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2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08.02.2023 № 166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5F116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F1164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14.06.2023  по 15</w:t>
      </w:r>
      <w:r w:rsidR="00A71130"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292" w:rsidRPr="00ED33E4" w:rsidRDefault="00936292" w:rsidP="0093629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лимитах бюджетных обязательств на плановый период 2024 и 2025 годов от 11.05.2023, полученное от Департамента топливно-энергетического комплекса и тарифного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гулирования Вологодской области;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292" w:rsidRDefault="0093629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292" w:rsidRDefault="0093629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776F9">
        <w:rPr>
          <w:rFonts w:ascii="Times New Roman" w:hAnsi="Times New Roman" w:cs="Times New Roman"/>
          <w:sz w:val="24"/>
          <w:szCs w:val="24"/>
        </w:rPr>
        <w:t>08</w:t>
      </w:r>
      <w:r w:rsidR="00EC3F67">
        <w:rPr>
          <w:rFonts w:ascii="Times New Roman" w:hAnsi="Times New Roman" w:cs="Times New Roman"/>
          <w:sz w:val="24"/>
          <w:szCs w:val="24"/>
        </w:rPr>
        <w:t>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776F9">
        <w:rPr>
          <w:rFonts w:ascii="Times New Roman" w:hAnsi="Times New Roman" w:cs="Times New Roman"/>
          <w:sz w:val="24"/>
          <w:szCs w:val="24"/>
        </w:rPr>
        <w:t>166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2B6E9B">
        <w:rPr>
          <w:rFonts w:ascii="Times New Roman" w:hAnsi="Times New Roman" w:cs="Times New Roman"/>
          <w:sz w:val="24"/>
          <w:szCs w:val="24"/>
        </w:rPr>
        <w:t xml:space="preserve"> 2024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41089">
        <w:rPr>
          <w:rFonts w:ascii="Times New Roman" w:hAnsi="Times New Roman" w:cs="Times New Roman"/>
          <w:sz w:val="24"/>
          <w:szCs w:val="24"/>
        </w:rPr>
        <w:t>132 021,0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941089">
        <w:rPr>
          <w:rFonts w:ascii="Times New Roman" w:hAnsi="Times New Roman" w:cs="Times New Roman"/>
          <w:sz w:val="24"/>
          <w:szCs w:val="24"/>
        </w:rPr>
        <w:t xml:space="preserve">федерального бюджета, областного бюджета и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2850">
        <w:rPr>
          <w:rFonts w:ascii="Times New Roman" w:hAnsi="Times New Roman" w:cs="Times New Roman"/>
          <w:sz w:val="24"/>
          <w:szCs w:val="24"/>
        </w:rPr>
        <w:t>округа. Основанием является уведомление о лимитах бюджетных обязательств на плановый период 2024 и 2025 годов от 11.05.2023, полученное от Департамента топливно-энергетического комплекса и тарифного регулирования Вологодской области</w:t>
      </w:r>
      <w:r w:rsidR="00936292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D82FE8">
        <w:rPr>
          <w:rFonts w:ascii="Times New Roman" w:hAnsi="Times New Roman"/>
          <w:sz w:val="24"/>
          <w:szCs w:val="24"/>
        </w:rPr>
        <w:t>400 239,0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D82FE8">
        <w:rPr>
          <w:rFonts w:ascii="Times New Roman" w:hAnsi="Times New Roman" w:cs="Times New Roman"/>
          <w:sz w:val="24"/>
          <w:szCs w:val="24"/>
        </w:rPr>
        <w:t xml:space="preserve"> год – 7 736,0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D82FE8">
        <w:rPr>
          <w:rFonts w:ascii="Times New Roman" w:hAnsi="Times New Roman" w:cs="Times New Roman"/>
          <w:sz w:val="24"/>
          <w:szCs w:val="24"/>
        </w:rPr>
        <w:t>7 736,0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7BAC" w:rsidRDefault="00D82FE8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132 021,0</w:t>
      </w:r>
      <w:r w:rsid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84 495,0 тыс. рублей (с увеличением на 84 495,0 тыс. рублей);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46 577,0 тыс. рублей (с увеличением на 46 577,0 тыс. рублей);</w:t>
      </w:r>
    </w:p>
    <w:p w:rsidR="00D82FE8" w:rsidRPr="00017BAC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949,0 тыс. рублей (с увеличением на 949,0 тыс. рублей);</w:t>
      </w:r>
    </w:p>
    <w:p w:rsidR="00017BAC" w:rsidRDefault="00017BAC" w:rsidP="00017BA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AC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017BAC" w:rsidRPr="00017BAC" w:rsidRDefault="00017BAC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163 382,0 тыс. рублей, </w:t>
      </w:r>
      <w:r w:rsidRPr="00017BAC">
        <w:rPr>
          <w:rFonts w:ascii="Times New Roman" w:hAnsi="Times New Roman" w:cs="Times New Roman"/>
          <w:sz w:val="24"/>
          <w:szCs w:val="24"/>
        </w:rPr>
        <w:t>из них:</w:t>
      </w:r>
    </w:p>
    <w:p w:rsidR="00017BAC" w:rsidRDefault="00017BAC" w:rsidP="00017BA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163 382,0</w:t>
      </w:r>
      <w:r w:rsidRP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BAC" w:rsidRPr="00017BAC" w:rsidRDefault="00EE517F" w:rsidP="00017BA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017BAC">
        <w:rPr>
          <w:rFonts w:ascii="Times New Roman" w:hAnsi="Times New Roman" w:cs="Times New Roman"/>
          <w:sz w:val="24"/>
          <w:szCs w:val="24"/>
        </w:rPr>
        <w:t xml:space="preserve"> 97 100,0</w:t>
      </w:r>
      <w:r w:rsidR="00017BAC" w:rsidRPr="00017BAC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017BAC" w:rsidRPr="00B14F36" w:rsidRDefault="00017BAC" w:rsidP="00B14F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97 100,0</w:t>
      </w:r>
      <w:r w:rsidRP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14F36">
        <w:rPr>
          <w:rFonts w:ascii="Times New Roman" w:hAnsi="Times New Roman" w:cs="Times New Roman"/>
          <w:sz w:val="24"/>
          <w:szCs w:val="24"/>
        </w:rPr>
        <w:t>.</w:t>
      </w:r>
    </w:p>
    <w:p w:rsidR="00665368" w:rsidRPr="0038051F" w:rsidRDefault="0038051F" w:rsidP="003805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051F">
        <w:rPr>
          <w:rFonts w:ascii="Times New Roman" w:hAnsi="Times New Roman"/>
          <w:sz w:val="24"/>
          <w:szCs w:val="24"/>
        </w:rPr>
        <w:t>2. Аналогичные изменения предлагается внести в</w:t>
      </w:r>
      <w:r w:rsidRPr="00380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 </w:t>
      </w:r>
      <w:r w:rsidRPr="0038051F">
        <w:rPr>
          <w:rFonts w:ascii="Times New Roman" w:hAnsi="Times New Roman"/>
          <w:sz w:val="24"/>
          <w:szCs w:val="24"/>
        </w:rPr>
        <w:t>3 «План реализации Программы «Развитие систем коммунальной инфраструктуры и энергосбережения в Белозерском муниципальном округе  на 2023-2027 годы».</w:t>
      </w:r>
    </w:p>
    <w:p w:rsidR="00665368" w:rsidRPr="00665368" w:rsidRDefault="00665368" w:rsidP="0066536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65368">
        <w:rPr>
          <w:rFonts w:ascii="Times New Roman" w:hAnsi="Times New Roman"/>
          <w:i/>
          <w:sz w:val="24"/>
          <w:szCs w:val="24"/>
        </w:rPr>
        <w:t>Вместе с тем, контрольно-счетная комиссия отмечает, что проектом постановления не предусмотрено внесение изменений в абзац 2 раздела 4 «Ресурсное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5B35C4">
        <w:rPr>
          <w:rFonts w:ascii="Times New Roman" w:hAnsi="Times New Roman"/>
          <w:i/>
          <w:sz w:val="24"/>
          <w:szCs w:val="24"/>
        </w:rPr>
        <w:t>.</w:t>
      </w:r>
    </w:p>
    <w:p w:rsidR="00665368" w:rsidRPr="005B35C4" w:rsidRDefault="00665368" w:rsidP="005B35C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B35C4">
        <w:rPr>
          <w:rFonts w:ascii="Times New Roman" w:hAnsi="Times New Roman"/>
          <w:i/>
          <w:sz w:val="24"/>
          <w:szCs w:val="24"/>
        </w:rPr>
        <w:t xml:space="preserve">Также, проектом постановления не предусмотрено внесение изменений в </w:t>
      </w:r>
      <w:r w:rsidR="005B35C4" w:rsidRPr="005B35C4">
        <w:rPr>
          <w:rFonts w:ascii="Times New Roman" w:hAnsi="Times New Roman"/>
          <w:i/>
          <w:sz w:val="24"/>
          <w:szCs w:val="24"/>
        </w:rPr>
        <w:t>таблицу 1</w:t>
      </w:r>
      <w:r w:rsidR="005B35C4">
        <w:rPr>
          <w:rFonts w:ascii="Times New Roman" w:hAnsi="Times New Roman"/>
          <w:i/>
          <w:sz w:val="24"/>
          <w:szCs w:val="24"/>
        </w:rPr>
        <w:t xml:space="preserve"> «Ресурсное обеспечение реализации муниципальной программы за счет средств бюджета округа»</w:t>
      </w:r>
      <w:r w:rsidR="005B35C4" w:rsidRPr="005B35C4">
        <w:rPr>
          <w:rFonts w:ascii="Times New Roman" w:hAnsi="Times New Roman"/>
          <w:i/>
          <w:sz w:val="24"/>
          <w:szCs w:val="24"/>
        </w:rPr>
        <w:t xml:space="preserve"> приложения 1</w:t>
      </w:r>
      <w:r w:rsidR="005B35C4">
        <w:rPr>
          <w:rFonts w:ascii="Times New Roman" w:hAnsi="Times New Roman"/>
          <w:i/>
          <w:sz w:val="24"/>
          <w:szCs w:val="24"/>
        </w:rPr>
        <w:t xml:space="preserve"> к муниципальной программе и таблицу 2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программы» приложения 1 к муниципальной программе.</w:t>
      </w:r>
      <w:proofErr w:type="gramEnd"/>
    </w:p>
    <w:p w:rsidR="00665368" w:rsidRPr="00665368" w:rsidRDefault="00665368" w:rsidP="0066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368" w:rsidRDefault="005B35C4" w:rsidP="005B35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</w:t>
      </w:r>
      <w:r w:rsidR="002812F2" w:rsidRPr="005B35C4">
        <w:rPr>
          <w:rFonts w:ascii="Times New Roman" w:hAnsi="Times New Roman"/>
          <w:sz w:val="24"/>
          <w:szCs w:val="24"/>
        </w:rPr>
        <w:t>зменения в целевые показа</w:t>
      </w:r>
      <w:r w:rsidRPr="005B35C4">
        <w:rPr>
          <w:rFonts w:ascii="Times New Roman" w:hAnsi="Times New Roman"/>
          <w:sz w:val="24"/>
          <w:szCs w:val="24"/>
        </w:rPr>
        <w:t>тели (индикаторы) не предусматриваются.</w:t>
      </w:r>
    </w:p>
    <w:p w:rsidR="00645AE3" w:rsidRDefault="00645AE3" w:rsidP="00645AE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45AE3">
        <w:rPr>
          <w:rFonts w:ascii="Times New Roman" w:hAnsi="Times New Roman"/>
          <w:sz w:val="24"/>
          <w:szCs w:val="24"/>
        </w:rPr>
        <w:t>Проектом постановления предлагается</w:t>
      </w:r>
      <w:r>
        <w:rPr>
          <w:rFonts w:ascii="Times New Roman" w:hAnsi="Times New Roman"/>
          <w:sz w:val="24"/>
          <w:szCs w:val="24"/>
        </w:rPr>
        <w:t xml:space="preserve"> в разделе 3 «Характеристика основных мероприятий муниципальной программы»</w:t>
      </w:r>
      <w:r w:rsidRPr="00645AE3">
        <w:rPr>
          <w:rFonts w:ascii="Times New Roman" w:hAnsi="Times New Roman"/>
          <w:sz w:val="24"/>
          <w:szCs w:val="24"/>
        </w:rPr>
        <w:t xml:space="preserve"> изменить наименование основного мероприятия «Ремонт водопроводных сетей» на «Ремонт водопроводных и канализационных сетей»</w:t>
      </w:r>
      <w:r w:rsidR="005B35C4">
        <w:rPr>
          <w:rFonts w:ascii="Times New Roman" w:hAnsi="Times New Roman"/>
          <w:sz w:val="24"/>
          <w:szCs w:val="24"/>
        </w:rPr>
        <w:t xml:space="preserve"> по тексту и в таблице</w:t>
      </w:r>
      <w:r w:rsidR="00E62631">
        <w:rPr>
          <w:rFonts w:ascii="Times New Roman" w:hAnsi="Times New Roman"/>
          <w:sz w:val="24"/>
          <w:szCs w:val="24"/>
        </w:rPr>
        <w:t xml:space="preserve"> 1 данного раздела.</w:t>
      </w:r>
    </w:p>
    <w:p w:rsidR="005B35C4" w:rsidRDefault="005B35C4" w:rsidP="005B35C4">
      <w:pPr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Аналогичное изменение предлагается внести в приложение 3 </w:t>
      </w:r>
      <w:r w:rsidRPr="005B35C4">
        <w:rPr>
          <w:rFonts w:ascii="Times New Roman" w:hAnsi="Times New Roman"/>
          <w:sz w:val="24"/>
          <w:szCs w:val="24"/>
        </w:rPr>
        <w:t>«План реализации Программы «Развитие систем коммунальной инфраструктуры и энергосбережения в Белозерском муниципальном округе  на 2023-2027 годы».</w:t>
      </w:r>
    </w:p>
    <w:p w:rsidR="00645AE3" w:rsidRDefault="00645AE3" w:rsidP="00645AE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45AE3">
        <w:rPr>
          <w:rFonts w:ascii="Times New Roman" w:hAnsi="Times New Roman"/>
          <w:sz w:val="24"/>
          <w:szCs w:val="24"/>
        </w:rPr>
        <w:t xml:space="preserve">Проектом постановления предлагается </w:t>
      </w:r>
      <w:r>
        <w:rPr>
          <w:rFonts w:ascii="Times New Roman" w:hAnsi="Times New Roman"/>
          <w:sz w:val="24"/>
          <w:szCs w:val="24"/>
        </w:rPr>
        <w:t>в раздел</w:t>
      </w:r>
      <w:r w:rsidRPr="00645AE3">
        <w:rPr>
          <w:rFonts w:ascii="Times New Roman" w:hAnsi="Times New Roman"/>
          <w:sz w:val="24"/>
          <w:szCs w:val="24"/>
        </w:rPr>
        <w:t xml:space="preserve"> 3 «Характеристика основных мероприятий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добавить мероприятие «Строительство общественных колодцев».</w:t>
      </w:r>
    </w:p>
    <w:p w:rsidR="00CF380E" w:rsidRDefault="00645AE3" w:rsidP="003805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645AE3">
        <w:rPr>
          <w:rFonts w:ascii="Times New Roman" w:hAnsi="Times New Roman"/>
          <w:i/>
          <w:sz w:val="24"/>
          <w:szCs w:val="24"/>
        </w:rPr>
        <w:lastRenderedPageBreak/>
        <w:t xml:space="preserve">Контрольно-счетная комиссия </w:t>
      </w:r>
      <w:r w:rsidR="00665368">
        <w:rPr>
          <w:rFonts w:ascii="Times New Roman" w:hAnsi="Times New Roman"/>
          <w:i/>
          <w:sz w:val="24"/>
          <w:szCs w:val="24"/>
        </w:rPr>
        <w:t>предлагает в раздел</w:t>
      </w:r>
      <w:r w:rsidR="00C52F86">
        <w:rPr>
          <w:rFonts w:ascii="Times New Roman" w:hAnsi="Times New Roman"/>
          <w:i/>
          <w:sz w:val="24"/>
          <w:szCs w:val="24"/>
        </w:rPr>
        <w:t xml:space="preserve"> 3</w:t>
      </w:r>
      <w:r w:rsidRPr="00645AE3">
        <w:rPr>
          <w:rFonts w:ascii="Times New Roman" w:hAnsi="Times New Roman"/>
          <w:i/>
          <w:sz w:val="24"/>
          <w:szCs w:val="24"/>
        </w:rPr>
        <w:t xml:space="preserve"> «Характеристика основных мероприятий муниципальной программы» </w:t>
      </w:r>
      <w:r w:rsidR="00665368">
        <w:rPr>
          <w:rFonts w:ascii="Times New Roman" w:hAnsi="Times New Roman"/>
          <w:i/>
          <w:sz w:val="24"/>
          <w:szCs w:val="24"/>
        </w:rPr>
        <w:t>добавить</w:t>
      </w:r>
      <w:r w:rsidR="00C52F8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мероприятие </w:t>
      </w:r>
      <w:r w:rsidR="003C2659">
        <w:rPr>
          <w:rFonts w:ascii="Times New Roman" w:hAnsi="Times New Roman"/>
          <w:i/>
          <w:sz w:val="24"/>
          <w:szCs w:val="24"/>
        </w:rPr>
        <w:t>«Инвентаризация и паспортизация водопроводных и канализационных сетей в г. Белозерск», предусмотренное</w:t>
      </w:r>
      <w:r w:rsidR="00C52F86">
        <w:rPr>
          <w:rFonts w:ascii="Times New Roman" w:hAnsi="Times New Roman"/>
          <w:i/>
          <w:sz w:val="24"/>
          <w:szCs w:val="24"/>
        </w:rPr>
        <w:t xml:space="preserve"> планом реализации программы (в редакции постановления от 20.02.2023).</w:t>
      </w:r>
      <w:r w:rsidR="003C2659">
        <w:rPr>
          <w:rFonts w:ascii="Times New Roman" w:hAnsi="Times New Roman"/>
          <w:i/>
          <w:sz w:val="24"/>
          <w:szCs w:val="24"/>
        </w:rPr>
        <w:t xml:space="preserve"> </w:t>
      </w:r>
    </w:p>
    <w:p w:rsidR="0038051F" w:rsidRPr="0038051F" w:rsidRDefault="0038051F" w:rsidP="003805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</w:p>
    <w:p w:rsidR="00E567FC" w:rsidRPr="005648E2" w:rsidRDefault="00E567FC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предлагается </w:t>
      </w:r>
      <w:r w:rsidRPr="005648E2">
        <w:rPr>
          <w:rFonts w:ascii="Times New Roman" w:hAnsi="Times New Roman" w:cs="Times New Roman"/>
          <w:sz w:val="24"/>
          <w:szCs w:val="24"/>
        </w:rPr>
        <w:t>дополнить план реализации</w:t>
      </w:r>
      <w:r w:rsidR="00D82FE8">
        <w:rPr>
          <w:rFonts w:ascii="Times New Roman" w:hAnsi="Times New Roman" w:cs="Times New Roman"/>
          <w:sz w:val="24"/>
          <w:szCs w:val="24"/>
        </w:rPr>
        <w:t xml:space="preserve">  Программы на 2024</w:t>
      </w:r>
      <w:r>
        <w:rPr>
          <w:rFonts w:ascii="Times New Roman" w:hAnsi="Times New Roman" w:cs="Times New Roman"/>
          <w:sz w:val="24"/>
          <w:szCs w:val="24"/>
        </w:rPr>
        <w:t xml:space="preserve"> год следующим</w:t>
      </w:r>
      <w:r w:rsidR="00B14F36">
        <w:rPr>
          <w:rFonts w:ascii="Times New Roman" w:hAnsi="Times New Roman" w:cs="Times New Roman"/>
          <w:sz w:val="24"/>
          <w:szCs w:val="24"/>
        </w:rPr>
        <w:t xml:space="preserve"> основным</w:t>
      </w:r>
      <w:r>
        <w:rPr>
          <w:rFonts w:ascii="Times New Roman" w:hAnsi="Times New Roman" w:cs="Times New Roman"/>
          <w:sz w:val="24"/>
          <w:szCs w:val="24"/>
        </w:rPr>
        <w:t xml:space="preserve"> мероприятием</w:t>
      </w:r>
      <w:r w:rsidRPr="005648E2">
        <w:rPr>
          <w:rFonts w:ascii="Times New Roman" w:hAnsi="Times New Roman" w:cs="Times New Roman"/>
          <w:sz w:val="24"/>
          <w:szCs w:val="24"/>
        </w:rPr>
        <w:t>:</w:t>
      </w:r>
    </w:p>
    <w:p w:rsidR="00D82FE8" w:rsidRDefault="00E567FC" w:rsidP="00D8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82FE8">
        <w:rPr>
          <w:rFonts w:ascii="Times New Roman" w:hAnsi="Times New Roman" w:cs="Times New Roman"/>
          <w:sz w:val="24"/>
          <w:szCs w:val="24"/>
        </w:rPr>
        <w:t>Строительство общественных колодцев</w:t>
      </w:r>
      <w:r w:rsidR="00B14F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D82FE8">
        <w:rPr>
          <w:rFonts w:ascii="Times New Roman" w:hAnsi="Times New Roman" w:cs="Times New Roman"/>
          <w:sz w:val="24"/>
          <w:szCs w:val="24"/>
        </w:rPr>
        <w:t xml:space="preserve">190,0 тыс. рублей, в том числе на строительство и проведение работ по обустройству общественного колодца в д. </w:t>
      </w:r>
      <w:proofErr w:type="gramStart"/>
      <w:r w:rsidR="00D82FE8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D82FE8">
        <w:rPr>
          <w:rFonts w:ascii="Times New Roman" w:hAnsi="Times New Roman" w:cs="Times New Roman"/>
          <w:sz w:val="24"/>
          <w:szCs w:val="24"/>
        </w:rPr>
        <w:t xml:space="preserve"> Краснова» - 131,0 тыс. рублей, строительство и проведение работ по обустройству общественного колодца в д. </w:t>
      </w:r>
      <w:proofErr w:type="spellStart"/>
      <w:r w:rsidR="00D82FE8">
        <w:rPr>
          <w:rFonts w:ascii="Times New Roman" w:hAnsi="Times New Roman" w:cs="Times New Roman"/>
          <w:sz w:val="24"/>
          <w:szCs w:val="24"/>
        </w:rPr>
        <w:t>Гулино</w:t>
      </w:r>
      <w:proofErr w:type="spellEnd"/>
      <w:r w:rsidR="00D82FE8">
        <w:rPr>
          <w:rFonts w:ascii="Times New Roman" w:hAnsi="Times New Roman" w:cs="Times New Roman"/>
          <w:sz w:val="24"/>
          <w:szCs w:val="24"/>
        </w:rPr>
        <w:t xml:space="preserve"> – 59,0 тыс. рублей.</w:t>
      </w:r>
    </w:p>
    <w:p w:rsidR="00C31AD6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AD6" w:rsidRPr="005648E2" w:rsidRDefault="0038051F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C31AD6">
        <w:rPr>
          <w:rFonts w:ascii="Times New Roman" w:hAnsi="Times New Roman" w:cs="Times New Roman"/>
          <w:sz w:val="24"/>
          <w:szCs w:val="24"/>
        </w:rPr>
        <w:t>установ</w:t>
      </w:r>
      <w:r w:rsidR="00D82FE8">
        <w:rPr>
          <w:rFonts w:ascii="Times New Roman" w:hAnsi="Times New Roman" w:cs="Times New Roman"/>
          <w:sz w:val="24"/>
          <w:szCs w:val="24"/>
        </w:rPr>
        <w:t>ить объем финансирования на 2024</w:t>
      </w:r>
      <w:r w:rsidR="00C31AD6">
        <w:rPr>
          <w:rFonts w:ascii="Times New Roman" w:hAnsi="Times New Roman" w:cs="Times New Roman"/>
          <w:sz w:val="24"/>
          <w:szCs w:val="24"/>
        </w:rPr>
        <w:t xml:space="preserve"> год по следующему </w:t>
      </w:r>
      <w:r w:rsidR="00B14F36">
        <w:rPr>
          <w:rFonts w:ascii="Times New Roman" w:hAnsi="Times New Roman" w:cs="Times New Roman"/>
          <w:sz w:val="24"/>
          <w:szCs w:val="24"/>
        </w:rPr>
        <w:t xml:space="preserve">основному </w:t>
      </w:r>
      <w:r w:rsidR="00C31AD6">
        <w:rPr>
          <w:rFonts w:ascii="Times New Roman" w:hAnsi="Times New Roman" w:cs="Times New Roman"/>
          <w:sz w:val="24"/>
          <w:szCs w:val="24"/>
        </w:rPr>
        <w:t>мероприятию</w:t>
      </w:r>
      <w:r w:rsidR="00C31AD6" w:rsidRPr="005648E2">
        <w:rPr>
          <w:rFonts w:ascii="Times New Roman" w:hAnsi="Times New Roman" w:cs="Times New Roman"/>
          <w:sz w:val="24"/>
          <w:szCs w:val="24"/>
        </w:rPr>
        <w:t>:</w:t>
      </w:r>
    </w:p>
    <w:p w:rsidR="00C31AD6" w:rsidRPr="00C31AD6" w:rsidRDefault="00B14F3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080">
        <w:rPr>
          <w:rFonts w:ascii="Times New Roman" w:hAnsi="Times New Roman" w:cs="Times New Roman"/>
          <w:sz w:val="24"/>
          <w:szCs w:val="24"/>
        </w:rPr>
        <w:t>«</w:t>
      </w:r>
      <w:r w:rsidR="0038051F" w:rsidRPr="00663080">
        <w:rPr>
          <w:rFonts w:ascii="Times New Roman" w:hAnsi="Times New Roman" w:cs="Times New Roman"/>
          <w:sz w:val="24"/>
          <w:szCs w:val="24"/>
        </w:rPr>
        <w:t>Ремонт водопроводных и канализационных сетей» в сумме 132 021,0 тыс. рублей (с увеличением на 132 021,0 тыс. рублей), а именно по мероприятию «Реконструкция водопроводных сетей по ул. Коммунистическая г. Белозерск»</w:t>
      </w:r>
      <w:r w:rsidR="00333B7B" w:rsidRPr="00663080">
        <w:rPr>
          <w:rFonts w:ascii="Times New Roman" w:hAnsi="Times New Roman" w:cs="Times New Roman"/>
          <w:sz w:val="24"/>
          <w:szCs w:val="24"/>
        </w:rPr>
        <w:t xml:space="preserve"> в сумме 54 410,0 тыс. рублей и мероприятию «</w:t>
      </w:r>
      <w:r w:rsidR="00AD3D07" w:rsidRPr="00663080">
        <w:rPr>
          <w:rFonts w:ascii="Times New Roman" w:hAnsi="Times New Roman" w:cs="Times New Roman"/>
          <w:sz w:val="24"/>
          <w:szCs w:val="24"/>
        </w:rPr>
        <w:t>Р</w:t>
      </w:r>
      <w:r w:rsidR="00333B7B" w:rsidRPr="00663080">
        <w:rPr>
          <w:rFonts w:ascii="Times New Roman" w:hAnsi="Times New Roman" w:cs="Times New Roman"/>
          <w:sz w:val="24"/>
          <w:szCs w:val="24"/>
        </w:rPr>
        <w:t>емонт канализационных сетей по улице</w:t>
      </w:r>
      <w:r w:rsidR="00663080" w:rsidRPr="00663080">
        <w:rPr>
          <w:rFonts w:ascii="Times New Roman" w:hAnsi="Times New Roman" w:cs="Times New Roman"/>
          <w:sz w:val="24"/>
          <w:szCs w:val="24"/>
        </w:rPr>
        <w:t xml:space="preserve"> Коммунистическая, </w:t>
      </w:r>
      <w:proofErr w:type="spellStart"/>
      <w:r w:rsidR="00663080" w:rsidRPr="00663080">
        <w:rPr>
          <w:rFonts w:ascii="Times New Roman" w:hAnsi="Times New Roman" w:cs="Times New Roman"/>
          <w:sz w:val="24"/>
          <w:szCs w:val="24"/>
        </w:rPr>
        <w:t>Галаничева</w:t>
      </w:r>
      <w:proofErr w:type="spellEnd"/>
      <w:r w:rsidR="00663080" w:rsidRPr="00663080">
        <w:rPr>
          <w:rFonts w:ascii="Times New Roman" w:hAnsi="Times New Roman" w:cs="Times New Roman"/>
          <w:sz w:val="24"/>
          <w:szCs w:val="24"/>
        </w:rPr>
        <w:t>, Фрунзе, г. Белозерска в сумме 77 611,0 тыс. рублей.</w:t>
      </w:r>
      <w:r w:rsidR="00333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1AD6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6F554D">
        <w:rPr>
          <w:rFonts w:ascii="Times New Roman" w:hAnsi="Times New Roman" w:cs="Times New Roman"/>
          <w:sz w:val="24"/>
          <w:szCs w:val="24"/>
        </w:rPr>
        <w:t>ление администрации округа от 08</w:t>
      </w:r>
      <w:r w:rsidR="00141AE4">
        <w:rPr>
          <w:rFonts w:ascii="Times New Roman" w:hAnsi="Times New Roman" w:cs="Times New Roman"/>
          <w:sz w:val="24"/>
          <w:szCs w:val="24"/>
        </w:rPr>
        <w:t>.02.20</w:t>
      </w:r>
      <w:r w:rsidR="006F554D">
        <w:rPr>
          <w:rFonts w:ascii="Times New Roman" w:hAnsi="Times New Roman" w:cs="Times New Roman"/>
          <w:sz w:val="24"/>
          <w:szCs w:val="24"/>
        </w:rPr>
        <w:t>23 № 166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рекомендован к принятию с учетом предложений контрольно-счетной комиссии.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4D" w:rsidRDefault="00333B7B" w:rsidP="0033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333B7B" w:rsidRDefault="00333B7B" w:rsidP="0033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368" w:rsidRPr="00663080" w:rsidRDefault="00663080" w:rsidP="0066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AD3D07" w:rsidRPr="00663080">
        <w:rPr>
          <w:rFonts w:ascii="Times New Roman" w:hAnsi="Times New Roman"/>
          <w:sz w:val="24"/>
          <w:szCs w:val="24"/>
        </w:rPr>
        <w:t xml:space="preserve">Предусмотреть внесение изменений  </w:t>
      </w:r>
      <w:r w:rsidR="00AD3D07" w:rsidRPr="00663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 2 раздела 4 «Ресурсное обеспечение муниципальной программы, обоснование объема финансовых ресурсов, необходимых для реализации муниципальной программы» с учетом увеличения объема финансирования.</w:t>
      </w:r>
    </w:p>
    <w:p w:rsidR="00663080" w:rsidRDefault="00663080" w:rsidP="00663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0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Предусмотреть</w:t>
      </w:r>
      <w:r w:rsidRPr="00663080">
        <w:rPr>
          <w:rFonts w:ascii="Times New Roman" w:hAnsi="Times New Roman"/>
          <w:sz w:val="24"/>
          <w:szCs w:val="24"/>
        </w:rPr>
        <w:t xml:space="preserve"> внесение изменений в таблицу 1 «Ресурсное обеспечение реализации муниципальной программы за счет средств бюджета округа» приложения 1 к муниципальной программе и таблицу 2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программы» приложе</w:t>
      </w:r>
      <w:r>
        <w:rPr>
          <w:rFonts w:ascii="Times New Roman" w:hAnsi="Times New Roman"/>
          <w:sz w:val="24"/>
          <w:szCs w:val="24"/>
        </w:rPr>
        <w:t>ния 1 к муниципальной программе с учетом увеличения объема финансирования.</w:t>
      </w:r>
      <w:proofErr w:type="gramEnd"/>
    </w:p>
    <w:p w:rsidR="00663080" w:rsidRPr="00663080" w:rsidRDefault="00663080" w:rsidP="006630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63080">
        <w:rPr>
          <w:rFonts w:ascii="Times New Roman" w:hAnsi="Times New Roman"/>
          <w:sz w:val="24"/>
          <w:szCs w:val="24"/>
        </w:rPr>
        <w:t xml:space="preserve">Добавить </w:t>
      </w:r>
      <w:r w:rsidRPr="00663080">
        <w:rPr>
          <w:rFonts w:ascii="Times New Roman" w:hAnsi="Times New Roman"/>
          <w:sz w:val="24"/>
          <w:szCs w:val="24"/>
        </w:rPr>
        <w:t xml:space="preserve">в раздел 3 «Характеристика основных мероприятий муниципальной программы» мероприятие «Инвентаризация и паспортизация водопроводных и канализационных сетей в г. Белозерск», предусмотренное планом реализации программы (в редакции постановления от 20.02.2023). </w:t>
      </w:r>
    </w:p>
    <w:p w:rsidR="00333B7B" w:rsidRDefault="00333B7B" w:rsidP="0033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080" w:rsidRDefault="00663080" w:rsidP="0033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080" w:rsidRPr="00333B7B" w:rsidRDefault="00663080" w:rsidP="0033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74D3" w:rsidRPr="00EC3F67" w:rsidRDefault="00CD74D3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A5" w:rsidRDefault="007F4BA5" w:rsidP="002812F2">
      <w:pPr>
        <w:spacing w:after="0" w:line="240" w:lineRule="auto"/>
      </w:pPr>
      <w:r>
        <w:separator/>
      </w:r>
    </w:p>
  </w:endnote>
  <w:endnote w:type="continuationSeparator" w:id="0">
    <w:p w:rsidR="007F4BA5" w:rsidRDefault="007F4BA5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A5" w:rsidRDefault="007F4BA5" w:rsidP="002812F2">
      <w:pPr>
        <w:spacing w:after="0" w:line="240" w:lineRule="auto"/>
      </w:pPr>
      <w:r>
        <w:separator/>
      </w:r>
    </w:p>
  </w:footnote>
  <w:footnote w:type="continuationSeparator" w:id="0">
    <w:p w:rsidR="007F4BA5" w:rsidRDefault="007F4BA5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080">
          <w:rPr>
            <w:noProof/>
          </w:rPr>
          <w:t>3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141AE4"/>
    <w:rsid w:val="00167E1E"/>
    <w:rsid w:val="001C250D"/>
    <w:rsid w:val="002070A4"/>
    <w:rsid w:val="00232864"/>
    <w:rsid w:val="00256634"/>
    <w:rsid w:val="002812F2"/>
    <w:rsid w:val="002962E2"/>
    <w:rsid w:val="00296881"/>
    <w:rsid w:val="002B6E9B"/>
    <w:rsid w:val="002F0CA1"/>
    <w:rsid w:val="00313760"/>
    <w:rsid w:val="003159AC"/>
    <w:rsid w:val="00315B8B"/>
    <w:rsid w:val="00322850"/>
    <w:rsid w:val="00333B7B"/>
    <w:rsid w:val="0038051F"/>
    <w:rsid w:val="003C2659"/>
    <w:rsid w:val="00404F78"/>
    <w:rsid w:val="00445187"/>
    <w:rsid w:val="0048179E"/>
    <w:rsid w:val="004B2A32"/>
    <w:rsid w:val="00512164"/>
    <w:rsid w:val="00596D02"/>
    <w:rsid w:val="005A5EC1"/>
    <w:rsid w:val="005B35C4"/>
    <w:rsid w:val="005C1FB1"/>
    <w:rsid w:val="005F1164"/>
    <w:rsid w:val="005F3B1B"/>
    <w:rsid w:val="00645AE3"/>
    <w:rsid w:val="00651986"/>
    <w:rsid w:val="00661BC4"/>
    <w:rsid w:val="00663080"/>
    <w:rsid w:val="00665368"/>
    <w:rsid w:val="00671661"/>
    <w:rsid w:val="00687B0F"/>
    <w:rsid w:val="006E3358"/>
    <w:rsid w:val="006F417A"/>
    <w:rsid w:val="006F4E73"/>
    <w:rsid w:val="006F554D"/>
    <w:rsid w:val="00720E0B"/>
    <w:rsid w:val="00724C77"/>
    <w:rsid w:val="00775ABA"/>
    <w:rsid w:val="007A1367"/>
    <w:rsid w:val="007B5F7E"/>
    <w:rsid w:val="007F4BA5"/>
    <w:rsid w:val="0081179D"/>
    <w:rsid w:val="00817D4D"/>
    <w:rsid w:val="008269F3"/>
    <w:rsid w:val="0087182F"/>
    <w:rsid w:val="008A5F8D"/>
    <w:rsid w:val="00921D76"/>
    <w:rsid w:val="00936292"/>
    <w:rsid w:val="00941089"/>
    <w:rsid w:val="00985256"/>
    <w:rsid w:val="009C7866"/>
    <w:rsid w:val="00A04204"/>
    <w:rsid w:val="00A1512F"/>
    <w:rsid w:val="00A7006E"/>
    <w:rsid w:val="00A71130"/>
    <w:rsid w:val="00A76B11"/>
    <w:rsid w:val="00AA196A"/>
    <w:rsid w:val="00AD3D07"/>
    <w:rsid w:val="00AF58EF"/>
    <w:rsid w:val="00AF72ED"/>
    <w:rsid w:val="00B14F36"/>
    <w:rsid w:val="00B311B6"/>
    <w:rsid w:val="00B776F9"/>
    <w:rsid w:val="00BF1B02"/>
    <w:rsid w:val="00C23646"/>
    <w:rsid w:val="00C31AD6"/>
    <w:rsid w:val="00C45899"/>
    <w:rsid w:val="00C52F86"/>
    <w:rsid w:val="00C7088E"/>
    <w:rsid w:val="00CD74D3"/>
    <w:rsid w:val="00CF380E"/>
    <w:rsid w:val="00CF62EB"/>
    <w:rsid w:val="00D02AD3"/>
    <w:rsid w:val="00D561E9"/>
    <w:rsid w:val="00D81724"/>
    <w:rsid w:val="00D82FE8"/>
    <w:rsid w:val="00D94D99"/>
    <w:rsid w:val="00D96E3D"/>
    <w:rsid w:val="00DD1BCB"/>
    <w:rsid w:val="00DD252E"/>
    <w:rsid w:val="00E45F93"/>
    <w:rsid w:val="00E522F2"/>
    <w:rsid w:val="00E567FC"/>
    <w:rsid w:val="00E62631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5553C"/>
    <w:rsid w:val="00F57711"/>
    <w:rsid w:val="00F62B6F"/>
    <w:rsid w:val="00F648E7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3C8D-7EB5-499D-BBF4-02EDCB00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14</cp:revision>
  <dcterms:created xsi:type="dcterms:W3CDTF">2023-06-14T07:07:00Z</dcterms:created>
  <dcterms:modified xsi:type="dcterms:W3CDTF">2023-06-15T11:03:00Z</dcterms:modified>
</cp:coreProperties>
</file>