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957" w:rsidRDefault="00F15957">
      <w:pPr>
        <w:pStyle w:val="a3"/>
        <w:spacing w:line="20" w:lineRule="exact"/>
        <w:ind w:left="969"/>
        <w:rPr>
          <w:rFonts w:ascii="Times New Roman"/>
          <w:sz w:val="2"/>
        </w:rPr>
      </w:pPr>
    </w:p>
    <w:p w:rsidR="00FA405E" w:rsidRPr="00D67D5A" w:rsidRDefault="00FA405E" w:rsidP="00FA405E">
      <w:pPr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0AA7FDD6" wp14:editId="69C1BA6E">
            <wp:extent cx="405130" cy="543560"/>
            <wp:effectExtent l="0" t="0" r="0" b="8890"/>
            <wp:docPr id="1" name="Рисунок 1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05E" w:rsidRPr="00D67D5A" w:rsidRDefault="00FA405E" w:rsidP="00FA405E">
      <w:pPr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A405E" w:rsidRPr="00D67D5A" w:rsidRDefault="00FA405E" w:rsidP="00FA405E">
      <w:pPr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A405E" w:rsidRPr="00D67D5A" w:rsidRDefault="00FA405E" w:rsidP="00FA405E">
      <w:pPr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67D5A">
        <w:rPr>
          <w:rFonts w:ascii="Times New Roman" w:eastAsia="Times New Roman" w:hAnsi="Times New Roman" w:cs="Times New Roman"/>
          <w:sz w:val="20"/>
          <w:szCs w:val="24"/>
          <w:lang w:eastAsia="ru-RU"/>
        </w:rPr>
        <w:t>БЕЛОЗЕРСК</w:t>
      </w:r>
      <w:r w:rsidR="00B72B5A">
        <w:rPr>
          <w:rFonts w:ascii="Times New Roman" w:eastAsia="Times New Roman" w:hAnsi="Times New Roman" w:cs="Times New Roman"/>
          <w:sz w:val="20"/>
          <w:szCs w:val="24"/>
          <w:lang w:eastAsia="ru-RU"/>
        </w:rPr>
        <w:t>ИЙ</w:t>
      </w:r>
      <w:r w:rsidRPr="00D67D5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МУНИЦИПАЛЬН</w:t>
      </w:r>
      <w:r w:rsidR="00B72B5A">
        <w:rPr>
          <w:rFonts w:ascii="Times New Roman" w:eastAsia="Times New Roman" w:hAnsi="Times New Roman" w:cs="Times New Roman"/>
          <w:sz w:val="20"/>
          <w:szCs w:val="24"/>
          <w:lang w:eastAsia="ru-RU"/>
        </w:rPr>
        <w:t>ЫЙ</w:t>
      </w:r>
      <w:r w:rsidRPr="00D67D5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ОКРУГ ВОЛОГОДСКОЙ ОБЛАСТИ</w:t>
      </w:r>
    </w:p>
    <w:p w:rsidR="00FA405E" w:rsidRPr="00D67D5A" w:rsidRDefault="00FA405E" w:rsidP="00FA405E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FA405E" w:rsidRDefault="00FA405E" w:rsidP="00FA405E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proofErr w:type="gramStart"/>
      <w:r w:rsidRPr="00D67D5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</w:t>
      </w:r>
      <w:proofErr w:type="gramEnd"/>
      <w:r w:rsidRPr="00D67D5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О С Т А Н О В Л Е Н И Е</w:t>
      </w:r>
    </w:p>
    <w:p w:rsidR="00B72B5A" w:rsidRDefault="00B72B5A" w:rsidP="00FA405E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B72B5A" w:rsidRPr="00B72B5A" w:rsidRDefault="00B72B5A" w:rsidP="00B72B5A">
      <w:pPr>
        <w:jc w:val="center"/>
        <w:rPr>
          <w:rFonts w:ascii="Times New Roman" w:hAnsi="Times New Roman" w:cs="Times New Roman"/>
          <w:sz w:val="32"/>
          <w:szCs w:val="32"/>
        </w:rPr>
      </w:pPr>
      <w:r w:rsidRPr="00B72B5A">
        <w:rPr>
          <w:rFonts w:ascii="Times New Roman" w:hAnsi="Times New Roman" w:cs="Times New Roman"/>
          <w:sz w:val="32"/>
          <w:szCs w:val="32"/>
        </w:rPr>
        <w:t xml:space="preserve">ГЛАВЫ  БЕЛОЗЕРСКОГО МУНИЦИПАЛЬНОГО </w:t>
      </w:r>
      <w:r w:rsidR="00E21268">
        <w:rPr>
          <w:rFonts w:ascii="Times New Roman" w:hAnsi="Times New Roman" w:cs="Times New Roman"/>
          <w:sz w:val="32"/>
          <w:szCs w:val="32"/>
        </w:rPr>
        <w:t>ОКРУГА</w:t>
      </w:r>
    </w:p>
    <w:p w:rsidR="00FA405E" w:rsidRPr="00D67D5A" w:rsidRDefault="00FA405E" w:rsidP="00B72B5A">
      <w:pPr>
        <w:adjustRightInd w:val="0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</w:p>
    <w:p w:rsidR="00FA405E" w:rsidRPr="00D67D5A" w:rsidRDefault="00FA405E" w:rsidP="00FA405E">
      <w:pPr>
        <w:adjustRightInd w:val="0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FA405E" w:rsidRPr="00D67D5A" w:rsidRDefault="00FA405E" w:rsidP="00FA405E">
      <w:pPr>
        <w:keepNext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7D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AF2266">
        <w:rPr>
          <w:rFonts w:ascii="Times New Roman" w:eastAsia="Times New Roman" w:hAnsi="Times New Roman" w:cs="Times New Roman"/>
          <w:sz w:val="28"/>
          <w:szCs w:val="24"/>
          <w:lang w:eastAsia="ru-RU"/>
        </w:rPr>
        <w:t>10.02.2026 № 7</w:t>
      </w:r>
    </w:p>
    <w:p w:rsidR="00FA405E" w:rsidRDefault="00FA405E" w:rsidP="00FA405E">
      <w:pPr>
        <w:keepNext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A405E" w:rsidRDefault="00FA405E" w:rsidP="00FA405E">
      <w:pPr>
        <w:keepNext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74A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9F6EF" wp14:editId="27231B06">
                <wp:simplePos x="0" y="0"/>
                <wp:positionH relativeFrom="column">
                  <wp:posOffset>-137105</wp:posOffset>
                </wp:positionH>
                <wp:positionV relativeFrom="paragraph">
                  <wp:posOffset>52346</wp:posOffset>
                </wp:positionV>
                <wp:extent cx="3228975" cy="1272209"/>
                <wp:effectExtent l="0" t="0" r="0" b="444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2722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05E" w:rsidRPr="00120C89" w:rsidRDefault="00120C89" w:rsidP="00B72B5A">
                            <w:pPr>
                              <w:pStyle w:val="ConsPlusTitle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</w:pPr>
                            <w:r w:rsidRPr="00120C89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</w:rPr>
                              <w:t xml:space="preserve">Об утверждении Положения о согласовании и утверждении уставов казачьих обществ, создаваемых (действующих) на территории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</w:rPr>
                              <w:t>Белозерского</w:t>
                            </w:r>
                            <w:r w:rsidRPr="00120C89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</w:rPr>
                              <w:t xml:space="preserve"> муниципального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0.8pt;margin-top:4.1pt;width:254.25pt;height:10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" filled="f" stroked="f">
                <v:textbox>
                  <w:txbxContent>
                    <w:p w:rsidR="00FA405E" w:rsidRPr="00120C89" w:rsidRDefault="00120C89" w:rsidP="00B72B5A">
                      <w:pPr>
                        <w:pStyle w:val="ConsPlusTitle"/>
                        <w:jc w:val="both"/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</w:pPr>
                      <w:r w:rsidRPr="00120C89">
                        <w:rPr>
                          <w:rFonts w:ascii="Times New Roman" w:hAnsi="Times New Roman" w:cs="Times New Roman"/>
                          <w:b w:val="0"/>
                          <w:sz w:val="28"/>
                        </w:rPr>
                        <w:t xml:space="preserve">Об утверждении Положения о согласовании и утверждении уставов казачьих обществ, создаваемых (действующих) на территории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sz w:val="28"/>
                        </w:rPr>
                        <w:t>Белозерского</w:t>
                      </w:r>
                      <w:r w:rsidRPr="00120C89">
                        <w:rPr>
                          <w:rFonts w:ascii="Times New Roman" w:hAnsi="Times New Roman" w:cs="Times New Roman"/>
                          <w:b w:val="0"/>
                          <w:sz w:val="28"/>
                        </w:rPr>
                        <w:t xml:space="preserve"> муниципального округа</w:t>
                      </w:r>
                    </w:p>
                  </w:txbxContent>
                </v:textbox>
              </v:shape>
            </w:pict>
          </mc:Fallback>
        </mc:AlternateContent>
      </w:r>
    </w:p>
    <w:p w:rsidR="00FA405E" w:rsidRDefault="00FA405E" w:rsidP="00FA405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FA405E" w:rsidRDefault="00FA405E" w:rsidP="00FA405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FA405E" w:rsidRDefault="00FA405E" w:rsidP="00FA405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FA405E" w:rsidRDefault="00FA405E" w:rsidP="00FA405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FA405E" w:rsidRDefault="00FA405E" w:rsidP="00FA405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FA405E" w:rsidRDefault="00FA405E" w:rsidP="00FA40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447C" w:rsidRDefault="0076447C" w:rsidP="00FA40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0C89" w:rsidRDefault="00337863" w:rsidP="003378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от 15 июня 1992 года № 632 «О мерах по реализации Закона Российской Федерации «О реабилитации </w:t>
      </w:r>
      <w:proofErr w:type="gramStart"/>
      <w:r w:rsidRPr="00120C89">
        <w:rPr>
          <w:rFonts w:ascii="Times New Roman" w:hAnsi="Times New Roman" w:cs="Times New Roman"/>
          <w:sz w:val="28"/>
          <w:szCs w:val="28"/>
        </w:rPr>
        <w:t xml:space="preserve">репрессированных народов» в отношении казачества», </w:t>
      </w:r>
      <w:r w:rsidR="00910137">
        <w:rPr>
          <w:rFonts w:ascii="Times New Roman" w:hAnsi="Times New Roman" w:cs="Times New Roman"/>
          <w:sz w:val="28"/>
          <w:szCs w:val="28"/>
        </w:rPr>
        <w:t xml:space="preserve">постановление Губернатора Вологодской области от 9 ноября 2020 № 255 «Об утверждении Положения о согласовании уставов казачьих обществ и Положения об утверждении уставов казачьих обществ»,  </w:t>
      </w:r>
      <w:r w:rsidRPr="00120C89">
        <w:rPr>
          <w:rFonts w:ascii="Times New Roman" w:hAnsi="Times New Roman" w:cs="Times New Roman"/>
          <w:sz w:val="28"/>
          <w:szCs w:val="28"/>
        </w:rPr>
        <w:t xml:space="preserve">приказом Федерального агентства по делам национальностей от 6 апреля 2020 года № 45 «Об утверждении Типового положения о согласовании и утверждении уставов казачьих обществ» </w:t>
      </w:r>
      <w:proofErr w:type="gramEnd"/>
    </w:p>
    <w:p w:rsidR="00910137" w:rsidRDefault="00910137" w:rsidP="003378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863" w:rsidRPr="00120C89" w:rsidRDefault="00337863" w:rsidP="003378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ПОСТАНОВЛЯ</w:t>
      </w:r>
      <w:r w:rsidR="00120C89">
        <w:rPr>
          <w:rFonts w:ascii="Times New Roman" w:hAnsi="Times New Roman" w:cs="Times New Roman"/>
          <w:sz w:val="28"/>
          <w:szCs w:val="28"/>
        </w:rPr>
        <w:t>Ю</w:t>
      </w:r>
      <w:r w:rsidRPr="00120C89">
        <w:rPr>
          <w:rFonts w:ascii="Times New Roman" w:hAnsi="Times New Roman" w:cs="Times New Roman"/>
          <w:sz w:val="28"/>
          <w:szCs w:val="28"/>
        </w:rPr>
        <w:t>:</w:t>
      </w:r>
    </w:p>
    <w:p w:rsidR="00337863" w:rsidRPr="00120C89" w:rsidRDefault="00337863" w:rsidP="003378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7863" w:rsidRPr="00120C89" w:rsidRDefault="00337863" w:rsidP="00337863">
      <w:pPr>
        <w:pStyle w:val="a4"/>
        <w:tabs>
          <w:tab w:val="left" w:pos="851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 xml:space="preserve">1. Утвердить Положение о согласовании и утверждении уставов казачьих обществ, создаваемых (действующих) на территории </w:t>
      </w:r>
      <w:r w:rsidR="00120C89">
        <w:rPr>
          <w:rFonts w:ascii="Times New Roman" w:hAnsi="Times New Roman" w:cs="Times New Roman"/>
          <w:sz w:val="28"/>
          <w:szCs w:val="28"/>
        </w:rPr>
        <w:t>Белозерского</w:t>
      </w:r>
      <w:r w:rsidRPr="00120C8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B8511B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</w:t>
      </w:r>
      <w:r w:rsidR="00F37958">
        <w:rPr>
          <w:rFonts w:ascii="Times New Roman" w:hAnsi="Times New Roman" w:cs="Times New Roman"/>
          <w:sz w:val="28"/>
          <w:szCs w:val="28"/>
        </w:rPr>
        <w:t>ю</w:t>
      </w:r>
      <w:r w:rsidRPr="00120C89">
        <w:rPr>
          <w:rFonts w:ascii="Times New Roman" w:hAnsi="Times New Roman" w:cs="Times New Roman"/>
          <w:sz w:val="28"/>
          <w:szCs w:val="28"/>
        </w:rPr>
        <w:t>.</w:t>
      </w:r>
    </w:p>
    <w:p w:rsidR="00337863" w:rsidRPr="00910137" w:rsidRDefault="00337863" w:rsidP="00910137">
      <w:pPr>
        <w:pStyle w:val="a4"/>
        <w:tabs>
          <w:tab w:val="left" w:pos="851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</w:t>
      </w:r>
      <w:r w:rsidR="00120C89">
        <w:rPr>
          <w:rFonts w:ascii="Times New Roman" w:hAnsi="Times New Roman" w:cs="Times New Roman"/>
          <w:sz w:val="28"/>
          <w:szCs w:val="28"/>
        </w:rPr>
        <w:t xml:space="preserve">со дня официального </w:t>
      </w:r>
      <w:r w:rsidR="00910137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Pr="00120C89">
        <w:rPr>
          <w:rFonts w:ascii="Times New Roman" w:hAnsi="Times New Roman" w:cs="Times New Roman"/>
          <w:sz w:val="28"/>
          <w:szCs w:val="28"/>
        </w:rPr>
        <w:t>в газете «</w:t>
      </w:r>
      <w:proofErr w:type="spellStart"/>
      <w:r w:rsidR="00910137">
        <w:rPr>
          <w:rFonts w:ascii="Times New Roman" w:hAnsi="Times New Roman" w:cs="Times New Roman"/>
          <w:sz w:val="28"/>
          <w:szCs w:val="28"/>
        </w:rPr>
        <w:t>Белозерье</w:t>
      </w:r>
      <w:proofErr w:type="spellEnd"/>
      <w:r w:rsidRPr="00120C89">
        <w:rPr>
          <w:rFonts w:ascii="Times New Roman" w:hAnsi="Times New Roman" w:cs="Times New Roman"/>
          <w:sz w:val="28"/>
          <w:szCs w:val="28"/>
        </w:rPr>
        <w:t>»</w:t>
      </w:r>
      <w:r w:rsidR="00910137">
        <w:rPr>
          <w:rFonts w:ascii="Times New Roman" w:hAnsi="Times New Roman" w:cs="Times New Roman"/>
          <w:sz w:val="28"/>
          <w:szCs w:val="28"/>
        </w:rPr>
        <w:t xml:space="preserve"> и </w:t>
      </w:r>
      <w:r w:rsidR="00B8511B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910137" w:rsidRPr="00910137">
        <w:rPr>
          <w:rFonts w:ascii="Times New Roman" w:hAnsi="Times New Roman" w:cs="Times New Roman"/>
          <w:sz w:val="28"/>
          <w:szCs w:val="28"/>
        </w:rPr>
        <w:t>размещению на официальном сайте Белозерского муниципального округа в информационно-телекоммуникационной сети «Интернет»</w:t>
      </w:r>
      <w:r w:rsidR="00910137">
        <w:rPr>
          <w:rFonts w:ascii="Times New Roman" w:hAnsi="Times New Roman" w:cs="Times New Roman"/>
          <w:sz w:val="28"/>
          <w:szCs w:val="28"/>
        </w:rPr>
        <w:t>.</w:t>
      </w:r>
    </w:p>
    <w:p w:rsidR="00337863" w:rsidRDefault="00337863" w:rsidP="00B8511B">
      <w:pPr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8511B" w:rsidRPr="00120C89" w:rsidRDefault="00B8511B" w:rsidP="00B8511B">
      <w:pPr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20C89" w:rsidRDefault="00337863" w:rsidP="00120C89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 xml:space="preserve">Глава округа               </w:t>
      </w:r>
      <w:r w:rsidR="00120C8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79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120C89">
        <w:rPr>
          <w:rFonts w:ascii="Times New Roman" w:hAnsi="Times New Roman" w:cs="Times New Roman"/>
          <w:sz w:val="28"/>
          <w:szCs w:val="28"/>
        </w:rPr>
        <w:t xml:space="preserve">           Д.Н. </w:t>
      </w:r>
      <w:proofErr w:type="spellStart"/>
      <w:r w:rsidR="00120C89">
        <w:rPr>
          <w:rFonts w:ascii="Times New Roman" w:hAnsi="Times New Roman" w:cs="Times New Roman"/>
          <w:sz w:val="28"/>
          <w:szCs w:val="28"/>
        </w:rPr>
        <w:t>Долбилов</w:t>
      </w:r>
      <w:proofErr w:type="spellEnd"/>
    </w:p>
    <w:p w:rsidR="00120C89" w:rsidRDefault="00120C89" w:rsidP="00337863">
      <w:pPr>
        <w:tabs>
          <w:tab w:val="left" w:pos="709"/>
        </w:tabs>
        <w:ind w:left="6237"/>
        <w:rPr>
          <w:rFonts w:ascii="Times New Roman" w:hAnsi="Times New Roman" w:cs="Times New Roman"/>
          <w:sz w:val="28"/>
          <w:szCs w:val="28"/>
        </w:rPr>
      </w:pPr>
    </w:p>
    <w:p w:rsidR="00337863" w:rsidRDefault="00120C89" w:rsidP="00120C89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F87402" wp14:editId="228740D4">
                <wp:simplePos x="0" y="0"/>
                <wp:positionH relativeFrom="column">
                  <wp:posOffset>3392170</wp:posOffset>
                </wp:positionH>
                <wp:positionV relativeFrom="paragraph">
                  <wp:posOffset>-106680</wp:posOffset>
                </wp:positionV>
                <wp:extent cx="3331210" cy="1403985"/>
                <wp:effectExtent l="0" t="0" r="2540" b="889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C89" w:rsidRPr="00356099" w:rsidRDefault="00120C89" w:rsidP="00120C89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5609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120C89" w:rsidRDefault="00120C89" w:rsidP="00120C89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</w:t>
                            </w:r>
                            <w:r w:rsidRPr="0035609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остановление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</w:t>
                            </w:r>
                            <w:r w:rsidRPr="0035609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главы Белозерского мун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иц</w:t>
                            </w:r>
                            <w:r w:rsidRPr="0035609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ипального округа Вологодской области</w:t>
                            </w:r>
                          </w:p>
                          <w:p w:rsidR="00AF2266" w:rsidRDefault="00120C89" w:rsidP="00AF2266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</w:t>
                            </w:r>
                            <w:r w:rsidR="00AF226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 10.02.2026  № 7</w:t>
                            </w:r>
                          </w:p>
                          <w:p w:rsidR="00120C89" w:rsidRPr="00B8511B" w:rsidRDefault="00B8511B" w:rsidP="00AF2266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8511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</w:t>
                            </w:r>
                            <w:r w:rsidRPr="00B8511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риложение)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7.1pt;margin-top:-8.4pt;width:262.3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" stroked="f">
                <v:textbox style="mso-fit-shape-to-text:t">
                  <w:txbxContent>
                    <w:p w:rsidR="00120C89" w:rsidRPr="00356099" w:rsidRDefault="00120C89" w:rsidP="00120C89">
                      <w:pPr>
                        <w:pStyle w:val="ConsPlusNormal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5609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УТВЕРЖДЕНО</w:t>
                      </w:r>
                    </w:p>
                    <w:p w:rsidR="00120C89" w:rsidRDefault="00120C89" w:rsidP="00120C89">
                      <w:pPr>
                        <w:pStyle w:val="ConsPlusNormal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</w:t>
                      </w:r>
                      <w:r w:rsidRPr="0035609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остановление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</w:t>
                      </w:r>
                      <w:r w:rsidRPr="0035609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главы Белозерского мун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иц</w:t>
                      </w:r>
                      <w:r w:rsidRPr="0035609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ипального округа Вологодской области</w:t>
                      </w:r>
                    </w:p>
                    <w:p w:rsidR="00AF2266" w:rsidRDefault="00120C89" w:rsidP="00AF2266">
                      <w:pPr>
                        <w:pStyle w:val="ConsPlusNormal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</w:t>
                      </w:r>
                      <w:r w:rsidR="00AF226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 10.02.2026  № 7</w:t>
                      </w:r>
                    </w:p>
                    <w:p w:rsidR="00120C89" w:rsidRPr="00B8511B" w:rsidRDefault="00B8511B" w:rsidP="00AF2266">
                      <w:pPr>
                        <w:pStyle w:val="ConsPlusNormal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B8511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</w:t>
                      </w:r>
                      <w:r w:rsidRPr="00B8511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риложение)</w:t>
                      </w:r>
                    </w:p>
                  </w:txbxContent>
                </v:textbox>
              </v:shape>
            </w:pict>
          </mc:Fallback>
        </mc:AlternateContent>
      </w:r>
    </w:p>
    <w:p w:rsidR="00120C89" w:rsidRDefault="00120C89" w:rsidP="00120C89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120C89" w:rsidRDefault="00120C89" w:rsidP="00120C89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120C89" w:rsidRDefault="00120C89" w:rsidP="00120C89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120C89" w:rsidRDefault="00120C89" w:rsidP="00120C89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120C89" w:rsidRDefault="00120C89" w:rsidP="00120C89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120C89" w:rsidRPr="00120C89" w:rsidRDefault="00120C89" w:rsidP="00120C89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337863" w:rsidRPr="00120C89" w:rsidRDefault="00337863" w:rsidP="00337863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C8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37863" w:rsidRPr="00120C89" w:rsidRDefault="00337863" w:rsidP="00337863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C89">
        <w:rPr>
          <w:rFonts w:ascii="Times New Roman" w:hAnsi="Times New Roman" w:cs="Times New Roman"/>
          <w:b/>
          <w:sz w:val="28"/>
          <w:szCs w:val="28"/>
        </w:rPr>
        <w:t xml:space="preserve">о согласовании и утверждении уставов казачьих обществ, создаваемых (действующих) на территории </w:t>
      </w:r>
      <w:r w:rsidR="00910137">
        <w:rPr>
          <w:rFonts w:ascii="Times New Roman" w:hAnsi="Times New Roman" w:cs="Times New Roman"/>
          <w:b/>
          <w:sz w:val="28"/>
          <w:szCs w:val="28"/>
        </w:rPr>
        <w:t>Белозерского</w:t>
      </w:r>
      <w:r w:rsidRPr="00120C89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337863" w:rsidRPr="00120C89" w:rsidRDefault="00337863" w:rsidP="00337863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863" w:rsidRPr="00120C89" w:rsidRDefault="00337863" w:rsidP="0033786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86334" w:rsidRDefault="00337863" w:rsidP="00B8511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1.</w:t>
      </w:r>
      <w:r w:rsidR="003863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6334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</w:t>
      </w:r>
      <w:r w:rsidR="00386334" w:rsidRPr="00386334">
        <w:rPr>
          <w:rFonts w:ascii="Times New Roman" w:hAnsi="Times New Roman" w:cs="Times New Roman"/>
          <w:sz w:val="28"/>
          <w:szCs w:val="28"/>
        </w:rPr>
        <w:t xml:space="preserve">перечень основных документов, необходимых для согласования и утверждения уставов казачьих обществ, указанных в Указе Президента Российской Федерации от 15 июня 1992 г </w:t>
      </w:r>
      <w:r w:rsidR="00386334" w:rsidRPr="003863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E60300" wp14:editId="7C0E1AB8">
            <wp:extent cx="15875" cy="15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6334" w:rsidRPr="00386334">
        <w:rPr>
          <w:rFonts w:ascii="Times New Roman" w:hAnsi="Times New Roman" w:cs="Times New Roman"/>
          <w:sz w:val="28"/>
          <w:szCs w:val="28"/>
        </w:rPr>
        <w:t>№ 632 «О мерах по реализации Закона Российской Федерации «О реабилитации репрессированных народов» в отношении казачества», создаваемых (действующих) на территории Вологодского муниципального округа Вологодской области, предельные сроки и общий порядок их представления и рассмотрения, общий порядок</w:t>
      </w:r>
      <w:proofErr w:type="gramEnd"/>
      <w:r w:rsidR="00386334" w:rsidRPr="00386334">
        <w:rPr>
          <w:rFonts w:ascii="Times New Roman" w:hAnsi="Times New Roman" w:cs="Times New Roman"/>
          <w:sz w:val="28"/>
          <w:szCs w:val="28"/>
        </w:rPr>
        <w:t xml:space="preserve"> принятия решений о согласовании и утверждении этих уставов.</w:t>
      </w:r>
    </w:p>
    <w:p w:rsidR="00386334" w:rsidRPr="00386334" w:rsidRDefault="00386334" w:rsidP="00B8511B">
      <w:pPr>
        <w:widowControl/>
        <w:autoSpaceDE/>
        <w:autoSpaceDN/>
        <w:spacing w:after="4" w:line="248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86334">
        <w:rPr>
          <w:rFonts w:ascii="Times New Roman" w:hAnsi="Times New Roman" w:cs="Times New Roman"/>
          <w:sz w:val="28"/>
          <w:szCs w:val="28"/>
        </w:rPr>
        <w:t>Уставы хуторских, станичных к</w:t>
      </w:r>
      <w:r>
        <w:rPr>
          <w:rFonts w:ascii="Times New Roman" w:hAnsi="Times New Roman" w:cs="Times New Roman"/>
          <w:sz w:val="28"/>
          <w:szCs w:val="28"/>
        </w:rPr>
        <w:t>азачьих обществ, создаваемых (дей</w:t>
      </w:r>
      <w:r w:rsidRPr="00386334">
        <w:rPr>
          <w:rFonts w:ascii="Times New Roman" w:hAnsi="Times New Roman" w:cs="Times New Roman"/>
          <w:sz w:val="28"/>
          <w:szCs w:val="28"/>
        </w:rPr>
        <w:t xml:space="preserve">ствующих)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Белозерского </w:t>
      </w:r>
      <w:r w:rsidRPr="00386334">
        <w:rPr>
          <w:rFonts w:ascii="Times New Roman" w:hAnsi="Times New Roman" w:cs="Times New Roman"/>
          <w:sz w:val="28"/>
          <w:szCs w:val="28"/>
        </w:rPr>
        <w:t>муниципального округа Вологодской области согласовываются с атаманом районного (юртового) либо окружного (</w:t>
      </w:r>
      <w:proofErr w:type="spellStart"/>
      <w:r w:rsidRPr="00386334">
        <w:rPr>
          <w:rFonts w:ascii="Times New Roman" w:hAnsi="Times New Roman" w:cs="Times New Roman"/>
          <w:sz w:val="28"/>
          <w:szCs w:val="28"/>
        </w:rPr>
        <w:t>отдельского</w:t>
      </w:r>
      <w:proofErr w:type="spellEnd"/>
      <w:r w:rsidRPr="00386334">
        <w:rPr>
          <w:rFonts w:ascii="Times New Roman" w:hAnsi="Times New Roman" w:cs="Times New Roman"/>
          <w:sz w:val="28"/>
          <w:szCs w:val="28"/>
        </w:rPr>
        <w:t>) казачьего общества (если районное (юртовое) либо окружно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863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386334">
        <w:rPr>
          <w:rFonts w:ascii="Times New Roman" w:hAnsi="Times New Roman" w:cs="Times New Roman"/>
          <w:sz w:val="28"/>
          <w:szCs w:val="28"/>
        </w:rPr>
        <w:t>отдельско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386334">
        <w:rPr>
          <w:rFonts w:ascii="Times New Roman" w:hAnsi="Times New Roman" w:cs="Times New Roman"/>
          <w:sz w:val="28"/>
          <w:szCs w:val="28"/>
        </w:rPr>
        <w:t xml:space="preserve">казачье общество осуществляет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деятельность</w:t>
      </w:r>
      <w:r w:rsidR="00F37958">
        <w:rPr>
          <w:rFonts w:ascii="Times New Roman" w:hAnsi="Times New Roman" w:cs="Times New Roman"/>
          <w:sz w:val="28"/>
          <w:szCs w:val="28"/>
        </w:rPr>
        <w:t xml:space="preserve"> н</w:t>
      </w:r>
      <w:r w:rsidRPr="00386334">
        <w:rPr>
          <w:rFonts w:ascii="Times New Roman" w:hAnsi="Times New Roman" w:cs="Times New Roman"/>
          <w:sz w:val="28"/>
          <w:szCs w:val="28"/>
        </w:rPr>
        <w:t>а территории Вологодской области).</w:t>
      </w:r>
    </w:p>
    <w:p w:rsidR="004B3E8F" w:rsidRPr="004B3E8F" w:rsidRDefault="004B3E8F" w:rsidP="00B8511B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B3E8F">
        <w:rPr>
          <w:rFonts w:ascii="Times New Roman" w:hAnsi="Times New Roman" w:cs="Times New Roman"/>
          <w:sz w:val="28"/>
          <w:szCs w:val="28"/>
        </w:rPr>
        <w:t>. Согласование уставов казачьих обществ осуществляется после:</w:t>
      </w:r>
    </w:p>
    <w:p w:rsidR="004B3E8F" w:rsidRDefault="004B3E8F" w:rsidP="00B851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3E8F">
        <w:rPr>
          <w:rFonts w:ascii="Times New Roman" w:hAnsi="Times New Roman" w:cs="Times New Roman"/>
          <w:sz w:val="28"/>
          <w:szCs w:val="28"/>
        </w:rPr>
        <w:t xml:space="preserve">принятия учредительным собранием (кругом, сбором) решения об учреждении казачьего общества; </w:t>
      </w:r>
    </w:p>
    <w:p w:rsidR="004B3E8F" w:rsidRPr="004B3E8F" w:rsidRDefault="004B3E8F" w:rsidP="00B851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3E8F">
        <w:rPr>
          <w:rFonts w:ascii="Times New Roman" w:hAnsi="Times New Roman" w:cs="Times New Roman"/>
          <w:sz w:val="28"/>
          <w:szCs w:val="28"/>
        </w:rPr>
        <w:t xml:space="preserve">принятия высшим органом управления казачьего общества </w:t>
      </w:r>
      <w:r w:rsidR="00B8511B">
        <w:rPr>
          <w:rFonts w:ascii="Times New Roman" w:hAnsi="Times New Roman" w:cs="Times New Roman"/>
          <w:sz w:val="28"/>
          <w:szCs w:val="28"/>
        </w:rPr>
        <w:t>решения</w:t>
      </w:r>
      <w:r w:rsidRPr="004B3E8F">
        <w:rPr>
          <w:rFonts w:ascii="Times New Roman" w:hAnsi="Times New Roman" w:cs="Times New Roman"/>
          <w:sz w:val="28"/>
          <w:szCs w:val="28"/>
        </w:rPr>
        <w:t xml:space="preserve"> об утверждении устава этого казачьего общества.</w:t>
      </w:r>
    </w:p>
    <w:p w:rsidR="004B3E8F" w:rsidRDefault="004B3E8F" w:rsidP="00B851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B3E8F">
        <w:rPr>
          <w:rFonts w:ascii="Times New Roman" w:hAnsi="Times New Roman" w:cs="Times New Roman"/>
          <w:sz w:val="28"/>
          <w:szCs w:val="28"/>
        </w:rPr>
        <w:t>Для согласования устава действующего казачь</w:t>
      </w:r>
      <w:r>
        <w:rPr>
          <w:rFonts w:ascii="Times New Roman" w:hAnsi="Times New Roman" w:cs="Times New Roman"/>
          <w:sz w:val="28"/>
          <w:szCs w:val="28"/>
        </w:rPr>
        <w:t>ег</w:t>
      </w:r>
      <w:r w:rsidRPr="004B3E8F">
        <w:rPr>
          <w:rFonts w:ascii="Times New Roman" w:hAnsi="Times New Roman" w:cs="Times New Roman"/>
          <w:sz w:val="28"/>
          <w:szCs w:val="28"/>
        </w:rPr>
        <w:t>о общества атаман этого казачьего общества в течение 14 календарных дней со дня принятия высшим органом управления казачьего общества решения об утв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3E8F">
        <w:rPr>
          <w:rFonts w:ascii="Times New Roman" w:hAnsi="Times New Roman" w:cs="Times New Roman"/>
          <w:sz w:val="28"/>
          <w:szCs w:val="28"/>
        </w:rPr>
        <w:t>ржд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4B3E8F">
        <w:rPr>
          <w:rFonts w:ascii="Times New Roman" w:hAnsi="Times New Roman" w:cs="Times New Roman"/>
          <w:sz w:val="28"/>
          <w:szCs w:val="28"/>
        </w:rPr>
        <w:t xml:space="preserve">ии устава данного казачьего общества направляет соответствующим должностным лицам, названным в пункте 2 настоящего Положения, представление о </w:t>
      </w:r>
      <w:r>
        <w:rPr>
          <w:rFonts w:ascii="Times New Roman" w:hAnsi="Times New Roman" w:cs="Times New Roman"/>
          <w:sz w:val="28"/>
          <w:szCs w:val="28"/>
        </w:rPr>
        <w:t xml:space="preserve">согласовании </w:t>
      </w:r>
      <w:r w:rsidRPr="004B3E8F">
        <w:rPr>
          <w:rFonts w:ascii="Times New Roman" w:hAnsi="Times New Roman" w:cs="Times New Roman"/>
          <w:sz w:val="28"/>
          <w:szCs w:val="28"/>
        </w:rPr>
        <w:t xml:space="preserve">устава казачьего общества. </w:t>
      </w:r>
    </w:p>
    <w:p w:rsidR="004B3E8F" w:rsidRPr="004B3E8F" w:rsidRDefault="004B3E8F" w:rsidP="00B851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3E8F">
        <w:rPr>
          <w:rFonts w:ascii="Times New Roman" w:hAnsi="Times New Roman" w:cs="Times New Roman"/>
          <w:sz w:val="28"/>
          <w:szCs w:val="28"/>
        </w:rPr>
        <w:t>К представлению прилагаются:</w:t>
      </w:r>
    </w:p>
    <w:p w:rsidR="004B3E8F" w:rsidRPr="004B3E8F" w:rsidRDefault="004B3E8F" w:rsidP="00B8511B">
      <w:pPr>
        <w:jc w:val="both"/>
        <w:rPr>
          <w:rFonts w:ascii="Times New Roman" w:hAnsi="Times New Roman" w:cs="Times New Roman"/>
          <w:sz w:val="28"/>
          <w:szCs w:val="28"/>
        </w:rPr>
      </w:pPr>
      <w:r w:rsidRPr="004B3E8F">
        <w:rPr>
          <w:rFonts w:ascii="Times New Roman" w:hAnsi="Times New Roman" w:cs="Times New Roman"/>
          <w:sz w:val="28"/>
          <w:szCs w:val="28"/>
        </w:rPr>
        <w:t xml:space="preserve"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B3E8F">
        <w:rPr>
          <w:rFonts w:ascii="Times New Roman" w:hAnsi="Times New Roman" w:cs="Times New Roman"/>
          <w:sz w:val="28"/>
          <w:szCs w:val="28"/>
        </w:rPr>
        <w:t>ражданского кодекса Российской Федерации и и</w:t>
      </w:r>
      <w:r>
        <w:rPr>
          <w:rFonts w:ascii="Times New Roman" w:hAnsi="Times New Roman" w:cs="Times New Roman"/>
          <w:sz w:val="28"/>
          <w:szCs w:val="28"/>
        </w:rPr>
        <w:t>ными федеральными законами в сфере</w:t>
      </w:r>
      <w:r w:rsidRPr="004B3E8F">
        <w:rPr>
          <w:rFonts w:ascii="Times New Roman" w:hAnsi="Times New Roman" w:cs="Times New Roman"/>
          <w:sz w:val="28"/>
          <w:szCs w:val="28"/>
        </w:rPr>
        <w:t xml:space="preserve"> деятельности некоммерческих ор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B3E8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B3E8F">
        <w:rPr>
          <w:rFonts w:ascii="Times New Roman" w:hAnsi="Times New Roman" w:cs="Times New Roman"/>
          <w:sz w:val="28"/>
          <w:szCs w:val="28"/>
        </w:rPr>
        <w:t xml:space="preserve">изаций, </w:t>
      </w:r>
      <w:r w:rsidRPr="004B3E8F">
        <w:rPr>
          <w:rFonts w:ascii="Times New Roman" w:hAnsi="Times New Roman" w:cs="Times New Roman"/>
          <w:sz w:val="28"/>
          <w:szCs w:val="28"/>
        </w:rPr>
        <w:lastRenderedPageBreak/>
        <w:t>а также уставом казачьего общества;</w:t>
      </w:r>
    </w:p>
    <w:p w:rsidR="004B3E8F" w:rsidRPr="004B3E8F" w:rsidRDefault="004B3E8F" w:rsidP="00B8511B">
      <w:pPr>
        <w:jc w:val="both"/>
        <w:rPr>
          <w:rFonts w:ascii="Times New Roman" w:hAnsi="Times New Roman" w:cs="Times New Roman"/>
          <w:sz w:val="28"/>
          <w:szCs w:val="28"/>
        </w:rPr>
      </w:pPr>
      <w:r w:rsidRPr="004B3E8F">
        <w:rPr>
          <w:rFonts w:ascii="Times New Roman" w:hAnsi="Times New Roman" w:cs="Times New Roman"/>
          <w:sz w:val="28"/>
          <w:szCs w:val="28"/>
        </w:rPr>
        <w:t xml:space="preserve">б) копия протокола заседания </w:t>
      </w:r>
      <w:r>
        <w:rPr>
          <w:rFonts w:ascii="Times New Roman" w:hAnsi="Times New Roman" w:cs="Times New Roman"/>
          <w:sz w:val="28"/>
          <w:szCs w:val="28"/>
        </w:rPr>
        <w:t xml:space="preserve">высшего </w:t>
      </w:r>
      <w:r w:rsidRPr="004B3E8F">
        <w:rPr>
          <w:rFonts w:ascii="Times New Roman" w:hAnsi="Times New Roman" w:cs="Times New Roman"/>
          <w:sz w:val="28"/>
          <w:szCs w:val="28"/>
        </w:rPr>
        <w:t>органа управления казачьего общества, содержащего решение об утверждении устава этого казачьего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B3E8F">
        <w:rPr>
          <w:rFonts w:ascii="Times New Roman" w:hAnsi="Times New Roman" w:cs="Times New Roman"/>
          <w:sz w:val="28"/>
          <w:szCs w:val="28"/>
        </w:rPr>
        <w:t>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3E8F" w:rsidRPr="004B3E8F" w:rsidRDefault="004B3E8F" w:rsidP="00B8511B">
      <w:pPr>
        <w:jc w:val="both"/>
        <w:rPr>
          <w:rFonts w:ascii="Times New Roman" w:hAnsi="Times New Roman" w:cs="Times New Roman"/>
          <w:sz w:val="28"/>
          <w:szCs w:val="28"/>
        </w:rPr>
      </w:pPr>
      <w:r w:rsidRPr="004B3E8F">
        <w:rPr>
          <w:rFonts w:ascii="Times New Roman" w:hAnsi="Times New Roman" w:cs="Times New Roman"/>
          <w:sz w:val="28"/>
          <w:szCs w:val="28"/>
        </w:rPr>
        <w:t>в) устав казачьего общества в ново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B3E8F">
        <w:rPr>
          <w:rFonts w:ascii="Times New Roman" w:hAnsi="Times New Roman" w:cs="Times New Roman"/>
          <w:sz w:val="28"/>
          <w:szCs w:val="28"/>
        </w:rPr>
        <w:t xml:space="preserve"> редакции.</w:t>
      </w:r>
    </w:p>
    <w:p w:rsidR="004B3E8F" w:rsidRDefault="004B3E8F" w:rsidP="00B851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4B3E8F">
        <w:rPr>
          <w:rFonts w:ascii="Times New Roman" w:hAnsi="Times New Roman" w:cs="Times New Roman"/>
          <w:sz w:val="28"/>
          <w:szCs w:val="28"/>
        </w:rPr>
        <w:t>Для согласования устава создав</w:t>
      </w:r>
      <w:r>
        <w:rPr>
          <w:rFonts w:ascii="Times New Roman" w:hAnsi="Times New Roman" w:cs="Times New Roman"/>
          <w:sz w:val="28"/>
          <w:szCs w:val="28"/>
        </w:rPr>
        <w:t xml:space="preserve">аемого казачьего общества лицо, </w:t>
      </w:r>
      <w:r w:rsidRPr="004B3E8F">
        <w:rPr>
          <w:rFonts w:ascii="Times New Roman" w:hAnsi="Times New Roman" w:cs="Times New Roman"/>
          <w:sz w:val="28"/>
          <w:szCs w:val="28"/>
        </w:rPr>
        <w:t xml:space="preserve">уполномоченное учредительным собранием (кругом, сбором) создаваемого казачьего общества (далее - уполномоченное лицо), в течение 14 календарных дней со дня принятия учредительным собранием (кругом, сбором) решения об учреждении казачьего общества направляет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соответствующим должностным </w:t>
      </w:r>
      <w:r w:rsidRPr="004B3E8F">
        <w:rPr>
          <w:rFonts w:ascii="Times New Roman" w:hAnsi="Times New Roman" w:cs="Times New Roman"/>
          <w:sz w:val="28"/>
          <w:szCs w:val="28"/>
        </w:rPr>
        <w:t xml:space="preserve">лицам, названным в пункте 2 настоящего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4B3E8F">
        <w:rPr>
          <w:rFonts w:ascii="Times New Roman" w:hAnsi="Times New Roman" w:cs="Times New Roman"/>
          <w:sz w:val="28"/>
          <w:szCs w:val="28"/>
        </w:rPr>
        <w:t xml:space="preserve">, представление о согласовании устава казачьего общества. </w:t>
      </w:r>
      <w:proofErr w:type="gramEnd"/>
    </w:p>
    <w:p w:rsidR="004B3E8F" w:rsidRPr="004B3E8F" w:rsidRDefault="004B3E8F" w:rsidP="00B851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3E8F">
        <w:rPr>
          <w:rFonts w:ascii="Times New Roman" w:hAnsi="Times New Roman" w:cs="Times New Roman"/>
          <w:sz w:val="28"/>
          <w:szCs w:val="28"/>
        </w:rPr>
        <w:t>К представлению прилагаются:</w:t>
      </w:r>
    </w:p>
    <w:p w:rsidR="004B3E8F" w:rsidRPr="004B3E8F" w:rsidRDefault="004B3E8F" w:rsidP="00B8511B">
      <w:pPr>
        <w:jc w:val="both"/>
        <w:rPr>
          <w:rFonts w:ascii="Times New Roman" w:hAnsi="Times New Roman" w:cs="Times New Roman"/>
          <w:sz w:val="28"/>
          <w:szCs w:val="28"/>
        </w:rPr>
      </w:pPr>
      <w:r w:rsidRPr="004B3E8F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копии документов</w:t>
      </w:r>
      <w:r w:rsidRPr="004B3E8F">
        <w:rPr>
          <w:rFonts w:ascii="Times New Roman" w:hAnsi="Times New Roman" w:cs="Times New Roman"/>
          <w:sz w:val="28"/>
          <w:szCs w:val="28"/>
        </w:rPr>
        <w:t xml:space="preserve">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4B3E8F">
        <w:rPr>
          <w:rFonts w:ascii="Times New Roman" w:hAnsi="Times New Roman" w:cs="Times New Roman"/>
          <w:sz w:val="28"/>
          <w:szCs w:val="28"/>
        </w:rPr>
        <w:t xml:space="preserve"> некоммерческих организаций;</w:t>
      </w:r>
    </w:p>
    <w:p w:rsidR="004B3E8F" w:rsidRPr="004B3E8F" w:rsidRDefault="004B3E8F" w:rsidP="00B8511B">
      <w:pPr>
        <w:jc w:val="both"/>
        <w:rPr>
          <w:rFonts w:ascii="Times New Roman" w:hAnsi="Times New Roman" w:cs="Times New Roman"/>
          <w:sz w:val="28"/>
          <w:szCs w:val="28"/>
        </w:rPr>
      </w:pPr>
      <w:r w:rsidRPr="004B3E8F">
        <w:rPr>
          <w:rFonts w:ascii="Times New Roman" w:hAnsi="Times New Roman" w:cs="Times New Roman"/>
          <w:sz w:val="28"/>
          <w:szCs w:val="28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4B3E8F" w:rsidRPr="004B3E8F" w:rsidRDefault="004B3E8F" w:rsidP="00B8511B">
      <w:pPr>
        <w:jc w:val="both"/>
        <w:rPr>
          <w:rFonts w:ascii="Times New Roman" w:hAnsi="Times New Roman" w:cs="Times New Roman"/>
          <w:sz w:val="28"/>
          <w:szCs w:val="28"/>
        </w:rPr>
      </w:pPr>
      <w:r w:rsidRPr="004B3E8F">
        <w:rPr>
          <w:rFonts w:ascii="Times New Roman" w:hAnsi="Times New Roman" w:cs="Times New Roman"/>
          <w:sz w:val="28"/>
          <w:szCs w:val="28"/>
        </w:rPr>
        <w:t>в) устав казачьего общества.</w:t>
      </w:r>
    </w:p>
    <w:p w:rsidR="004B3E8F" w:rsidRPr="004B3E8F" w:rsidRDefault="004B3E8F" w:rsidP="00B851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B3E8F">
        <w:rPr>
          <w:rFonts w:ascii="Times New Roman" w:hAnsi="Times New Roman" w:cs="Times New Roman"/>
          <w:sz w:val="28"/>
          <w:szCs w:val="28"/>
        </w:rPr>
        <w:t xml:space="preserve">В случае если устав казачьего общества подлежит согласованию с атаманом иного казачьего общества, устав казачьего общества направляется для согласования указанному атаману до направления другим должностным лицам, названным в пункте 2 настоящего Положения. В последующем к представлению о согласовании устава казачьего общества указанными должностными лицами прилагается заверенная </w:t>
      </w:r>
      <w:r>
        <w:rPr>
          <w:rFonts w:ascii="Times New Roman" w:hAnsi="Times New Roman" w:cs="Times New Roman"/>
          <w:sz w:val="28"/>
          <w:szCs w:val="28"/>
        </w:rPr>
        <w:t xml:space="preserve">подписью </w:t>
      </w:r>
      <w:r w:rsidRPr="004B3E8F">
        <w:rPr>
          <w:rFonts w:ascii="Times New Roman" w:hAnsi="Times New Roman" w:cs="Times New Roman"/>
          <w:sz w:val="28"/>
          <w:szCs w:val="28"/>
        </w:rPr>
        <w:t xml:space="preserve">атамана казачьего общества либо уполномоченного лица копия письма о согласовании устава казачьего общества атаманом </w:t>
      </w:r>
      <w:r>
        <w:rPr>
          <w:rFonts w:ascii="Times New Roman" w:hAnsi="Times New Roman" w:cs="Times New Roman"/>
          <w:sz w:val="28"/>
          <w:szCs w:val="28"/>
        </w:rPr>
        <w:t>иного</w:t>
      </w:r>
      <w:r w:rsidRPr="004B3E8F">
        <w:rPr>
          <w:rFonts w:ascii="Times New Roman" w:hAnsi="Times New Roman" w:cs="Times New Roman"/>
          <w:sz w:val="28"/>
          <w:szCs w:val="28"/>
        </w:rPr>
        <w:t xml:space="preserve"> казачьего общества.</w:t>
      </w:r>
    </w:p>
    <w:p w:rsidR="004B3E8F" w:rsidRPr="004B3E8F" w:rsidRDefault="004B3E8F" w:rsidP="00B851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4B3E8F">
        <w:rPr>
          <w:rFonts w:ascii="Times New Roman" w:hAnsi="Times New Roman" w:cs="Times New Roman"/>
          <w:sz w:val="28"/>
          <w:szCs w:val="28"/>
        </w:rPr>
        <w:t xml:space="preserve">Указанные в пунктах 4 и 5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Pr="004B3E8F">
        <w:rPr>
          <w:rFonts w:ascii="Times New Roman" w:hAnsi="Times New Roman" w:cs="Times New Roman"/>
          <w:sz w:val="28"/>
          <w:szCs w:val="28"/>
        </w:rPr>
        <w:t xml:space="preserve"> положения копии документов </w:t>
      </w:r>
      <w:r>
        <w:rPr>
          <w:rFonts w:ascii="Times New Roman" w:hAnsi="Times New Roman" w:cs="Times New Roman"/>
          <w:sz w:val="28"/>
          <w:szCs w:val="28"/>
        </w:rPr>
        <w:t>должны</w:t>
      </w:r>
      <w:r w:rsidRPr="004B3E8F">
        <w:rPr>
          <w:rFonts w:ascii="Times New Roman" w:hAnsi="Times New Roman" w:cs="Times New Roman"/>
          <w:sz w:val="28"/>
          <w:szCs w:val="28"/>
        </w:rPr>
        <w:t xml:space="preserve"> быть </w:t>
      </w:r>
      <w:r>
        <w:rPr>
          <w:rFonts w:ascii="Times New Roman" w:hAnsi="Times New Roman" w:cs="Times New Roman"/>
          <w:sz w:val="28"/>
          <w:szCs w:val="28"/>
        </w:rPr>
        <w:t>заверены</w:t>
      </w:r>
      <w:r w:rsidRPr="004B3E8F">
        <w:rPr>
          <w:rFonts w:ascii="Times New Roman" w:hAnsi="Times New Roman" w:cs="Times New Roman"/>
          <w:sz w:val="28"/>
          <w:szCs w:val="28"/>
        </w:rPr>
        <w:t xml:space="preserve"> подписью атамана казачьего общества либо уполномоченного лица. Документы (их копии), содержащие более одного листа, должны быть прошиты, пронумерованы и заверены </w:t>
      </w:r>
      <w:r>
        <w:rPr>
          <w:rFonts w:ascii="Times New Roman" w:hAnsi="Times New Roman" w:cs="Times New Roman"/>
          <w:sz w:val="28"/>
          <w:szCs w:val="28"/>
        </w:rPr>
        <w:t>подписью</w:t>
      </w:r>
      <w:r w:rsidRPr="004B3E8F">
        <w:rPr>
          <w:rFonts w:ascii="Times New Roman" w:hAnsi="Times New Roman" w:cs="Times New Roman"/>
          <w:sz w:val="28"/>
          <w:szCs w:val="28"/>
        </w:rPr>
        <w:t xml:space="preserve"> атамана казачьего общества либо уполномоченного лица на обороте посл</w:t>
      </w:r>
      <w:r>
        <w:rPr>
          <w:rFonts w:ascii="Times New Roman" w:hAnsi="Times New Roman" w:cs="Times New Roman"/>
          <w:sz w:val="28"/>
          <w:szCs w:val="28"/>
        </w:rPr>
        <w:t>едне</w:t>
      </w:r>
      <w:r w:rsidRPr="004B3E8F">
        <w:rPr>
          <w:rFonts w:ascii="Times New Roman" w:hAnsi="Times New Roman" w:cs="Times New Roman"/>
          <w:sz w:val="28"/>
          <w:szCs w:val="28"/>
        </w:rPr>
        <w:t>го листа в месте, предназначенном для прошивки.</w:t>
      </w:r>
    </w:p>
    <w:p w:rsidR="004B3E8F" w:rsidRPr="004B3E8F" w:rsidRDefault="004B3E8F" w:rsidP="00B851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4B3E8F">
        <w:rPr>
          <w:rFonts w:ascii="Times New Roman" w:hAnsi="Times New Roman" w:cs="Times New Roman"/>
          <w:sz w:val="28"/>
          <w:szCs w:val="28"/>
        </w:rPr>
        <w:t xml:space="preserve">Рассмотрение представленных для согласования устава казачьего общества документов и принятие по ним решения производится должностными лицами, названными в пункте 2 настоящего </w:t>
      </w:r>
      <w:r>
        <w:rPr>
          <w:rFonts w:ascii="Times New Roman" w:hAnsi="Times New Roman" w:cs="Times New Roman"/>
          <w:sz w:val="28"/>
          <w:szCs w:val="28"/>
        </w:rPr>
        <w:t>Положен</w:t>
      </w:r>
      <w:r w:rsidRPr="004B3E8F">
        <w:rPr>
          <w:rFonts w:ascii="Times New Roman" w:hAnsi="Times New Roman" w:cs="Times New Roman"/>
          <w:sz w:val="28"/>
          <w:szCs w:val="28"/>
        </w:rPr>
        <w:t>ия, в течение 14 календарных дней со дня поступления указанных документов.</w:t>
      </w:r>
    </w:p>
    <w:p w:rsidR="004B3E8F" w:rsidRPr="004B3E8F" w:rsidRDefault="004B3E8F" w:rsidP="00B851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По истечении </w:t>
      </w:r>
      <w:r w:rsidR="008474B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срока, установленногопунктом 8 настоящего Положения, </w:t>
      </w:r>
      <w:r w:rsidRPr="004B3E8F">
        <w:rPr>
          <w:rFonts w:ascii="Times New Roman" w:hAnsi="Times New Roman" w:cs="Times New Roman"/>
          <w:sz w:val="28"/>
          <w:szCs w:val="28"/>
        </w:rPr>
        <w:t xml:space="preserve"> принимается решение о согласовании либо об </w:t>
      </w:r>
      <w:r w:rsidR="008474B8">
        <w:rPr>
          <w:rFonts w:ascii="Times New Roman" w:hAnsi="Times New Roman" w:cs="Times New Roman"/>
          <w:sz w:val="28"/>
          <w:szCs w:val="28"/>
        </w:rPr>
        <w:t>отказе</w:t>
      </w:r>
      <w:r w:rsidRPr="004B3E8F">
        <w:rPr>
          <w:rFonts w:ascii="Times New Roman" w:hAnsi="Times New Roman" w:cs="Times New Roman"/>
          <w:sz w:val="28"/>
          <w:szCs w:val="28"/>
        </w:rPr>
        <w:t xml:space="preserve"> в согласовании устава казачьего о</w:t>
      </w:r>
      <w:r w:rsidR="008474B8">
        <w:rPr>
          <w:rFonts w:ascii="Times New Roman" w:hAnsi="Times New Roman" w:cs="Times New Roman"/>
          <w:sz w:val="28"/>
          <w:szCs w:val="28"/>
        </w:rPr>
        <w:t>б</w:t>
      </w:r>
      <w:r w:rsidRPr="004B3E8F">
        <w:rPr>
          <w:rFonts w:ascii="Times New Roman" w:hAnsi="Times New Roman" w:cs="Times New Roman"/>
          <w:sz w:val="28"/>
          <w:szCs w:val="28"/>
        </w:rPr>
        <w:t xml:space="preserve">щества. </w:t>
      </w:r>
      <w:r w:rsidR="008474B8">
        <w:rPr>
          <w:rFonts w:ascii="Times New Roman" w:hAnsi="Times New Roman" w:cs="Times New Roman"/>
          <w:sz w:val="28"/>
          <w:szCs w:val="28"/>
        </w:rPr>
        <w:t>О</w:t>
      </w:r>
      <w:r w:rsidRPr="004B3E8F">
        <w:rPr>
          <w:rFonts w:ascii="Times New Roman" w:hAnsi="Times New Roman" w:cs="Times New Roman"/>
          <w:sz w:val="28"/>
          <w:szCs w:val="28"/>
        </w:rPr>
        <w:t xml:space="preserve"> принятом решении атаман казачьего общества либо уполномоченное лицо </w:t>
      </w:r>
      <w:r w:rsidR="008474B8">
        <w:rPr>
          <w:rFonts w:ascii="Times New Roman" w:hAnsi="Times New Roman" w:cs="Times New Roman"/>
          <w:sz w:val="28"/>
          <w:szCs w:val="28"/>
        </w:rPr>
        <w:t>должны</w:t>
      </w:r>
      <w:r w:rsidRPr="004B3E8F">
        <w:rPr>
          <w:rFonts w:ascii="Times New Roman" w:hAnsi="Times New Roman" w:cs="Times New Roman"/>
          <w:sz w:val="28"/>
          <w:szCs w:val="28"/>
        </w:rPr>
        <w:t xml:space="preserve"> быть уведомлены в письменно</w:t>
      </w:r>
      <w:r w:rsidR="008474B8">
        <w:rPr>
          <w:rFonts w:ascii="Times New Roman" w:hAnsi="Times New Roman" w:cs="Times New Roman"/>
          <w:sz w:val="28"/>
          <w:szCs w:val="28"/>
        </w:rPr>
        <w:t>й</w:t>
      </w:r>
      <w:r w:rsidRPr="004B3E8F">
        <w:rPr>
          <w:rFonts w:ascii="Times New Roman" w:hAnsi="Times New Roman" w:cs="Times New Roman"/>
          <w:sz w:val="28"/>
          <w:szCs w:val="28"/>
        </w:rPr>
        <w:t xml:space="preserve"> форме письмом за  </w:t>
      </w:r>
      <w:r w:rsidR="008474B8">
        <w:rPr>
          <w:rFonts w:ascii="Times New Roman" w:hAnsi="Times New Roman" w:cs="Times New Roman"/>
          <w:sz w:val="28"/>
          <w:szCs w:val="28"/>
        </w:rPr>
        <w:t xml:space="preserve">подписью соответствующего должностного </w:t>
      </w:r>
      <w:r w:rsidRPr="004B3E8F">
        <w:rPr>
          <w:rFonts w:ascii="Times New Roman" w:hAnsi="Times New Roman" w:cs="Times New Roman"/>
          <w:sz w:val="28"/>
          <w:szCs w:val="28"/>
        </w:rPr>
        <w:t xml:space="preserve">лица, указанного в пункте 2 настоящего Положения, в течение 10 рабочих дней со дня принятия решения. Письмо, а также </w:t>
      </w:r>
      <w:r w:rsidR="008474B8">
        <w:rPr>
          <w:rFonts w:ascii="Times New Roman" w:hAnsi="Times New Roman" w:cs="Times New Roman"/>
          <w:sz w:val="28"/>
          <w:szCs w:val="28"/>
        </w:rPr>
        <w:lastRenderedPageBreak/>
        <w:t>поступившие</w:t>
      </w:r>
      <w:r w:rsidRPr="004B3E8F">
        <w:rPr>
          <w:rFonts w:ascii="Times New Roman" w:hAnsi="Times New Roman" w:cs="Times New Roman"/>
          <w:sz w:val="28"/>
          <w:szCs w:val="28"/>
        </w:rPr>
        <w:t xml:space="preserve"> документы, в случае принятия решения об отказе в согласовании устава, вручаются под </w:t>
      </w:r>
      <w:r w:rsidR="008474B8">
        <w:rPr>
          <w:rFonts w:ascii="Times New Roman" w:hAnsi="Times New Roman" w:cs="Times New Roman"/>
          <w:sz w:val="28"/>
          <w:szCs w:val="28"/>
        </w:rPr>
        <w:t>подпись</w:t>
      </w:r>
      <w:r w:rsidRPr="004B3E8F">
        <w:rPr>
          <w:rFonts w:ascii="Times New Roman" w:hAnsi="Times New Roman" w:cs="Times New Roman"/>
          <w:sz w:val="28"/>
          <w:szCs w:val="28"/>
        </w:rPr>
        <w:t xml:space="preserve"> атаману казачьего общества либо уполномоченному лицу или направляются почтовым отправл</w:t>
      </w:r>
      <w:r w:rsidR="008474B8">
        <w:rPr>
          <w:rFonts w:ascii="Times New Roman" w:hAnsi="Times New Roman" w:cs="Times New Roman"/>
          <w:sz w:val="28"/>
          <w:szCs w:val="28"/>
        </w:rPr>
        <w:t>е</w:t>
      </w:r>
      <w:r w:rsidRPr="004B3E8F">
        <w:rPr>
          <w:rFonts w:ascii="Times New Roman" w:hAnsi="Times New Roman" w:cs="Times New Roman"/>
          <w:sz w:val="28"/>
          <w:szCs w:val="28"/>
        </w:rPr>
        <w:t>ни</w:t>
      </w:r>
      <w:r w:rsidR="008474B8">
        <w:rPr>
          <w:rFonts w:ascii="Times New Roman" w:hAnsi="Times New Roman" w:cs="Times New Roman"/>
          <w:sz w:val="28"/>
          <w:szCs w:val="28"/>
        </w:rPr>
        <w:t>е</w:t>
      </w:r>
      <w:r w:rsidRPr="004B3E8F">
        <w:rPr>
          <w:rFonts w:ascii="Times New Roman" w:hAnsi="Times New Roman" w:cs="Times New Roman"/>
          <w:sz w:val="28"/>
          <w:szCs w:val="28"/>
        </w:rPr>
        <w:t>м с уведомлением о вручении.</w:t>
      </w:r>
    </w:p>
    <w:p w:rsidR="004B3E8F" w:rsidRPr="004B3E8F" w:rsidRDefault="008474B8" w:rsidP="00B851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согласовании устава казачьего общества в уведомлении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указываются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 основания, послужившие причиной для принятия указанного решения.</w:t>
      </w:r>
    </w:p>
    <w:p w:rsidR="004B3E8F" w:rsidRPr="004B3E8F" w:rsidRDefault="008474B8" w:rsidP="00B851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Согласование устава казачьего общества оформляется служебным письмом, подписанным </w:t>
      </w:r>
      <w:r>
        <w:rPr>
          <w:rFonts w:ascii="Times New Roman" w:hAnsi="Times New Roman" w:cs="Times New Roman"/>
          <w:sz w:val="28"/>
          <w:szCs w:val="28"/>
        </w:rPr>
        <w:t>непосредственно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 должностными лицами, названными в пункте 2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B3E8F" w:rsidRPr="004B3E8F">
        <w:rPr>
          <w:rFonts w:ascii="Times New Roman" w:hAnsi="Times New Roman" w:cs="Times New Roman"/>
          <w:sz w:val="28"/>
          <w:szCs w:val="28"/>
        </w:rPr>
        <w:t>олож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B3E8F" w:rsidRPr="004B3E8F">
        <w:rPr>
          <w:rFonts w:ascii="Times New Roman" w:hAnsi="Times New Roman" w:cs="Times New Roman"/>
          <w:sz w:val="28"/>
          <w:szCs w:val="28"/>
        </w:rPr>
        <w:t>ния.</w:t>
      </w:r>
    </w:p>
    <w:p w:rsidR="004B3E8F" w:rsidRPr="004B3E8F" w:rsidRDefault="008474B8" w:rsidP="00B851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Основаниями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 для отказа в согласовании устава действующего казачьего общества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="004B3E8F" w:rsidRPr="004B3E8F">
        <w:rPr>
          <w:rFonts w:ascii="Times New Roman" w:hAnsi="Times New Roman" w:cs="Times New Roman"/>
          <w:sz w:val="28"/>
          <w:szCs w:val="28"/>
        </w:rPr>
        <w:t>:</w:t>
      </w:r>
    </w:p>
    <w:p w:rsidR="004B3E8F" w:rsidRPr="004B3E8F" w:rsidRDefault="004B3E8F" w:rsidP="00B8511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3E8F">
        <w:rPr>
          <w:rFonts w:ascii="Times New Roman" w:hAnsi="Times New Roman" w:cs="Times New Roman"/>
          <w:sz w:val="28"/>
          <w:szCs w:val="28"/>
        </w:rPr>
        <w:t>а) несоблюдение тре</w:t>
      </w:r>
      <w:r w:rsidR="008474B8">
        <w:rPr>
          <w:rFonts w:ascii="Times New Roman" w:hAnsi="Times New Roman" w:cs="Times New Roman"/>
          <w:sz w:val="28"/>
          <w:szCs w:val="28"/>
        </w:rPr>
        <w:t>бований к порядку созыва и проведен</w:t>
      </w:r>
      <w:r w:rsidRPr="004B3E8F">
        <w:rPr>
          <w:rFonts w:ascii="Times New Roman" w:hAnsi="Times New Roman" w:cs="Times New Roman"/>
          <w:sz w:val="28"/>
          <w:szCs w:val="28"/>
        </w:rPr>
        <w:t xml:space="preserve">ия заседания высшего органа управления казачьего общества, установленных главами 4 и 9.1 </w:t>
      </w:r>
      <w:r w:rsidR="008474B8">
        <w:rPr>
          <w:rFonts w:ascii="Times New Roman" w:hAnsi="Times New Roman" w:cs="Times New Roman"/>
          <w:noProof/>
          <w:sz w:val="28"/>
          <w:szCs w:val="28"/>
          <w:lang w:eastAsia="ru-RU"/>
        </w:rPr>
        <w:t>Г</w:t>
      </w:r>
      <w:r w:rsidR="008474B8">
        <w:rPr>
          <w:rFonts w:ascii="Times New Roman" w:hAnsi="Times New Roman" w:cs="Times New Roman"/>
          <w:sz w:val="28"/>
          <w:szCs w:val="28"/>
        </w:rPr>
        <w:t>раждан</w:t>
      </w:r>
      <w:r w:rsidRPr="004B3E8F">
        <w:rPr>
          <w:rFonts w:ascii="Times New Roman" w:hAnsi="Times New Roman" w:cs="Times New Roman"/>
          <w:sz w:val="28"/>
          <w:szCs w:val="28"/>
        </w:rPr>
        <w:t>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  <w:proofErr w:type="gramEnd"/>
    </w:p>
    <w:p w:rsidR="004B3E8F" w:rsidRPr="004B3E8F" w:rsidRDefault="004B3E8F" w:rsidP="00B8511B">
      <w:pPr>
        <w:jc w:val="both"/>
        <w:rPr>
          <w:rFonts w:ascii="Times New Roman" w:hAnsi="Times New Roman" w:cs="Times New Roman"/>
          <w:sz w:val="28"/>
          <w:szCs w:val="28"/>
        </w:rPr>
      </w:pPr>
      <w:r w:rsidRPr="004B3E8F">
        <w:rPr>
          <w:rFonts w:ascii="Times New Roman" w:hAnsi="Times New Roman" w:cs="Times New Roman"/>
          <w:sz w:val="28"/>
          <w:szCs w:val="28"/>
        </w:rPr>
        <w:t xml:space="preserve">б) непредставление или представление неполного </w:t>
      </w:r>
      <w:r w:rsidR="008474B8">
        <w:rPr>
          <w:rFonts w:ascii="Times New Roman" w:hAnsi="Times New Roman" w:cs="Times New Roman"/>
          <w:sz w:val="28"/>
          <w:szCs w:val="28"/>
        </w:rPr>
        <w:t>комплекта</w:t>
      </w:r>
      <w:r w:rsidRPr="004B3E8F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</w:t>
      </w:r>
      <w:r w:rsidR="008474B8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4B3E8F">
        <w:rPr>
          <w:rFonts w:ascii="Times New Roman" w:hAnsi="Times New Roman" w:cs="Times New Roman"/>
          <w:sz w:val="28"/>
          <w:szCs w:val="28"/>
        </w:rPr>
        <w:t xml:space="preserve">4 </w:t>
      </w:r>
      <w:r w:rsidR="008474B8">
        <w:rPr>
          <w:rFonts w:ascii="Times New Roman" w:hAnsi="Times New Roman" w:cs="Times New Roman"/>
          <w:noProof/>
          <w:sz w:val="28"/>
          <w:szCs w:val="28"/>
          <w:lang w:eastAsia="ru-RU"/>
        </w:rPr>
        <w:t>настоящего Положения</w:t>
      </w:r>
      <w:r w:rsidRPr="004B3E8F">
        <w:rPr>
          <w:rFonts w:ascii="Times New Roman" w:hAnsi="Times New Roman" w:cs="Times New Roman"/>
          <w:sz w:val="28"/>
          <w:szCs w:val="28"/>
        </w:rPr>
        <w:t>, несоблюдение требований к их оформлению, порядку и сроку представления;</w:t>
      </w:r>
    </w:p>
    <w:p w:rsidR="004B3E8F" w:rsidRPr="004B3E8F" w:rsidRDefault="008474B8" w:rsidP="00B851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в) наличие в представленных дукоментах недостоврных и неполных сведений.</w:t>
      </w:r>
    </w:p>
    <w:p w:rsidR="004B3E8F" w:rsidRPr="004B3E8F" w:rsidRDefault="004B3E8F" w:rsidP="00B8511B">
      <w:pPr>
        <w:jc w:val="both"/>
        <w:rPr>
          <w:rFonts w:ascii="Times New Roman" w:hAnsi="Times New Roman" w:cs="Times New Roman"/>
          <w:sz w:val="28"/>
          <w:szCs w:val="28"/>
        </w:rPr>
      </w:pPr>
      <w:r w:rsidRPr="004B3E8F">
        <w:rPr>
          <w:rFonts w:ascii="Times New Roman" w:hAnsi="Times New Roman" w:cs="Times New Roman"/>
          <w:sz w:val="28"/>
          <w:szCs w:val="28"/>
        </w:rPr>
        <w:t>сведений.</w:t>
      </w:r>
    </w:p>
    <w:p w:rsidR="004B3E8F" w:rsidRPr="004B3E8F" w:rsidRDefault="008474B8" w:rsidP="00B851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4B3E8F" w:rsidRPr="004B3E8F">
        <w:rPr>
          <w:rFonts w:ascii="Times New Roman" w:hAnsi="Times New Roman" w:cs="Times New Roman"/>
          <w:sz w:val="28"/>
          <w:szCs w:val="28"/>
        </w:rPr>
        <w:t>Основаниями для отказа в согласовании устава создаваемого казачьего общества являются:</w:t>
      </w:r>
    </w:p>
    <w:p w:rsidR="004B3E8F" w:rsidRPr="004B3E8F" w:rsidRDefault="004B3E8F" w:rsidP="00B8511B">
      <w:pPr>
        <w:jc w:val="both"/>
        <w:rPr>
          <w:rFonts w:ascii="Times New Roman" w:hAnsi="Times New Roman" w:cs="Times New Roman"/>
          <w:sz w:val="28"/>
          <w:szCs w:val="28"/>
        </w:rPr>
      </w:pPr>
      <w:r w:rsidRPr="004B3E8F">
        <w:rPr>
          <w:rFonts w:ascii="Times New Roman" w:hAnsi="Times New Roman" w:cs="Times New Roman"/>
          <w:sz w:val="28"/>
          <w:szCs w:val="28"/>
        </w:rPr>
        <w:t>а) несоблюдение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:rsidR="004B3E8F" w:rsidRPr="004B3E8F" w:rsidRDefault="004B3E8F" w:rsidP="00B8511B">
      <w:pPr>
        <w:jc w:val="both"/>
        <w:rPr>
          <w:rFonts w:ascii="Times New Roman" w:hAnsi="Times New Roman" w:cs="Times New Roman"/>
          <w:sz w:val="28"/>
          <w:szCs w:val="28"/>
        </w:rPr>
      </w:pPr>
      <w:r w:rsidRPr="004B3E8F">
        <w:rPr>
          <w:rFonts w:ascii="Times New Roman" w:hAnsi="Times New Roman" w:cs="Times New Roman"/>
          <w:sz w:val="28"/>
          <w:szCs w:val="28"/>
        </w:rPr>
        <w:t xml:space="preserve">б) непредставление или представление неполного комплекта документов, предусмотренных пунктом 5 настоящего </w:t>
      </w:r>
      <w:r w:rsidR="008474B8">
        <w:rPr>
          <w:rFonts w:ascii="Times New Roman" w:hAnsi="Times New Roman" w:cs="Times New Roman"/>
          <w:sz w:val="28"/>
          <w:szCs w:val="28"/>
        </w:rPr>
        <w:t>Положения</w:t>
      </w:r>
      <w:r w:rsidRPr="004B3E8F">
        <w:rPr>
          <w:rFonts w:ascii="Times New Roman" w:hAnsi="Times New Roman" w:cs="Times New Roman"/>
          <w:sz w:val="28"/>
          <w:szCs w:val="28"/>
        </w:rPr>
        <w:t>, несоблюдение требований к их оформлению, порядку и сроку представления;</w:t>
      </w:r>
    </w:p>
    <w:p w:rsidR="004B3E8F" w:rsidRPr="004B3E8F" w:rsidRDefault="004B3E8F" w:rsidP="00B8511B">
      <w:pPr>
        <w:jc w:val="both"/>
        <w:rPr>
          <w:rFonts w:ascii="Times New Roman" w:hAnsi="Times New Roman" w:cs="Times New Roman"/>
          <w:sz w:val="28"/>
          <w:szCs w:val="28"/>
        </w:rPr>
      </w:pPr>
      <w:r w:rsidRPr="004B3E8F">
        <w:rPr>
          <w:rFonts w:ascii="Times New Roman" w:hAnsi="Times New Roman" w:cs="Times New Roman"/>
          <w:sz w:val="28"/>
          <w:szCs w:val="28"/>
        </w:rPr>
        <w:t xml:space="preserve">в) </w:t>
      </w:r>
      <w:r w:rsidR="008474B8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4B3E8F">
        <w:rPr>
          <w:rFonts w:ascii="Times New Roman" w:hAnsi="Times New Roman" w:cs="Times New Roman"/>
          <w:sz w:val="28"/>
          <w:szCs w:val="28"/>
        </w:rPr>
        <w:t xml:space="preserve">в представленных документах недостоверных или </w:t>
      </w:r>
      <w:r w:rsidR="008474B8">
        <w:rPr>
          <w:rFonts w:ascii="Times New Roman" w:hAnsi="Times New Roman" w:cs="Times New Roman"/>
          <w:sz w:val="28"/>
          <w:szCs w:val="28"/>
        </w:rPr>
        <w:t>неполных</w:t>
      </w:r>
      <w:r w:rsidRPr="004B3E8F">
        <w:rPr>
          <w:rFonts w:ascii="Times New Roman" w:hAnsi="Times New Roman" w:cs="Times New Roman"/>
          <w:sz w:val="28"/>
          <w:szCs w:val="28"/>
        </w:rPr>
        <w:t xml:space="preserve"> сведений.</w:t>
      </w:r>
    </w:p>
    <w:p w:rsidR="004B3E8F" w:rsidRPr="004B3E8F" w:rsidRDefault="008474B8" w:rsidP="00B851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Отказ в согласовании устава казачьего общества </w:t>
      </w:r>
      <w:r>
        <w:rPr>
          <w:rFonts w:ascii="Times New Roman" w:hAnsi="Times New Roman" w:cs="Times New Roman"/>
          <w:sz w:val="28"/>
          <w:szCs w:val="28"/>
        </w:rPr>
        <w:t>не является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препятствиям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повторного 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>
        <w:rPr>
          <w:rFonts w:ascii="Times New Roman" w:hAnsi="Times New Roman" w:cs="Times New Roman"/>
          <w:sz w:val="28"/>
          <w:szCs w:val="28"/>
        </w:rPr>
        <w:t>должностным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 лицам, </w:t>
      </w:r>
      <w:r>
        <w:rPr>
          <w:rFonts w:ascii="Times New Roman" w:hAnsi="Times New Roman" w:cs="Times New Roman"/>
          <w:sz w:val="28"/>
          <w:szCs w:val="28"/>
        </w:rPr>
        <w:t>названным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 в пункте 2 настоящего Положения, представления о согласовании устава казачьего общества и документов, предусмотренных пунктами 4 и 5 настоящего Положения, при условии устранения оснований, послуживших причиной для принятия указанного решения.</w:t>
      </w:r>
    </w:p>
    <w:p w:rsidR="004B3E8F" w:rsidRPr="004B3E8F" w:rsidRDefault="004B3E8F" w:rsidP="00B851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3E8F">
        <w:rPr>
          <w:rFonts w:ascii="Times New Roman" w:hAnsi="Times New Roman" w:cs="Times New Roman"/>
          <w:sz w:val="28"/>
          <w:szCs w:val="28"/>
        </w:rPr>
        <w:t xml:space="preserve">Повторное представление о согласовании устава казачьего общества и документов, предусмотренных пунктами 4 и 5 настоящего Положения, и принятие по этому представлению решения </w:t>
      </w:r>
      <w:r w:rsidR="008474B8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4B3E8F">
        <w:rPr>
          <w:rFonts w:ascii="Times New Roman" w:hAnsi="Times New Roman" w:cs="Times New Roman"/>
          <w:sz w:val="28"/>
          <w:szCs w:val="28"/>
        </w:rPr>
        <w:t xml:space="preserve"> в порядке, предусмотренном пунктами 6 - 13 настоящего Положения.</w:t>
      </w:r>
    </w:p>
    <w:p w:rsidR="004B3E8F" w:rsidRPr="004B3E8F" w:rsidRDefault="004B3E8F" w:rsidP="00B851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3E8F">
        <w:rPr>
          <w:rFonts w:ascii="Times New Roman" w:hAnsi="Times New Roman" w:cs="Times New Roman"/>
          <w:sz w:val="28"/>
          <w:szCs w:val="28"/>
        </w:rPr>
        <w:t xml:space="preserve">Предельное количество </w:t>
      </w:r>
      <w:r w:rsidR="008474B8">
        <w:rPr>
          <w:rFonts w:ascii="Times New Roman" w:hAnsi="Times New Roman" w:cs="Times New Roman"/>
          <w:sz w:val="28"/>
          <w:szCs w:val="28"/>
        </w:rPr>
        <w:t>повторных</w:t>
      </w:r>
      <w:r w:rsidRPr="004B3E8F">
        <w:rPr>
          <w:rFonts w:ascii="Times New Roman" w:hAnsi="Times New Roman" w:cs="Times New Roman"/>
          <w:sz w:val="28"/>
          <w:szCs w:val="28"/>
        </w:rPr>
        <w:t xml:space="preserve"> направлений представления о согласовании устава казачьего общества и документов, предусмотренных пу</w:t>
      </w:r>
      <w:r w:rsidR="008474B8">
        <w:rPr>
          <w:rFonts w:ascii="Times New Roman" w:hAnsi="Times New Roman" w:cs="Times New Roman"/>
          <w:sz w:val="28"/>
          <w:szCs w:val="28"/>
        </w:rPr>
        <w:t>нк</w:t>
      </w:r>
      <w:r w:rsidRPr="004B3E8F">
        <w:rPr>
          <w:rFonts w:ascii="Times New Roman" w:hAnsi="Times New Roman" w:cs="Times New Roman"/>
          <w:sz w:val="28"/>
          <w:szCs w:val="28"/>
        </w:rPr>
        <w:t xml:space="preserve">тами 4 и </w:t>
      </w:r>
      <w:r w:rsidR="008474B8">
        <w:rPr>
          <w:rFonts w:ascii="Times New Roman" w:hAnsi="Times New Roman" w:cs="Times New Roman"/>
          <w:sz w:val="28"/>
          <w:szCs w:val="28"/>
        </w:rPr>
        <w:t>5</w:t>
      </w:r>
      <w:r w:rsidRPr="004B3E8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474B8">
        <w:rPr>
          <w:rFonts w:ascii="Times New Roman" w:hAnsi="Times New Roman" w:cs="Times New Roman"/>
          <w:sz w:val="28"/>
          <w:szCs w:val="28"/>
        </w:rPr>
        <w:t>Положения, н</w:t>
      </w:r>
      <w:r w:rsidRPr="004B3E8F">
        <w:rPr>
          <w:rFonts w:ascii="Times New Roman" w:hAnsi="Times New Roman" w:cs="Times New Roman"/>
          <w:sz w:val="28"/>
          <w:szCs w:val="28"/>
        </w:rPr>
        <w:t>е ограничено.</w:t>
      </w:r>
    </w:p>
    <w:p w:rsidR="004B3E8F" w:rsidRPr="004B3E8F" w:rsidRDefault="009F73C4" w:rsidP="00B851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15. 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Уставы казачьих обществ, создаваемых (действующих) на территории </w:t>
      </w:r>
      <w:r>
        <w:rPr>
          <w:rFonts w:ascii="Times New Roman" w:hAnsi="Times New Roman" w:cs="Times New Roman"/>
          <w:sz w:val="28"/>
          <w:szCs w:val="28"/>
        </w:rPr>
        <w:t>Белозерского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 </w:t>
      </w:r>
      <w:r w:rsidRPr="004B3E8F">
        <w:rPr>
          <w:rFonts w:ascii="Times New Roman" w:hAnsi="Times New Roman" w:cs="Times New Roman"/>
          <w:sz w:val="28"/>
          <w:szCs w:val="28"/>
        </w:rPr>
        <w:t>муниципального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 округа Вологодской области, утверждаются главой </w:t>
      </w:r>
      <w:r>
        <w:rPr>
          <w:rFonts w:ascii="Times New Roman" w:hAnsi="Times New Roman" w:cs="Times New Roman"/>
          <w:sz w:val="28"/>
          <w:szCs w:val="28"/>
        </w:rPr>
        <w:t>Белозерского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 муниципального округа Вологодской области.</w:t>
      </w:r>
    </w:p>
    <w:p w:rsidR="004B3E8F" w:rsidRPr="004B3E8F" w:rsidRDefault="009F73C4" w:rsidP="00B851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4B3E8F" w:rsidRPr="004B3E8F">
        <w:rPr>
          <w:rFonts w:ascii="Times New Roman" w:hAnsi="Times New Roman" w:cs="Times New Roman"/>
          <w:sz w:val="28"/>
          <w:szCs w:val="28"/>
        </w:rPr>
        <w:t>Утверждение уставов казачьих обществ осуществляется после их согласования должностными лицами, н</w:t>
      </w:r>
      <w:r>
        <w:rPr>
          <w:rFonts w:ascii="Times New Roman" w:hAnsi="Times New Roman" w:cs="Times New Roman"/>
          <w:sz w:val="28"/>
          <w:szCs w:val="28"/>
        </w:rPr>
        <w:t xml:space="preserve">азванными в пункте 2 настоящего </w:t>
      </w:r>
      <w:r w:rsidR="004B3E8F" w:rsidRPr="004B3E8F">
        <w:rPr>
          <w:rFonts w:ascii="Times New Roman" w:hAnsi="Times New Roman" w:cs="Times New Roman"/>
          <w:sz w:val="28"/>
          <w:szCs w:val="28"/>
        </w:rPr>
        <w:t>Положения.</w:t>
      </w:r>
    </w:p>
    <w:p w:rsidR="004B3E8F" w:rsidRPr="004B3E8F" w:rsidRDefault="009F73C4" w:rsidP="00B851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Для утверждения устава действующего казачьего общества атаман этого казачьего общества в течение 5 календарных дней со дня </w:t>
      </w:r>
      <w:r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согласованного устава казачьего общества направляет главе </w:t>
      </w:r>
      <w:r>
        <w:rPr>
          <w:rFonts w:ascii="Times New Roman" w:hAnsi="Times New Roman" w:cs="Times New Roman"/>
          <w:sz w:val="28"/>
          <w:szCs w:val="28"/>
        </w:rPr>
        <w:t>Белозерского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 муниципального округ</w:t>
      </w:r>
      <w:r>
        <w:rPr>
          <w:rFonts w:ascii="Times New Roman" w:hAnsi="Times New Roman" w:cs="Times New Roman"/>
          <w:sz w:val="28"/>
          <w:szCs w:val="28"/>
        </w:rPr>
        <w:t>а п</w:t>
      </w:r>
      <w:r w:rsidR="004B3E8F" w:rsidRPr="004B3E8F">
        <w:rPr>
          <w:rFonts w:ascii="Times New Roman" w:hAnsi="Times New Roman" w:cs="Times New Roman"/>
          <w:sz w:val="28"/>
          <w:szCs w:val="28"/>
        </w:rPr>
        <w:t>редставлени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 об утверждении ус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ава казачьего </w:t>
      </w:r>
      <w:r w:rsidR="004B3E8F" w:rsidRPr="004B3E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9C2CDD" wp14:editId="0B71EDE9">
            <wp:extent cx="8255" cy="825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3E8F" w:rsidRPr="004B3E8F">
        <w:rPr>
          <w:rFonts w:ascii="Times New Roman" w:hAnsi="Times New Roman" w:cs="Times New Roman"/>
          <w:sz w:val="28"/>
          <w:szCs w:val="28"/>
        </w:rPr>
        <w:t>общества.</w:t>
      </w:r>
      <w:r w:rsidR="004B3E8F" w:rsidRPr="004B3E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C0AC08" wp14:editId="76948512">
            <wp:extent cx="8255" cy="825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6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E8F" w:rsidRPr="004B3E8F" w:rsidRDefault="004B3E8F" w:rsidP="00B851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3E8F">
        <w:rPr>
          <w:rFonts w:ascii="Times New Roman" w:hAnsi="Times New Roman" w:cs="Times New Roman"/>
          <w:sz w:val="28"/>
          <w:szCs w:val="28"/>
        </w:rPr>
        <w:t>К представлению прилагаются:</w:t>
      </w:r>
    </w:p>
    <w:p w:rsidR="004B3E8F" w:rsidRPr="004B3E8F" w:rsidRDefault="004B3E8F" w:rsidP="00B8511B">
      <w:pPr>
        <w:jc w:val="both"/>
        <w:rPr>
          <w:rFonts w:ascii="Times New Roman" w:hAnsi="Times New Roman" w:cs="Times New Roman"/>
          <w:sz w:val="28"/>
          <w:szCs w:val="28"/>
        </w:rPr>
      </w:pPr>
      <w:r w:rsidRPr="004B3E8F">
        <w:rPr>
          <w:rFonts w:ascii="Times New Roman" w:hAnsi="Times New Roman" w:cs="Times New Roman"/>
          <w:sz w:val="28"/>
          <w:szCs w:val="28"/>
        </w:rPr>
        <w:t xml:space="preserve">а) копии документов, подтверждающих соблюдение требований к порядку созыва и проведения заседания </w:t>
      </w:r>
      <w:r w:rsidR="009F73C4">
        <w:rPr>
          <w:rFonts w:ascii="Times New Roman" w:hAnsi="Times New Roman" w:cs="Times New Roman"/>
          <w:sz w:val="28"/>
          <w:szCs w:val="28"/>
        </w:rPr>
        <w:t>высшего</w:t>
      </w:r>
      <w:r w:rsidRPr="004B3E8F">
        <w:rPr>
          <w:rFonts w:ascii="Times New Roman" w:hAnsi="Times New Roman" w:cs="Times New Roman"/>
          <w:sz w:val="28"/>
          <w:szCs w:val="28"/>
        </w:rPr>
        <w:t xml:space="preserve"> органа</w:t>
      </w:r>
      <w:r w:rsidR="009F73C4">
        <w:rPr>
          <w:rFonts w:ascii="Times New Roman" w:hAnsi="Times New Roman" w:cs="Times New Roman"/>
          <w:sz w:val="28"/>
          <w:szCs w:val="28"/>
        </w:rPr>
        <w:t xml:space="preserve"> управления казачьего общества, установленных главами 4 и 9.1 </w:t>
      </w:r>
      <w:r w:rsidRPr="004B3E8F">
        <w:rPr>
          <w:rFonts w:ascii="Times New Roman" w:hAnsi="Times New Roman" w:cs="Times New Roman"/>
          <w:sz w:val="28"/>
          <w:szCs w:val="28"/>
        </w:rPr>
        <w:t xml:space="preserve"> </w:t>
      </w:r>
      <w:r w:rsidR="009F73C4">
        <w:rPr>
          <w:rFonts w:ascii="Times New Roman" w:hAnsi="Times New Roman" w:cs="Times New Roman"/>
          <w:sz w:val="28"/>
          <w:szCs w:val="28"/>
        </w:rPr>
        <w:t>Г</w:t>
      </w:r>
      <w:r w:rsidRPr="004B3E8F">
        <w:rPr>
          <w:rFonts w:ascii="Times New Roman" w:hAnsi="Times New Roman" w:cs="Times New Roman"/>
          <w:sz w:val="28"/>
          <w:szCs w:val="28"/>
        </w:rPr>
        <w:t>ражданского кодекса Российской</w:t>
      </w:r>
    </w:p>
    <w:p w:rsidR="004B3E8F" w:rsidRPr="004B3E8F" w:rsidRDefault="004B3E8F" w:rsidP="00B8511B">
      <w:pPr>
        <w:jc w:val="both"/>
        <w:rPr>
          <w:rFonts w:ascii="Times New Roman" w:hAnsi="Times New Roman" w:cs="Times New Roman"/>
          <w:sz w:val="28"/>
          <w:szCs w:val="28"/>
        </w:rPr>
      </w:pPr>
      <w:r w:rsidRPr="004B3E8F">
        <w:rPr>
          <w:rFonts w:ascii="Times New Roman" w:hAnsi="Times New Roman" w:cs="Times New Roman"/>
          <w:sz w:val="28"/>
          <w:szCs w:val="28"/>
        </w:rPr>
        <w:t xml:space="preserve">Федерации и иными федеральными законами в сфере </w:t>
      </w:r>
      <w:r w:rsidR="009F73C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деятельности </w:t>
      </w:r>
      <w:r w:rsidRPr="004B3E8F">
        <w:rPr>
          <w:rFonts w:ascii="Times New Roman" w:hAnsi="Times New Roman" w:cs="Times New Roman"/>
          <w:sz w:val="28"/>
          <w:szCs w:val="28"/>
        </w:rPr>
        <w:t>некоммерческих организаций, а также уставом казачьего общества;</w:t>
      </w:r>
    </w:p>
    <w:p w:rsidR="004B3E8F" w:rsidRPr="004B3E8F" w:rsidRDefault="004B3E8F" w:rsidP="00B8511B">
      <w:pPr>
        <w:jc w:val="both"/>
        <w:rPr>
          <w:rFonts w:ascii="Times New Roman" w:hAnsi="Times New Roman" w:cs="Times New Roman"/>
          <w:sz w:val="28"/>
          <w:szCs w:val="28"/>
        </w:rPr>
      </w:pPr>
      <w:r w:rsidRPr="004B3E8F">
        <w:rPr>
          <w:rFonts w:ascii="Times New Roman" w:hAnsi="Times New Roman" w:cs="Times New Roman"/>
          <w:sz w:val="28"/>
          <w:szCs w:val="28"/>
        </w:rPr>
        <w:t xml:space="preserve">б) </w:t>
      </w:r>
      <w:r w:rsidR="009F73C4">
        <w:rPr>
          <w:rFonts w:ascii="Times New Roman" w:hAnsi="Times New Roman" w:cs="Times New Roman"/>
          <w:sz w:val="28"/>
          <w:szCs w:val="28"/>
        </w:rPr>
        <w:t>копия</w:t>
      </w:r>
      <w:r w:rsidRPr="004B3E8F">
        <w:rPr>
          <w:rFonts w:ascii="Times New Roman" w:hAnsi="Times New Roman" w:cs="Times New Roman"/>
          <w:sz w:val="28"/>
          <w:szCs w:val="28"/>
        </w:rPr>
        <w:t xml:space="preserve">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4B3E8F" w:rsidRPr="004B3E8F" w:rsidRDefault="004B3E8F" w:rsidP="00B8511B">
      <w:pPr>
        <w:jc w:val="both"/>
        <w:rPr>
          <w:rFonts w:ascii="Times New Roman" w:hAnsi="Times New Roman" w:cs="Times New Roman"/>
          <w:sz w:val="28"/>
          <w:szCs w:val="28"/>
        </w:rPr>
      </w:pPr>
      <w:r w:rsidRPr="004B3E8F">
        <w:rPr>
          <w:rFonts w:ascii="Times New Roman" w:hAnsi="Times New Roman" w:cs="Times New Roman"/>
          <w:sz w:val="28"/>
          <w:szCs w:val="28"/>
        </w:rPr>
        <w:t>в) копии писем о согласовании устава казачьего общества должностными лицами, названными в пункте 2 настоящего Положения;</w:t>
      </w:r>
    </w:p>
    <w:p w:rsidR="004B3E8F" w:rsidRPr="004B3E8F" w:rsidRDefault="004B3E8F" w:rsidP="00B8511B">
      <w:pPr>
        <w:jc w:val="both"/>
        <w:rPr>
          <w:rFonts w:ascii="Times New Roman" w:hAnsi="Times New Roman" w:cs="Times New Roman"/>
          <w:sz w:val="28"/>
          <w:szCs w:val="28"/>
        </w:rPr>
      </w:pPr>
      <w:r w:rsidRPr="004B3E8F">
        <w:rPr>
          <w:rFonts w:ascii="Times New Roman" w:hAnsi="Times New Roman" w:cs="Times New Roman"/>
          <w:sz w:val="28"/>
          <w:szCs w:val="28"/>
        </w:rPr>
        <w:t xml:space="preserve">г) устав казачьего общества па бумажном носителе и в электронном </w:t>
      </w:r>
      <w:r w:rsidR="009F73C4">
        <w:rPr>
          <w:rFonts w:ascii="Times New Roman" w:hAnsi="Times New Roman" w:cs="Times New Roman"/>
          <w:sz w:val="28"/>
          <w:szCs w:val="28"/>
        </w:rPr>
        <w:t>виде</w:t>
      </w:r>
      <w:r w:rsidRPr="004B3E8F">
        <w:rPr>
          <w:rFonts w:ascii="Times New Roman" w:hAnsi="Times New Roman" w:cs="Times New Roman"/>
          <w:sz w:val="28"/>
          <w:szCs w:val="28"/>
        </w:rPr>
        <w:t>.</w:t>
      </w:r>
    </w:p>
    <w:p w:rsidR="004B3E8F" w:rsidRPr="004B3E8F" w:rsidRDefault="004B3E8F" w:rsidP="00B851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3E8F">
        <w:rPr>
          <w:rFonts w:ascii="Times New Roman" w:hAnsi="Times New Roman" w:cs="Times New Roman"/>
          <w:sz w:val="28"/>
          <w:szCs w:val="28"/>
        </w:rPr>
        <w:t xml:space="preserve">18. Для утверждения устава создаваемого казачьего </w:t>
      </w:r>
      <w:r w:rsidR="009F73C4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Pr="004B3E8F">
        <w:rPr>
          <w:rFonts w:ascii="Times New Roman" w:hAnsi="Times New Roman" w:cs="Times New Roman"/>
          <w:sz w:val="28"/>
          <w:szCs w:val="28"/>
        </w:rPr>
        <w:t xml:space="preserve">уполномоченное лицо в течение 5 календарных дней со дня получения согласованного устава казачьего общества направляет главе </w:t>
      </w:r>
      <w:r w:rsidR="009F73C4">
        <w:rPr>
          <w:rFonts w:ascii="Times New Roman" w:hAnsi="Times New Roman" w:cs="Times New Roman"/>
          <w:sz w:val="28"/>
          <w:szCs w:val="28"/>
        </w:rPr>
        <w:t xml:space="preserve">Белозерского муниципального </w:t>
      </w:r>
      <w:r w:rsidRPr="004B3E8F">
        <w:rPr>
          <w:rFonts w:ascii="Times New Roman" w:hAnsi="Times New Roman" w:cs="Times New Roman"/>
          <w:sz w:val="28"/>
          <w:szCs w:val="28"/>
        </w:rPr>
        <w:t>округа представление об утверждении устава казачьего общества.</w:t>
      </w:r>
    </w:p>
    <w:p w:rsidR="004B3E8F" w:rsidRPr="004B3E8F" w:rsidRDefault="004B3E8F" w:rsidP="00B851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3E8F">
        <w:rPr>
          <w:rFonts w:ascii="Times New Roman" w:hAnsi="Times New Roman" w:cs="Times New Roman"/>
          <w:sz w:val="28"/>
          <w:szCs w:val="28"/>
        </w:rPr>
        <w:t>К представлению прилагаются:</w:t>
      </w:r>
    </w:p>
    <w:p w:rsidR="004B3E8F" w:rsidRPr="004B3E8F" w:rsidRDefault="004B3E8F" w:rsidP="00B8511B">
      <w:pPr>
        <w:jc w:val="both"/>
        <w:rPr>
          <w:rFonts w:ascii="Times New Roman" w:hAnsi="Times New Roman" w:cs="Times New Roman"/>
          <w:sz w:val="28"/>
          <w:szCs w:val="28"/>
        </w:rPr>
      </w:pPr>
      <w:r w:rsidRPr="004B3E8F">
        <w:rPr>
          <w:rFonts w:ascii="Times New Roman" w:hAnsi="Times New Roman" w:cs="Times New Roman"/>
          <w:sz w:val="28"/>
          <w:szCs w:val="28"/>
        </w:rPr>
        <w:t xml:space="preserve"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</w:t>
      </w:r>
      <w:r w:rsidR="009F73C4">
        <w:rPr>
          <w:rFonts w:ascii="Times New Roman" w:hAnsi="Times New Roman" w:cs="Times New Roman"/>
          <w:sz w:val="28"/>
          <w:szCs w:val="28"/>
        </w:rPr>
        <w:t>Г</w:t>
      </w:r>
      <w:r w:rsidRPr="004B3E8F">
        <w:rPr>
          <w:rFonts w:ascii="Times New Roman" w:hAnsi="Times New Roman" w:cs="Times New Roman"/>
          <w:sz w:val="28"/>
          <w:szCs w:val="28"/>
        </w:rPr>
        <w:t>ражда</w:t>
      </w:r>
      <w:r w:rsidR="009F73C4">
        <w:rPr>
          <w:rFonts w:ascii="Times New Roman" w:hAnsi="Times New Roman" w:cs="Times New Roman"/>
          <w:sz w:val="28"/>
          <w:szCs w:val="28"/>
        </w:rPr>
        <w:t>н</w:t>
      </w:r>
      <w:r w:rsidRPr="004B3E8F">
        <w:rPr>
          <w:rFonts w:ascii="Times New Roman" w:hAnsi="Times New Roman" w:cs="Times New Roman"/>
          <w:sz w:val="28"/>
          <w:szCs w:val="28"/>
        </w:rPr>
        <w:t>ским кодексом Российской Федерации и иными федеральными законами в сфере деятельности некоммерческих организаций;</w:t>
      </w:r>
    </w:p>
    <w:p w:rsidR="004B3E8F" w:rsidRPr="004B3E8F" w:rsidRDefault="004B3E8F" w:rsidP="00B8511B">
      <w:pPr>
        <w:jc w:val="both"/>
        <w:rPr>
          <w:rFonts w:ascii="Times New Roman" w:hAnsi="Times New Roman" w:cs="Times New Roman"/>
          <w:sz w:val="28"/>
          <w:szCs w:val="28"/>
        </w:rPr>
      </w:pPr>
      <w:r w:rsidRPr="004B3E8F">
        <w:rPr>
          <w:rFonts w:ascii="Times New Roman" w:hAnsi="Times New Roman" w:cs="Times New Roman"/>
          <w:sz w:val="28"/>
          <w:szCs w:val="28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4B3E8F" w:rsidRPr="004B3E8F" w:rsidRDefault="004B3E8F" w:rsidP="00B8511B">
      <w:pPr>
        <w:jc w:val="both"/>
        <w:rPr>
          <w:rFonts w:ascii="Times New Roman" w:hAnsi="Times New Roman" w:cs="Times New Roman"/>
          <w:sz w:val="28"/>
          <w:szCs w:val="28"/>
        </w:rPr>
      </w:pPr>
      <w:r w:rsidRPr="004B3E8F">
        <w:rPr>
          <w:rFonts w:ascii="Times New Roman" w:hAnsi="Times New Roman" w:cs="Times New Roman"/>
          <w:sz w:val="28"/>
          <w:szCs w:val="28"/>
        </w:rPr>
        <w:t xml:space="preserve">в) </w:t>
      </w:r>
      <w:r w:rsidR="009F73C4">
        <w:rPr>
          <w:rFonts w:ascii="Times New Roman" w:hAnsi="Times New Roman" w:cs="Times New Roman"/>
          <w:sz w:val="28"/>
          <w:szCs w:val="28"/>
        </w:rPr>
        <w:t>копии</w:t>
      </w:r>
      <w:r w:rsidRPr="004B3E8F">
        <w:rPr>
          <w:rFonts w:ascii="Times New Roman" w:hAnsi="Times New Roman" w:cs="Times New Roman"/>
          <w:sz w:val="28"/>
          <w:szCs w:val="28"/>
        </w:rPr>
        <w:t xml:space="preserve"> писем о согласовании устава казачьего общества должностными лицами, названными в пункте 2 настоящего </w:t>
      </w:r>
      <w:r w:rsidR="009F73C4">
        <w:rPr>
          <w:rFonts w:ascii="Times New Roman" w:hAnsi="Times New Roman" w:cs="Times New Roman"/>
          <w:sz w:val="28"/>
          <w:szCs w:val="28"/>
        </w:rPr>
        <w:t>Положения</w:t>
      </w:r>
      <w:r w:rsidRPr="004B3E8F">
        <w:rPr>
          <w:rFonts w:ascii="Times New Roman" w:hAnsi="Times New Roman" w:cs="Times New Roman"/>
          <w:sz w:val="28"/>
          <w:szCs w:val="28"/>
        </w:rPr>
        <w:t>;</w:t>
      </w:r>
    </w:p>
    <w:p w:rsidR="004B3E8F" w:rsidRPr="004B3E8F" w:rsidRDefault="004B3E8F" w:rsidP="00B8511B">
      <w:pPr>
        <w:jc w:val="both"/>
        <w:rPr>
          <w:rFonts w:ascii="Times New Roman" w:hAnsi="Times New Roman" w:cs="Times New Roman"/>
          <w:sz w:val="28"/>
          <w:szCs w:val="28"/>
        </w:rPr>
      </w:pPr>
      <w:r w:rsidRPr="004B3E8F">
        <w:rPr>
          <w:rFonts w:ascii="Times New Roman" w:hAnsi="Times New Roman" w:cs="Times New Roman"/>
          <w:sz w:val="28"/>
          <w:szCs w:val="28"/>
        </w:rPr>
        <w:t xml:space="preserve">г) устав казачьего общества </w:t>
      </w:r>
      <w:r w:rsidR="009F73C4">
        <w:rPr>
          <w:rFonts w:ascii="Times New Roman" w:hAnsi="Times New Roman" w:cs="Times New Roman"/>
          <w:sz w:val="28"/>
          <w:szCs w:val="28"/>
        </w:rPr>
        <w:t>н</w:t>
      </w:r>
      <w:r w:rsidRPr="004B3E8F">
        <w:rPr>
          <w:rFonts w:ascii="Times New Roman" w:hAnsi="Times New Roman" w:cs="Times New Roman"/>
          <w:sz w:val="28"/>
          <w:szCs w:val="28"/>
        </w:rPr>
        <w:t>а бумажном носителе и в электронном ви</w:t>
      </w:r>
      <w:r w:rsidR="009F73C4">
        <w:rPr>
          <w:rFonts w:ascii="Times New Roman" w:hAnsi="Times New Roman" w:cs="Times New Roman"/>
          <w:sz w:val="28"/>
          <w:szCs w:val="28"/>
        </w:rPr>
        <w:t>де</w:t>
      </w:r>
      <w:r w:rsidRPr="004B3E8F">
        <w:rPr>
          <w:rFonts w:ascii="Times New Roman" w:hAnsi="Times New Roman" w:cs="Times New Roman"/>
          <w:sz w:val="28"/>
          <w:szCs w:val="28"/>
        </w:rPr>
        <w:t>.</w:t>
      </w:r>
    </w:p>
    <w:p w:rsidR="004B3E8F" w:rsidRPr="004B3E8F" w:rsidRDefault="009F73C4" w:rsidP="00B851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Указанные в пунктах 17 и 18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 Положения копии документов должны быть заверены подписью а</w:t>
      </w:r>
      <w:r>
        <w:rPr>
          <w:rFonts w:ascii="Times New Roman" w:hAnsi="Times New Roman" w:cs="Times New Roman"/>
          <w:sz w:val="28"/>
          <w:szCs w:val="28"/>
        </w:rPr>
        <w:t>тамана казачьего общества либо уполномоченного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 лица. Документы (их копии), за исключением документов в электронном виде, содержащие более одного листа, должны быть </w:t>
      </w:r>
      <w:r>
        <w:rPr>
          <w:rFonts w:ascii="Times New Roman" w:hAnsi="Times New Roman" w:cs="Times New Roman"/>
          <w:sz w:val="28"/>
          <w:szCs w:val="28"/>
        </w:rPr>
        <w:t xml:space="preserve">прошиты, 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пронумерованы и заверены </w:t>
      </w:r>
      <w:r>
        <w:rPr>
          <w:rFonts w:ascii="Times New Roman" w:hAnsi="Times New Roman" w:cs="Times New Roman"/>
          <w:sz w:val="28"/>
          <w:szCs w:val="28"/>
        </w:rPr>
        <w:t>подписью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 атамана казачьего общества либо уполномоченного лица па обороте </w:t>
      </w:r>
      <w:r>
        <w:rPr>
          <w:rFonts w:ascii="Times New Roman" w:hAnsi="Times New Roman" w:cs="Times New Roman"/>
          <w:sz w:val="28"/>
          <w:szCs w:val="28"/>
        </w:rPr>
        <w:t>последнего листа н</w:t>
      </w:r>
      <w:r w:rsidR="004B3E8F" w:rsidRPr="004B3E8F">
        <w:rPr>
          <w:rFonts w:ascii="Times New Roman" w:hAnsi="Times New Roman" w:cs="Times New Roman"/>
          <w:sz w:val="28"/>
          <w:szCs w:val="28"/>
        </w:rPr>
        <w:t>а месте прошивки.</w:t>
      </w:r>
    </w:p>
    <w:p w:rsidR="004B3E8F" w:rsidRPr="004B3E8F" w:rsidRDefault="009F73C4" w:rsidP="00B851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4B3E8F" w:rsidRPr="004B3E8F">
        <w:rPr>
          <w:rFonts w:ascii="Times New Roman" w:hAnsi="Times New Roman" w:cs="Times New Roman"/>
          <w:sz w:val="28"/>
          <w:szCs w:val="28"/>
        </w:rPr>
        <w:t>Рассмо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B3E8F" w:rsidRPr="004B3E8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 представленных для утверждения устава казачьего общества документов и приняти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 по ним решения производится главой </w:t>
      </w:r>
      <w:r>
        <w:rPr>
          <w:rFonts w:ascii="Times New Roman" w:hAnsi="Times New Roman" w:cs="Times New Roman"/>
          <w:sz w:val="28"/>
          <w:szCs w:val="28"/>
        </w:rPr>
        <w:t xml:space="preserve">Белозерского </w:t>
      </w:r>
      <w:r w:rsidR="004B3E8F" w:rsidRPr="004B3E8F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в </w:t>
      </w:r>
      <w:r>
        <w:rPr>
          <w:rFonts w:ascii="Times New Roman" w:hAnsi="Times New Roman" w:cs="Times New Roman"/>
          <w:sz w:val="28"/>
          <w:szCs w:val="28"/>
        </w:rPr>
        <w:t>течение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 30 календарных дней со дня </w:t>
      </w:r>
      <w:r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4B3E8F" w:rsidRPr="004B3E8F">
        <w:rPr>
          <w:rFonts w:ascii="Times New Roman" w:hAnsi="Times New Roman" w:cs="Times New Roman"/>
          <w:sz w:val="28"/>
          <w:szCs w:val="28"/>
        </w:rPr>
        <w:t>указанных документов.</w:t>
      </w:r>
    </w:p>
    <w:p w:rsidR="004B3E8F" w:rsidRPr="004B3E8F" w:rsidRDefault="004B3E8F" w:rsidP="00B851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3E8F">
        <w:rPr>
          <w:rFonts w:ascii="Times New Roman" w:hAnsi="Times New Roman" w:cs="Times New Roman"/>
          <w:sz w:val="28"/>
          <w:szCs w:val="28"/>
        </w:rPr>
        <w:t xml:space="preserve">После поступления документов главе </w:t>
      </w:r>
      <w:r w:rsidR="009F73C4">
        <w:rPr>
          <w:rFonts w:ascii="Times New Roman" w:hAnsi="Times New Roman" w:cs="Times New Roman"/>
          <w:sz w:val="28"/>
          <w:szCs w:val="28"/>
        </w:rPr>
        <w:t>Белозерского</w:t>
      </w:r>
      <w:r w:rsidRPr="004B3E8F">
        <w:rPr>
          <w:rFonts w:ascii="Times New Roman" w:hAnsi="Times New Roman" w:cs="Times New Roman"/>
          <w:sz w:val="28"/>
          <w:szCs w:val="28"/>
        </w:rPr>
        <w:t xml:space="preserve"> муниципального округа в течение двух рабочих дней с момента регистрации данные документы направляются в </w:t>
      </w:r>
      <w:r w:rsidR="00A96C55">
        <w:rPr>
          <w:rFonts w:ascii="Times New Roman" w:hAnsi="Times New Roman" w:cs="Times New Roman"/>
          <w:sz w:val="28"/>
          <w:szCs w:val="28"/>
        </w:rPr>
        <w:t>отдел организационной работы и связей с общественность администрации округа</w:t>
      </w:r>
      <w:r w:rsidRPr="004B3E8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96C5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4B3E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C1FF65" wp14:editId="3F6FA945">
            <wp:extent cx="47625" cy="15875"/>
            <wp:effectExtent l="0" t="0" r="9525" b="317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9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E8F">
        <w:rPr>
          <w:rFonts w:ascii="Times New Roman" w:hAnsi="Times New Roman" w:cs="Times New Roman"/>
          <w:sz w:val="28"/>
          <w:szCs w:val="28"/>
        </w:rPr>
        <w:t xml:space="preserve">уполномоченный орган) для проведения экспертизы на предмет </w:t>
      </w:r>
      <w:r w:rsidR="00A96C55">
        <w:rPr>
          <w:rFonts w:ascii="Times New Roman" w:hAnsi="Times New Roman" w:cs="Times New Roman"/>
          <w:sz w:val="28"/>
          <w:szCs w:val="28"/>
        </w:rPr>
        <w:t>соответствия</w:t>
      </w:r>
      <w:r w:rsidRPr="004B3E8F">
        <w:rPr>
          <w:rFonts w:ascii="Times New Roman" w:hAnsi="Times New Roman" w:cs="Times New Roman"/>
          <w:sz w:val="28"/>
          <w:szCs w:val="28"/>
        </w:rPr>
        <w:t xml:space="preserve"> их требованиям настоящего Положения.</w:t>
      </w:r>
    </w:p>
    <w:p w:rsidR="004B3E8F" w:rsidRPr="004B3E8F" w:rsidRDefault="004B3E8F" w:rsidP="00B851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3E8F">
        <w:rPr>
          <w:rFonts w:ascii="Times New Roman" w:hAnsi="Times New Roman" w:cs="Times New Roman"/>
          <w:sz w:val="28"/>
          <w:szCs w:val="28"/>
        </w:rPr>
        <w:t xml:space="preserve">По истечении 15 календарных дней уполномоченный орган направляет главе </w:t>
      </w:r>
      <w:r w:rsidR="00A96C55">
        <w:rPr>
          <w:rFonts w:ascii="Times New Roman" w:hAnsi="Times New Roman" w:cs="Times New Roman"/>
          <w:sz w:val="28"/>
          <w:szCs w:val="28"/>
        </w:rPr>
        <w:t>Белозерского муниципального округа прове</w:t>
      </w:r>
      <w:r w:rsidR="00A96C55" w:rsidRPr="004B3E8F">
        <w:rPr>
          <w:rFonts w:ascii="Times New Roman" w:hAnsi="Times New Roman" w:cs="Times New Roman"/>
          <w:sz w:val="28"/>
          <w:szCs w:val="28"/>
        </w:rPr>
        <w:t>р</w:t>
      </w:r>
      <w:r w:rsidR="00A96C55">
        <w:rPr>
          <w:rFonts w:ascii="Times New Roman" w:hAnsi="Times New Roman" w:cs="Times New Roman"/>
          <w:sz w:val="28"/>
          <w:szCs w:val="28"/>
        </w:rPr>
        <w:t>енн</w:t>
      </w:r>
      <w:r w:rsidR="00A96C55" w:rsidRPr="004B3E8F">
        <w:rPr>
          <w:rFonts w:ascii="Times New Roman" w:hAnsi="Times New Roman" w:cs="Times New Roman"/>
          <w:sz w:val="28"/>
          <w:szCs w:val="28"/>
        </w:rPr>
        <w:t>ые</w:t>
      </w:r>
      <w:r w:rsidRPr="004B3E8F">
        <w:rPr>
          <w:rFonts w:ascii="Times New Roman" w:hAnsi="Times New Roman" w:cs="Times New Roman"/>
          <w:sz w:val="28"/>
          <w:szCs w:val="28"/>
        </w:rPr>
        <w:t xml:space="preserve"> документы с заключением о </w:t>
      </w:r>
      <w:r w:rsidR="00A96C55">
        <w:rPr>
          <w:rFonts w:ascii="Times New Roman" w:hAnsi="Times New Roman" w:cs="Times New Roman"/>
          <w:sz w:val="28"/>
          <w:szCs w:val="28"/>
        </w:rPr>
        <w:t>соответствии ли</w:t>
      </w:r>
      <w:r w:rsidRPr="004B3E8F">
        <w:rPr>
          <w:rFonts w:ascii="Times New Roman" w:hAnsi="Times New Roman" w:cs="Times New Roman"/>
          <w:sz w:val="28"/>
          <w:szCs w:val="28"/>
        </w:rPr>
        <w:t xml:space="preserve">бо </w:t>
      </w:r>
      <w:r w:rsidR="00A96C55">
        <w:rPr>
          <w:rFonts w:ascii="Times New Roman" w:hAnsi="Times New Roman" w:cs="Times New Roman"/>
          <w:sz w:val="28"/>
          <w:szCs w:val="28"/>
        </w:rPr>
        <w:t>несоответствии</w:t>
      </w:r>
      <w:r w:rsidRPr="004B3E8F">
        <w:rPr>
          <w:rFonts w:ascii="Times New Roman" w:hAnsi="Times New Roman" w:cs="Times New Roman"/>
          <w:sz w:val="28"/>
          <w:szCs w:val="28"/>
        </w:rPr>
        <w:t xml:space="preserve"> их </w:t>
      </w:r>
      <w:r w:rsidR="00A96C55">
        <w:rPr>
          <w:rFonts w:ascii="Times New Roman" w:hAnsi="Times New Roman" w:cs="Times New Roman"/>
          <w:sz w:val="28"/>
          <w:szCs w:val="28"/>
        </w:rPr>
        <w:t>тре</w:t>
      </w:r>
      <w:r w:rsidRPr="004B3E8F">
        <w:rPr>
          <w:rFonts w:ascii="Times New Roman" w:hAnsi="Times New Roman" w:cs="Times New Roman"/>
          <w:sz w:val="28"/>
          <w:szCs w:val="28"/>
        </w:rPr>
        <w:t xml:space="preserve">бованиям </w:t>
      </w:r>
      <w:r w:rsidR="00A96C55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Pr="004B3E8F">
        <w:rPr>
          <w:rFonts w:ascii="Times New Roman" w:hAnsi="Times New Roman" w:cs="Times New Roman"/>
          <w:sz w:val="28"/>
          <w:szCs w:val="28"/>
        </w:rPr>
        <w:t>.</w:t>
      </w:r>
    </w:p>
    <w:p w:rsidR="004B3E8F" w:rsidRPr="004B3E8F" w:rsidRDefault="004B3E8F" w:rsidP="00B851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3E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39BDA544" wp14:editId="3B79FC71">
            <wp:simplePos x="0" y="0"/>
            <wp:positionH relativeFrom="page">
              <wp:posOffset>0</wp:posOffset>
            </wp:positionH>
            <wp:positionV relativeFrom="page">
              <wp:posOffset>10648315</wp:posOffset>
            </wp:positionV>
            <wp:extent cx="699770" cy="18415"/>
            <wp:effectExtent l="0" t="0" r="5080" b="635"/>
            <wp:wrapTopAndBottom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3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C55">
        <w:rPr>
          <w:rFonts w:ascii="Times New Roman" w:hAnsi="Times New Roman" w:cs="Times New Roman"/>
          <w:sz w:val="28"/>
          <w:szCs w:val="28"/>
        </w:rPr>
        <w:t xml:space="preserve">21. </w:t>
      </w:r>
      <w:r w:rsidRPr="004B3E8F">
        <w:rPr>
          <w:rFonts w:ascii="Times New Roman" w:hAnsi="Times New Roman" w:cs="Times New Roman"/>
          <w:sz w:val="28"/>
          <w:szCs w:val="28"/>
        </w:rPr>
        <w:t xml:space="preserve">По истечении срока, указанного в пункте 20 настоящего Положения, главой </w:t>
      </w:r>
      <w:r w:rsidR="00A96C55">
        <w:rPr>
          <w:rFonts w:ascii="Times New Roman" w:hAnsi="Times New Roman" w:cs="Times New Roman"/>
          <w:sz w:val="28"/>
          <w:szCs w:val="28"/>
        </w:rPr>
        <w:t>Белозерского</w:t>
      </w:r>
      <w:r w:rsidRPr="004B3E8F">
        <w:rPr>
          <w:rFonts w:ascii="Times New Roman" w:hAnsi="Times New Roman" w:cs="Times New Roman"/>
          <w:sz w:val="28"/>
          <w:szCs w:val="28"/>
        </w:rPr>
        <w:t xml:space="preserve"> муниципального округа с учетом заключения уполномоченного органа принимается решение об утверждении либо об отказе в утверждении устава казачьего общества. О принятом решении атаман казачьего общества либо уполномоченное лицо должны быть уведомлены в </w:t>
      </w:r>
      <w:r w:rsidR="00A96C55">
        <w:rPr>
          <w:rFonts w:ascii="Times New Roman" w:hAnsi="Times New Roman" w:cs="Times New Roman"/>
          <w:sz w:val="28"/>
          <w:szCs w:val="28"/>
        </w:rPr>
        <w:t xml:space="preserve">письменной </w:t>
      </w:r>
      <w:r w:rsidRPr="004B3E8F">
        <w:rPr>
          <w:rFonts w:ascii="Times New Roman" w:hAnsi="Times New Roman" w:cs="Times New Roman"/>
          <w:sz w:val="28"/>
          <w:szCs w:val="28"/>
        </w:rPr>
        <w:t xml:space="preserve">форме письмом за подписью главы </w:t>
      </w:r>
      <w:r w:rsidR="00A96C55">
        <w:rPr>
          <w:rFonts w:ascii="Times New Roman" w:hAnsi="Times New Roman" w:cs="Times New Roman"/>
          <w:sz w:val="28"/>
          <w:szCs w:val="28"/>
        </w:rPr>
        <w:t>Белозерского</w:t>
      </w:r>
      <w:r w:rsidRPr="004B3E8F">
        <w:rPr>
          <w:rFonts w:ascii="Times New Roman" w:hAnsi="Times New Roman" w:cs="Times New Roman"/>
          <w:sz w:val="28"/>
          <w:szCs w:val="28"/>
        </w:rPr>
        <w:t xml:space="preserve"> муниципального округа в течение 10 рабочих дней со дня принятия решения. Письмо, а также поступившие документы, в случае принятия решения об отказе в утверждении устава, вручается под подпись атаману казачьего общества либо уполномоченному лицу или направляется почтовым отправлением с уведомлением о вручении.</w:t>
      </w:r>
    </w:p>
    <w:p w:rsidR="004B3E8F" w:rsidRPr="004B3E8F" w:rsidRDefault="00A96C55" w:rsidP="00B851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 об отказе в утверждении устава </w:t>
      </w:r>
      <w:r>
        <w:rPr>
          <w:rFonts w:ascii="Times New Roman" w:hAnsi="Times New Roman" w:cs="Times New Roman"/>
          <w:sz w:val="28"/>
          <w:szCs w:val="28"/>
        </w:rPr>
        <w:t>казачьего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 общества в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уведомлении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 указываются основания, послужившие причино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 для принятия указанного решения.</w:t>
      </w:r>
    </w:p>
    <w:p w:rsidR="004B3E8F" w:rsidRPr="004B3E8F" w:rsidRDefault="00A96C55" w:rsidP="00B851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Утверждение устава казачьего общества оформляется постановлением главы </w:t>
      </w:r>
      <w:r>
        <w:rPr>
          <w:rFonts w:ascii="Times New Roman" w:hAnsi="Times New Roman" w:cs="Times New Roman"/>
          <w:sz w:val="28"/>
          <w:szCs w:val="28"/>
        </w:rPr>
        <w:t>Белозерского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 муниципального округа.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одготовку проекта постановления главы </w:t>
      </w:r>
      <w:r>
        <w:rPr>
          <w:rFonts w:ascii="Times New Roman" w:hAnsi="Times New Roman" w:cs="Times New Roman"/>
          <w:sz w:val="28"/>
          <w:szCs w:val="28"/>
        </w:rPr>
        <w:t xml:space="preserve">Белозерского </w:t>
      </w:r>
      <w:r w:rsidR="004B3E8F" w:rsidRPr="004B3E8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уполномоченный орг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ан в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 с Регламентом администрации </w:t>
      </w:r>
      <w:r>
        <w:rPr>
          <w:rFonts w:ascii="Times New Roman" w:hAnsi="Times New Roman" w:cs="Times New Roman"/>
          <w:sz w:val="28"/>
          <w:szCs w:val="28"/>
        </w:rPr>
        <w:t>Белозерского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 муниципального округа, утвержденным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Белозерского 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 муниципального округа от </w:t>
      </w:r>
      <w:r w:rsidR="00B8511B">
        <w:rPr>
          <w:rFonts w:ascii="Times New Roman" w:hAnsi="Times New Roman" w:cs="Times New Roman"/>
          <w:sz w:val="28"/>
          <w:szCs w:val="28"/>
        </w:rPr>
        <w:t>01.01.2023 № 37.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B3E8F" w:rsidRPr="004B3E8F">
        <w:rPr>
          <w:rFonts w:ascii="Times New Roman" w:hAnsi="Times New Roman" w:cs="Times New Roman"/>
          <w:sz w:val="28"/>
          <w:szCs w:val="28"/>
        </w:rPr>
        <w:t>Копия правового акта об утверждении устава казачьего общества направляется атаману казачьего общества либо уполномоченному лицу одновременно с уведомлением, указанным в пункте 21 настоящего Положения или вручается под подпись.</w:t>
      </w:r>
    </w:p>
    <w:p w:rsidR="004B3E8F" w:rsidRPr="004B3E8F" w:rsidRDefault="00A96C55" w:rsidP="00B851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Оформление </w:t>
      </w:r>
      <w:r>
        <w:rPr>
          <w:rFonts w:ascii="Times New Roman" w:hAnsi="Times New Roman" w:cs="Times New Roman"/>
          <w:sz w:val="28"/>
          <w:szCs w:val="28"/>
        </w:rPr>
        <w:t xml:space="preserve">титульного 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листа устава казачьего общества </w:t>
      </w:r>
      <w:r w:rsidR="004B3E8F" w:rsidRPr="004B3E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D6539E" wp14:editId="2652A2B3">
            <wp:extent cx="8255" cy="825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9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3E8F" w:rsidRPr="004B3E8F">
        <w:rPr>
          <w:rFonts w:ascii="Times New Roman" w:hAnsi="Times New Roman" w:cs="Times New Roman"/>
          <w:sz w:val="28"/>
          <w:szCs w:val="28"/>
        </w:rPr>
        <w:t>производится с учетом рекомендаций, установленных приказом Федерального агентства по делам национальностей России от 0</w:t>
      </w:r>
      <w:r>
        <w:rPr>
          <w:rFonts w:ascii="Times New Roman" w:hAnsi="Times New Roman" w:cs="Times New Roman"/>
          <w:sz w:val="28"/>
          <w:szCs w:val="28"/>
        </w:rPr>
        <w:t>6.04.2020 № 45 «Об утверждении «Типового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 положения о согласовании и утверждении уставов казачьих обществ».</w:t>
      </w:r>
    </w:p>
    <w:p w:rsidR="004B3E8F" w:rsidRPr="004B3E8F" w:rsidRDefault="00A96C55" w:rsidP="00B851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="004B3E8F" w:rsidRPr="004B3E8F">
        <w:rPr>
          <w:rFonts w:ascii="Times New Roman" w:hAnsi="Times New Roman" w:cs="Times New Roman"/>
          <w:sz w:val="28"/>
          <w:szCs w:val="28"/>
        </w:rPr>
        <w:t>Основаниями для отказа в утверждении устава действующего казачьего общества являются:</w:t>
      </w:r>
    </w:p>
    <w:p w:rsidR="004B3E8F" w:rsidRPr="004B3E8F" w:rsidRDefault="004B3E8F" w:rsidP="00B8511B">
      <w:pPr>
        <w:jc w:val="both"/>
        <w:rPr>
          <w:rFonts w:ascii="Times New Roman" w:hAnsi="Times New Roman" w:cs="Times New Roman"/>
          <w:sz w:val="28"/>
          <w:szCs w:val="28"/>
        </w:rPr>
      </w:pPr>
      <w:r w:rsidRPr="004B3E8F">
        <w:rPr>
          <w:rFonts w:ascii="Times New Roman" w:hAnsi="Times New Roman" w:cs="Times New Roman"/>
          <w:sz w:val="28"/>
          <w:szCs w:val="28"/>
        </w:rPr>
        <w:t xml:space="preserve">а) несоблюдение требований к порядку созыва и </w:t>
      </w:r>
      <w:r w:rsidR="00A96C55">
        <w:rPr>
          <w:rFonts w:ascii="Times New Roman" w:hAnsi="Times New Roman" w:cs="Times New Roman"/>
          <w:sz w:val="28"/>
          <w:szCs w:val="28"/>
        </w:rPr>
        <w:t>проведения</w:t>
      </w:r>
      <w:r w:rsidRPr="004B3E8F">
        <w:rPr>
          <w:rFonts w:ascii="Times New Roman" w:hAnsi="Times New Roman" w:cs="Times New Roman"/>
          <w:sz w:val="28"/>
          <w:szCs w:val="28"/>
        </w:rPr>
        <w:t xml:space="preserve"> заседания высшего органа управления казачьего общества, установленных </w:t>
      </w:r>
      <w:r w:rsidR="00A96C55">
        <w:rPr>
          <w:rFonts w:ascii="Times New Roman" w:hAnsi="Times New Roman" w:cs="Times New Roman"/>
          <w:sz w:val="28"/>
          <w:szCs w:val="28"/>
        </w:rPr>
        <w:t>Г</w:t>
      </w:r>
      <w:r w:rsidRPr="004B3E8F">
        <w:rPr>
          <w:rFonts w:ascii="Times New Roman" w:hAnsi="Times New Roman" w:cs="Times New Roman"/>
          <w:sz w:val="28"/>
          <w:szCs w:val="28"/>
        </w:rPr>
        <w:t>ражданским кодексом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4B3E8F" w:rsidRPr="004B3E8F" w:rsidRDefault="004B3E8F" w:rsidP="00B8511B">
      <w:pPr>
        <w:jc w:val="both"/>
        <w:rPr>
          <w:rFonts w:ascii="Times New Roman" w:hAnsi="Times New Roman" w:cs="Times New Roman"/>
          <w:sz w:val="28"/>
          <w:szCs w:val="28"/>
        </w:rPr>
      </w:pPr>
      <w:r w:rsidRPr="004B3E8F">
        <w:rPr>
          <w:rFonts w:ascii="Times New Roman" w:hAnsi="Times New Roman" w:cs="Times New Roman"/>
          <w:sz w:val="28"/>
          <w:szCs w:val="28"/>
        </w:rPr>
        <w:t xml:space="preserve">б) непредставление или представление </w:t>
      </w:r>
      <w:r w:rsidR="00A96C55">
        <w:rPr>
          <w:rFonts w:ascii="Times New Roman" w:hAnsi="Times New Roman" w:cs="Times New Roman"/>
          <w:sz w:val="28"/>
          <w:szCs w:val="28"/>
        </w:rPr>
        <w:t>неполного</w:t>
      </w:r>
      <w:r w:rsidRPr="004B3E8F">
        <w:rPr>
          <w:rFonts w:ascii="Times New Roman" w:hAnsi="Times New Roman" w:cs="Times New Roman"/>
          <w:sz w:val="28"/>
          <w:szCs w:val="28"/>
        </w:rPr>
        <w:t xml:space="preserve"> комплекта документов</w:t>
      </w:r>
      <w:r w:rsidR="00BC2D4E">
        <w:rPr>
          <w:rFonts w:ascii="Times New Roman" w:hAnsi="Times New Roman" w:cs="Times New Roman"/>
          <w:sz w:val="28"/>
          <w:szCs w:val="28"/>
        </w:rPr>
        <w:t xml:space="preserve">, </w:t>
      </w:r>
      <w:r w:rsidRPr="004B3E8F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пунктом 17 </w:t>
      </w:r>
      <w:r w:rsidR="00BC2D4E">
        <w:rPr>
          <w:rFonts w:ascii="Times New Roman" w:hAnsi="Times New Roman" w:cs="Times New Roman"/>
          <w:sz w:val="28"/>
          <w:szCs w:val="28"/>
        </w:rPr>
        <w:t>настоящего Положен</w:t>
      </w:r>
      <w:r w:rsidRPr="004B3E8F">
        <w:rPr>
          <w:rFonts w:ascii="Times New Roman" w:hAnsi="Times New Roman" w:cs="Times New Roman"/>
          <w:sz w:val="28"/>
          <w:szCs w:val="28"/>
        </w:rPr>
        <w:t xml:space="preserve">ия, </w:t>
      </w:r>
      <w:r w:rsidR="00BC2D4E">
        <w:rPr>
          <w:rFonts w:ascii="Times New Roman" w:hAnsi="Times New Roman" w:cs="Times New Roman"/>
          <w:sz w:val="28"/>
          <w:szCs w:val="28"/>
        </w:rPr>
        <w:t>несоблюдение т</w:t>
      </w:r>
      <w:r w:rsidRPr="004B3E8F">
        <w:rPr>
          <w:rFonts w:ascii="Times New Roman" w:hAnsi="Times New Roman" w:cs="Times New Roman"/>
          <w:sz w:val="28"/>
          <w:szCs w:val="28"/>
        </w:rPr>
        <w:t>ребова</w:t>
      </w:r>
      <w:r w:rsidR="00BC2D4E">
        <w:rPr>
          <w:rFonts w:ascii="Times New Roman" w:hAnsi="Times New Roman" w:cs="Times New Roman"/>
          <w:sz w:val="28"/>
          <w:szCs w:val="28"/>
        </w:rPr>
        <w:t>н</w:t>
      </w:r>
      <w:r w:rsidRPr="004B3E8F">
        <w:rPr>
          <w:rFonts w:ascii="Times New Roman" w:hAnsi="Times New Roman" w:cs="Times New Roman"/>
          <w:sz w:val="28"/>
          <w:szCs w:val="28"/>
        </w:rPr>
        <w:t>ий к их оформлению, порядку и сроку представления;</w:t>
      </w:r>
    </w:p>
    <w:p w:rsidR="004B3E8F" w:rsidRPr="004B3E8F" w:rsidRDefault="004B3E8F" w:rsidP="00B8511B">
      <w:pPr>
        <w:jc w:val="both"/>
        <w:rPr>
          <w:rFonts w:ascii="Times New Roman" w:hAnsi="Times New Roman" w:cs="Times New Roman"/>
          <w:sz w:val="28"/>
          <w:szCs w:val="28"/>
        </w:rPr>
      </w:pPr>
      <w:r w:rsidRPr="004B3E8F">
        <w:rPr>
          <w:rFonts w:ascii="Times New Roman" w:hAnsi="Times New Roman" w:cs="Times New Roman"/>
          <w:sz w:val="28"/>
          <w:szCs w:val="28"/>
        </w:rPr>
        <w:t>в) наличие в представленных документах недостоверных или неполных сведений.</w:t>
      </w:r>
    </w:p>
    <w:p w:rsidR="004B3E8F" w:rsidRPr="004B3E8F" w:rsidRDefault="00DB03F2" w:rsidP="00B851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4B3E8F" w:rsidRPr="004B3E8F">
        <w:rPr>
          <w:rFonts w:ascii="Times New Roman" w:hAnsi="Times New Roman" w:cs="Times New Roman"/>
          <w:sz w:val="28"/>
          <w:szCs w:val="28"/>
        </w:rPr>
        <w:t>Основаниями для отказа в утверждении устава создаваемого казачьего общества являются:</w:t>
      </w:r>
    </w:p>
    <w:p w:rsidR="004B3E8F" w:rsidRPr="004B3E8F" w:rsidRDefault="004B3E8F" w:rsidP="00B8511B">
      <w:pPr>
        <w:jc w:val="both"/>
        <w:rPr>
          <w:rFonts w:ascii="Times New Roman" w:hAnsi="Times New Roman" w:cs="Times New Roman"/>
          <w:sz w:val="28"/>
          <w:szCs w:val="28"/>
        </w:rPr>
      </w:pPr>
      <w:r w:rsidRPr="004B3E8F">
        <w:rPr>
          <w:rFonts w:ascii="Times New Roman" w:hAnsi="Times New Roman" w:cs="Times New Roman"/>
          <w:sz w:val="28"/>
          <w:szCs w:val="28"/>
        </w:rPr>
        <w:t>а) несоблюдение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4B3E8F" w:rsidRPr="004B3E8F" w:rsidRDefault="004B3E8F" w:rsidP="00B8511B">
      <w:pPr>
        <w:jc w:val="both"/>
        <w:rPr>
          <w:rFonts w:ascii="Times New Roman" w:hAnsi="Times New Roman" w:cs="Times New Roman"/>
          <w:sz w:val="28"/>
          <w:szCs w:val="28"/>
        </w:rPr>
      </w:pPr>
      <w:r w:rsidRPr="004B3E8F">
        <w:rPr>
          <w:rFonts w:ascii="Times New Roman" w:hAnsi="Times New Roman" w:cs="Times New Roman"/>
          <w:sz w:val="28"/>
          <w:szCs w:val="28"/>
        </w:rPr>
        <w:t xml:space="preserve">б) непредставление или представление </w:t>
      </w:r>
      <w:r w:rsidR="00B8511B">
        <w:rPr>
          <w:rFonts w:ascii="Times New Roman" w:hAnsi="Times New Roman" w:cs="Times New Roman"/>
          <w:sz w:val="28"/>
          <w:szCs w:val="28"/>
        </w:rPr>
        <w:t>полного</w:t>
      </w:r>
      <w:r w:rsidRPr="004B3E8F">
        <w:rPr>
          <w:rFonts w:ascii="Times New Roman" w:hAnsi="Times New Roman" w:cs="Times New Roman"/>
          <w:sz w:val="28"/>
          <w:szCs w:val="28"/>
        </w:rPr>
        <w:t xml:space="preserve"> комплек</w:t>
      </w:r>
      <w:r w:rsidR="00B8511B">
        <w:rPr>
          <w:rFonts w:ascii="Times New Roman" w:hAnsi="Times New Roman" w:cs="Times New Roman"/>
          <w:sz w:val="28"/>
          <w:szCs w:val="28"/>
        </w:rPr>
        <w:t xml:space="preserve">та документов, </w:t>
      </w:r>
      <w:r w:rsidRPr="004B3E8F">
        <w:rPr>
          <w:rFonts w:ascii="Times New Roman" w:hAnsi="Times New Roman" w:cs="Times New Roman"/>
          <w:sz w:val="28"/>
          <w:szCs w:val="28"/>
        </w:rPr>
        <w:t>предусм</w:t>
      </w:r>
      <w:r w:rsidR="00B8511B">
        <w:rPr>
          <w:rFonts w:ascii="Times New Roman" w:hAnsi="Times New Roman" w:cs="Times New Roman"/>
          <w:sz w:val="28"/>
          <w:szCs w:val="28"/>
        </w:rPr>
        <w:t>отренных пунктом 18 настоящего Положения, несоблюдение</w:t>
      </w:r>
      <w:r w:rsidRPr="004B3E8F">
        <w:rPr>
          <w:rFonts w:ascii="Times New Roman" w:hAnsi="Times New Roman" w:cs="Times New Roman"/>
          <w:sz w:val="28"/>
          <w:szCs w:val="28"/>
        </w:rPr>
        <w:t xml:space="preserve"> </w:t>
      </w:r>
      <w:r w:rsidRPr="004B3E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387FBF" wp14:editId="5189B09B">
            <wp:extent cx="8255" cy="825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E8F">
        <w:rPr>
          <w:rFonts w:ascii="Times New Roman" w:hAnsi="Times New Roman" w:cs="Times New Roman"/>
          <w:sz w:val="28"/>
          <w:szCs w:val="28"/>
        </w:rPr>
        <w:t>требований к их оформлению, порядку и сроку представления;</w:t>
      </w:r>
    </w:p>
    <w:p w:rsidR="004B3E8F" w:rsidRPr="004B3E8F" w:rsidRDefault="004B3E8F" w:rsidP="00B8511B">
      <w:pPr>
        <w:jc w:val="both"/>
        <w:rPr>
          <w:rFonts w:ascii="Times New Roman" w:hAnsi="Times New Roman" w:cs="Times New Roman"/>
          <w:sz w:val="28"/>
          <w:szCs w:val="28"/>
        </w:rPr>
      </w:pPr>
      <w:r w:rsidRPr="004B3E8F">
        <w:rPr>
          <w:rFonts w:ascii="Times New Roman" w:hAnsi="Times New Roman" w:cs="Times New Roman"/>
          <w:sz w:val="28"/>
          <w:szCs w:val="28"/>
        </w:rPr>
        <w:t xml:space="preserve">в) наличия в представленных документах </w:t>
      </w:r>
      <w:r w:rsidR="00B8511B">
        <w:rPr>
          <w:rFonts w:ascii="Times New Roman" w:hAnsi="Times New Roman" w:cs="Times New Roman"/>
          <w:noProof/>
          <w:sz w:val="28"/>
          <w:szCs w:val="28"/>
          <w:lang w:eastAsia="ru-RU"/>
        </w:rPr>
        <w:t>недостоверных</w:t>
      </w:r>
      <w:r w:rsidRPr="004B3E8F">
        <w:rPr>
          <w:rFonts w:ascii="Times New Roman" w:hAnsi="Times New Roman" w:cs="Times New Roman"/>
          <w:sz w:val="28"/>
          <w:szCs w:val="28"/>
        </w:rPr>
        <w:t xml:space="preserve"> или неполных сведений.</w:t>
      </w:r>
    </w:p>
    <w:p w:rsidR="004B3E8F" w:rsidRPr="004B3E8F" w:rsidRDefault="00B8511B" w:rsidP="00B851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4B3E8F" w:rsidRPr="004B3E8F">
        <w:rPr>
          <w:rFonts w:ascii="Times New Roman" w:hAnsi="Times New Roman" w:cs="Times New Roman"/>
          <w:sz w:val="28"/>
          <w:szCs w:val="28"/>
        </w:rPr>
        <w:t>Отказ в утверждении устава казачьего общества не являет</w:t>
      </w:r>
      <w:r>
        <w:rPr>
          <w:rFonts w:ascii="Times New Roman" w:hAnsi="Times New Roman" w:cs="Times New Roman"/>
          <w:sz w:val="28"/>
          <w:szCs w:val="28"/>
        </w:rPr>
        <w:t>ся препятствием для повторного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 направления главе </w:t>
      </w:r>
      <w:r>
        <w:rPr>
          <w:rFonts w:ascii="Times New Roman" w:hAnsi="Times New Roman" w:cs="Times New Roman"/>
          <w:sz w:val="28"/>
          <w:szCs w:val="28"/>
        </w:rPr>
        <w:t>Белозерского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 муниципального округа представления об утверждении устава казачьего общества и документов, предусмотренных пунктами 17 и 18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настоящего </w:t>
      </w:r>
      <w:r w:rsidR="004B3E8F" w:rsidRPr="004B3E8F">
        <w:rPr>
          <w:rFonts w:ascii="Times New Roman" w:hAnsi="Times New Roman" w:cs="Times New Roman"/>
          <w:sz w:val="28"/>
          <w:szCs w:val="28"/>
        </w:rPr>
        <w:t>Положения, при условии устранения оснований, послуживших причино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4B3E8F" w:rsidRPr="004B3E8F">
        <w:rPr>
          <w:rFonts w:ascii="Times New Roman" w:hAnsi="Times New Roman" w:cs="Times New Roman"/>
          <w:sz w:val="28"/>
          <w:szCs w:val="28"/>
        </w:rPr>
        <w:t xml:space="preserve"> для принятия указанного решения.</w:t>
      </w:r>
    </w:p>
    <w:p w:rsidR="004B3E8F" w:rsidRPr="004B3E8F" w:rsidRDefault="004B3E8F" w:rsidP="00B851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3E8F">
        <w:rPr>
          <w:rFonts w:ascii="Times New Roman" w:hAnsi="Times New Roman" w:cs="Times New Roman"/>
          <w:sz w:val="28"/>
          <w:szCs w:val="28"/>
        </w:rPr>
        <w:t xml:space="preserve">Повторное представление об утверждении устава казачьего общества и документов, предусмотренных пунктами 17 и 18 настоящего Положения, и принятие по этому представлению решения осуществляются в порядке, предусмотренном пунктами 19 - 26 настоящего </w:t>
      </w:r>
      <w:r w:rsidR="00B8511B">
        <w:rPr>
          <w:rFonts w:ascii="Times New Roman" w:hAnsi="Times New Roman" w:cs="Times New Roman"/>
          <w:sz w:val="28"/>
          <w:szCs w:val="28"/>
        </w:rPr>
        <w:t>Положения</w:t>
      </w:r>
      <w:r w:rsidRPr="004B3E8F">
        <w:rPr>
          <w:rFonts w:ascii="Times New Roman" w:hAnsi="Times New Roman" w:cs="Times New Roman"/>
          <w:sz w:val="28"/>
          <w:szCs w:val="28"/>
        </w:rPr>
        <w:t>.</w:t>
      </w:r>
    </w:p>
    <w:p w:rsidR="004B3E8F" w:rsidRPr="004B3E8F" w:rsidRDefault="004B3E8F" w:rsidP="00B851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3E8F">
        <w:rPr>
          <w:rFonts w:ascii="Times New Roman" w:hAnsi="Times New Roman" w:cs="Times New Roman"/>
          <w:sz w:val="28"/>
          <w:szCs w:val="28"/>
        </w:rPr>
        <w:t xml:space="preserve">Предельное количество повторных направлений представления об утверждении устава казачьего общества и документов, предусмотренных пунктами 17 и 18 настоящего </w:t>
      </w:r>
      <w:r w:rsidR="00B8511B">
        <w:rPr>
          <w:rFonts w:ascii="Times New Roman" w:hAnsi="Times New Roman" w:cs="Times New Roman"/>
          <w:sz w:val="28"/>
          <w:szCs w:val="28"/>
        </w:rPr>
        <w:t>Положения, н</w:t>
      </w:r>
      <w:r w:rsidRPr="004B3E8F">
        <w:rPr>
          <w:rFonts w:ascii="Times New Roman" w:hAnsi="Times New Roman" w:cs="Times New Roman"/>
          <w:sz w:val="28"/>
          <w:szCs w:val="28"/>
        </w:rPr>
        <w:t>е ограничено.</w:t>
      </w:r>
    </w:p>
    <w:p w:rsidR="00386334" w:rsidRPr="004B3E8F" w:rsidRDefault="00386334" w:rsidP="00B8511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E8F" w:rsidRPr="004B3E8F" w:rsidRDefault="004B3E8F" w:rsidP="00B8511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E8F" w:rsidRPr="004B3E8F" w:rsidRDefault="004B3E8F" w:rsidP="00B8511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E8F" w:rsidRPr="004B3E8F" w:rsidRDefault="004B3E8F" w:rsidP="00B8511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E8F" w:rsidRPr="004B3E8F" w:rsidRDefault="004B3E8F" w:rsidP="00B8511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E8F" w:rsidRPr="004B3E8F" w:rsidRDefault="004B3E8F" w:rsidP="00B8511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E8F" w:rsidRPr="004B3E8F" w:rsidRDefault="004B3E8F" w:rsidP="00B8511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E8F" w:rsidRPr="004B3E8F" w:rsidRDefault="004B3E8F" w:rsidP="00B8511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E8F" w:rsidRPr="004B3E8F" w:rsidRDefault="004B3E8F" w:rsidP="00B8511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E8F" w:rsidRPr="004B3E8F" w:rsidRDefault="004B3E8F" w:rsidP="00B8511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E8F" w:rsidRPr="004B3E8F" w:rsidRDefault="004B3E8F" w:rsidP="00B8511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E8F" w:rsidRPr="004B3E8F" w:rsidRDefault="004B3E8F" w:rsidP="00B8511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E8F" w:rsidRPr="004B3E8F" w:rsidRDefault="004B3E8F" w:rsidP="00B8511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E8F" w:rsidRPr="004B3E8F" w:rsidRDefault="004B3E8F" w:rsidP="00B8511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E8F" w:rsidRPr="004B3E8F" w:rsidRDefault="004B3E8F" w:rsidP="00B8511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E8F" w:rsidRDefault="004B3E8F" w:rsidP="00B8511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E8F" w:rsidRDefault="004B3E8F" w:rsidP="00B8511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E8F" w:rsidRDefault="004B3E8F" w:rsidP="00B8511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E8F" w:rsidRDefault="004B3E8F" w:rsidP="00B8511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E8F" w:rsidRPr="00386334" w:rsidRDefault="004B3E8F" w:rsidP="00B8511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863" w:rsidRPr="00120C89" w:rsidRDefault="00337863" w:rsidP="00B8511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2. Глава округа согласовывает уставы районных (юртовых) казачьих обществ, создаваемых (действующих) на территориях двух и более муниципальных районов</w:t>
      </w:r>
      <w:r w:rsidR="00910137">
        <w:rPr>
          <w:rFonts w:ascii="Times New Roman" w:hAnsi="Times New Roman" w:cs="Times New Roman"/>
          <w:sz w:val="28"/>
          <w:szCs w:val="28"/>
        </w:rPr>
        <w:t xml:space="preserve"> (округов)</w:t>
      </w:r>
      <w:r w:rsidRPr="00120C89">
        <w:rPr>
          <w:rFonts w:ascii="Times New Roman" w:hAnsi="Times New Roman" w:cs="Times New Roman"/>
          <w:sz w:val="28"/>
          <w:szCs w:val="28"/>
        </w:rPr>
        <w:t xml:space="preserve"> либо на территориях муниципальных районов и муниципальных округов, муниципальных районов и городских округов, включая территорию </w:t>
      </w:r>
      <w:r w:rsidR="00910137">
        <w:rPr>
          <w:rFonts w:ascii="Times New Roman" w:hAnsi="Times New Roman" w:cs="Times New Roman"/>
          <w:sz w:val="28"/>
          <w:szCs w:val="28"/>
        </w:rPr>
        <w:t xml:space="preserve">Белозерского </w:t>
      </w:r>
      <w:r w:rsidRPr="00120C89">
        <w:rPr>
          <w:rFonts w:ascii="Times New Roman" w:hAnsi="Times New Roman" w:cs="Times New Roman"/>
          <w:sz w:val="28"/>
          <w:szCs w:val="28"/>
        </w:rPr>
        <w:t>муниципального округа Вологодской области (далее – муниципальный округ).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3. Глава округа утверждает уставы районных (юртовых) казачьих обществ, создаваемых (действующих) на территории муниципального округа.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4. Согласование уставов казачьих обществ осуществляется после: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а) принятия учредительным собранием (кругом, сбором) решения об учреждении казачьего общества;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б) принятия высшим органом управления казачьего общества решения об утверждении устава этого казачьего общества.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5. Для согласования устава действующего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устава данного казачьего общества направляет главе округа представление о согласовании устава казачьего общества, составленное в произвольной форме. К представлению о согласовании устава действующего казачьего общества прилагаются: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в) устав казачьего общества в новой редакции.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6. Для согласования устава создаваемого казачьего общества лицо, уполномоченное учредительным собранием (кругом, сбором) создаваемого казачьего общества (далее – уполномоченное лицо), в течение 14 календарных дней со дня принятия учредительным собранием (кругом, сбором) решения об учреждении казачьего общества направляет в главе округа представление о согласовании устава казачьего общества, составленное в произвольной форме. К представлению о согласовании устава создаваемого казачьего общества прилагаются: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lastRenderedPageBreak/>
        <w:t>в) устав казачьего общества.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7. В случае если устав казачьего общества подлежит согласованию с атаманом иного казачьего общества, устав казачьего общества направляется для согласования указанному атаману до направления главе округа. В последующем к представлению о согласовании устава казачьего общества главой округа прилагается заверенная подписью атамана казачьего общества либо уполномоченного лица копия письма о согласовании устава казачьего общества атаманом иного казачьего общества.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8. Указанные в пунктах 5 и 6 настоящего Положения копии документов должны быть заверены подписью атамана казачьего общества либо уполномоченного лица. Документы (их копии),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в месте, предназначенном для прошивки.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9. Рассмотрение представленных для согласования устава казачьего общества документов и принятие по ним решения производится главой округа в течение 14 календарных дней со дня поступления указанных документов.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10. По истечении срока, установленного пунктом 9 настоящего Положения, главой округа принимается решение о согласовании либо об отказе в согласовании устава казачьего общества.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0C89">
        <w:rPr>
          <w:rFonts w:ascii="Times New Roman" w:hAnsi="Times New Roman" w:cs="Times New Roman"/>
          <w:sz w:val="28"/>
          <w:szCs w:val="28"/>
        </w:rPr>
        <w:t>О принятом решении</w:t>
      </w:r>
      <w:bookmarkStart w:id="2" w:name="_Hlk181091884"/>
      <w:r w:rsidRPr="00120C89">
        <w:rPr>
          <w:rFonts w:ascii="Times New Roman" w:hAnsi="Times New Roman" w:cs="Times New Roman"/>
          <w:sz w:val="28"/>
          <w:szCs w:val="28"/>
        </w:rPr>
        <w:t xml:space="preserve"> администрация округа в течение 5 календарных дней со дня принятия соответствующего решения информирует</w:t>
      </w:r>
      <w:bookmarkEnd w:id="2"/>
      <w:r w:rsidRPr="00120C89">
        <w:rPr>
          <w:rFonts w:ascii="Times New Roman" w:hAnsi="Times New Roman" w:cs="Times New Roman"/>
          <w:sz w:val="28"/>
          <w:szCs w:val="28"/>
        </w:rPr>
        <w:t> атамана казачьего общества либо уполномоченное лицо в письменной форме путем направления служебного письма о согласовании главой округа устава казачьего общества, подписанного непосредственно главой округа, либо уведомления об отказе в согласовании устава казачьего общества с указанием оснований, послуживших причиной отказа.</w:t>
      </w:r>
      <w:proofErr w:type="gramEnd"/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11. Основаниями для отказа в согласовании устава действующего казачьего общества являются: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0C89">
        <w:rPr>
          <w:rFonts w:ascii="Times New Roman" w:hAnsi="Times New Roman" w:cs="Times New Roman"/>
          <w:sz w:val="28"/>
          <w:szCs w:val="28"/>
        </w:rPr>
        <w:t>а) несоблюдение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  <w:proofErr w:type="gramEnd"/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б) непредставление или представление неполного комплекта документов, предусмотренных пунктом 5 настоящего Положения, несоблюдение требований к их оформлению, порядку и сроку представления;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в) наличие в представленных документах недостоверных или неполных сведений.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12. Основаниями для отказа в согласовании устава создаваемого казачьего общества являются: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а) несоблюдение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lastRenderedPageBreak/>
        <w:t>б) непредставление или представление неполного комплекта документов, предусмотренных пунктом 6 настоящего Положения, несоблюдение требований к их оформлению, порядку и сроку представления;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в) наличие в представленных документах недостоверных или неполных сведений.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13. Отказ в согласовании устава казачьего общества не является препятствием для повторного направления главе округа представления о согласовании устава казачьего общества и документов, прилагаемых к нему в соответствии с пунктами 5 и 6 настоящего Положения, при условии устранения оснований, послуживших причиной отказа.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Повторное представление о согласовании устава казачьего общества и документов, предусмотренных пунктами 5 и 6 настоящего Положения, и принятие по этому представлению решения осуществляются в порядке, предусмотренном пунктами 7 - 12 настоящего Положения.</w:t>
      </w:r>
    </w:p>
    <w:p w:rsidR="00337863" w:rsidRPr="00120C89" w:rsidRDefault="00337863" w:rsidP="00337863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Предельное количество повторных направлений представления о согласовании устава казачьего общества и документов, предусмотренных пунктами 5 и 6 настоящего Положения, не ограничено.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14. Утверждение уставов районных (юртовых) казачьих обществ, создаваемых (действующих) на территории муниципального округа, осуществляется после их согласования с атаманом окружного (</w:t>
      </w:r>
      <w:proofErr w:type="spellStart"/>
      <w:r w:rsidRPr="00120C89">
        <w:rPr>
          <w:rFonts w:ascii="Times New Roman" w:hAnsi="Times New Roman" w:cs="Times New Roman"/>
          <w:sz w:val="28"/>
          <w:szCs w:val="28"/>
        </w:rPr>
        <w:t>отдельского</w:t>
      </w:r>
      <w:proofErr w:type="spellEnd"/>
      <w:r w:rsidRPr="00120C89">
        <w:rPr>
          <w:rFonts w:ascii="Times New Roman" w:hAnsi="Times New Roman" w:cs="Times New Roman"/>
          <w:sz w:val="28"/>
          <w:szCs w:val="28"/>
        </w:rPr>
        <w:t>) казачьего общества (если окружное (</w:t>
      </w:r>
      <w:proofErr w:type="spellStart"/>
      <w:proofErr w:type="gramStart"/>
      <w:r w:rsidRPr="00120C89">
        <w:rPr>
          <w:rFonts w:ascii="Times New Roman" w:hAnsi="Times New Roman" w:cs="Times New Roman"/>
          <w:sz w:val="28"/>
          <w:szCs w:val="28"/>
        </w:rPr>
        <w:t>отдельское</w:t>
      </w:r>
      <w:proofErr w:type="spellEnd"/>
      <w:r w:rsidRPr="00120C8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120C89">
        <w:rPr>
          <w:rFonts w:ascii="Times New Roman" w:hAnsi="Times New Roman" w:cs="Times New Roman"/>
          <w:sz w:val="28"/>
          <w:szCs w:val="28"/>
        </w:rPr>
        <w:t>казачье общество осуществляет деятельность на территории Вологодской области).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15. Для утверждения устава действующего казачьего общества атаман этого казачьего общества в течение 5 календарных дней со дня получения согласованного устава казачьего общества направляет главе округа представление об утверждении устава казачьего общества, составленное в произвольной форме. К представлению прилагаются: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в) копии писем о согласовании устава казачьего общества должностными лицами, указанными в пункте 14 настоящего Положения;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г) устав казачьего общества на бумажном носителе и в электронном виде.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16. Для утверждения устава создаваемого казачьего общества уполномоченное лицо в течение 5 календарных дней со дня получения согласованного устава казачьего общества направляет главе округа представление об утверждении устава казачьего общества, составленное в произвольной форме. К представлению прилагаются: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 xml:space="preserve">а) копии документов, подтверждающих соблюдение требований к порядку </w:t>
      </w:r>
      <w:r w:rsidRPr="00120C89">
        <w:rPr>
          <w:rFonts w:ascii="Times New Roman" w:hAnsi="Times New Roman" w:cs="Times New Roman"/>
          <w:sz w:val="28"/>
          <w:szCs w:val="28"/>
        </w:rPr>
        <w:lastRenderedPageBreak/>
        <w:t>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в) копии писем о согласовании устава казачьего общества должностными лицами, указанными в пункте 14 настоящего Положения;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г) устав казачьего общества на бумажном носителе и в электронном виде.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17. Указанные в пунктах 15 и 16 настоящего Положения копии документов должны быть заверены подписью атамана казачьего общества либо уполномоченного лица. Документы (их копии), за исключением документов в электронном виде,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в месте, предназначенном для прошивки.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18. Рассмотрение представленных для утверждения устава казачьего общества документов и принятие по ним решения производится главой округа в течение 30 календарных дней со дня поступления указанных документов.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19. По истечении срока, указанного в пункте 18 настоящего Положения, главой округа принимается решение об утверждении либо об отказе в утверждении устава казачьего общества. О принятом решении глава округа в течение 5 календарных дней со дня принятия соответствующего решения уведомляет атамана казачьего общества либо уполномоченное лицо в письменной форме.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20. В случае принятия решения об отказе в утверждении устава казачьего общества в уведомлении указываются основания, послужившие причиной для принятия указанного решения.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21. Утверждение устава казачьего общества оформляется постановлением главы округа. Копия постановления главы округа об утверждении устава казачьего общества направляется атаману казачьего общества либо уполномоченному лицу одновременно с уведомлением, указанным в пункте 19 настоящего Положения.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22. Основаниями для отказа в утверждении устава действующего казачьего общества являются: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а) несоблюдение требований к порядку созыва и проведения заседания высшего органа управления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б) непредставление или представление неполного комплекта документов, предусмотренных пунктом 15 настоящего Положения, несоблюдение требований к их оформлению, порядку и сроку представления;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в) наличие в представленных документах недостоверных или неполных сведений.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23. Основаниями для отказа в утверждении устава создаваемого казачьего общества являются: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lastRenderedPageBreak/>
        <w:t>а) несоблюдение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б) непредставление или представление неполного комплекта документов, предусмотренных пунктом 16 настоящего Положения, несоблюдение требований к их оформлению, порядку и сроку представления;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в) наличия в представленных документах недостоверных или неполных сведений.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24. Отказ в утверждении устава казачьего общества не является препятствием для повторного направления главе округа представления об утверждении устава казачьего общества и документов, предусмотренных пунктами 15 и 16 настоящего Положения, при условии устранения оснований, послуживших причиной для принятия указанного решения.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Повторное представление об утверждении устава казачьего общества и документов, предусмотренных пунктами 15 и 16 настоящего Положения, и принятие по этому представлению решения осуществляются в порядке, предусмотренном пунктами 17 - 21 настоящего Положения.</w:t>
      </w:r>
    </w:p>
    <w:p w:rsidR="00337863" w:rsidRPr="00120C89" w:rsidRDefault="00337863" w:rsidP="0033786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Предельное количество повторных направлений представления об утверждении устава казачьего общества и документов, предусмотренных пунктами 15 и 16 настоящего Положения, не ограничено.</w:t>
      </w:r>
    </w:p>
    <w:p w:rsidR="00337863" w:rsidRPr="00120C89" w:rsidRDefault="00337863" w:rsidP="0033786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20C89">
        <w:rPr>
          <w:rFonts w:ascii="Times New Roman" w:hAnsi="Times New Roman" w:cs="Times New Roman"/>
          <w:sz w:val="28"/>
          <w:szCs w:val="28"/>
        </w:rPr>
        <w:t> </w:t>
      </w:r>
    </w:p>
    <w:p w:rsidR="00337863" w:rsidRPr="00120C89" w:rsidRDefault="00337863" w:rsidP="00337863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4E8" w:rsidRPr="00120C89" w:rsidRDefault="002844E8" w:rsidP="003378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2844E8" w:rsidRPr="00120C89" w:rsidSect="00CE75FE">
      <w:type w:val="continuous"/>
      <w:pgSz w:w="12240" w:h="15840"/>
      <w:pgMar w:top="851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6C5D"/>
    <w:multiLevelType w:val="multilevel"/>
    <w:tmpl w:val="AAB2DF7C"/>
    <w:lvl w:ilvl="0">
      <w:start w:val="2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">
    <w:nsid w:val="0CCA4C0D"/>
    <w:multiLevelType w:val="hybridMultilevel"/>
    <w:tmpl w:val="833AC222"/>
    <w:lvl w:ilvl="0" w:tplc="2ED62450">
      <w:start w:val="1"/>
      <w:numFmt w:val="decimal"/>
      <w:lvlText w:val="%1.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6441F2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C6A6DA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967042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307694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E076A6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E6F0C8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2AA378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FC46F0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AF760D"/>
    <w:multiLevelType w:val="hybridMultilevel"/>
    <w:tmpl w:val="DF045C52"/>
    <w:lvl w:ilvl="0" w:tplc="46F45A38">
      <w:start w:val="10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409230">
      <w:start w:val="1"/>
      <w:numFmt w:val="lowerLetter"/>
      <w:lvlText w:val="%2"/>
      <w:lvlJc w:val="left"/>
      <w:pPr>
        <w:ind w:left="1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986CE8">
      <w:start w:val="1"/>
      <w:numFmt w:val="lowerRoman"/>
      <w:lvlText w:val="%3"/>
      <w:lvlJc w:val="left"/>
      <w:pPr>
        <w:ind w:left="2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0059C6">
      <w:start w:val="1"/>
      <w:numFmt w:val="decimal"/>
      <w:lvlText w:val="%4"/>
      <w:lvlJc w:val="left"/>
      <w:pPr>
        <w:ind w:left="3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2C70CA">
      <w:start w:val="1"/>
      <w:numFmt w:val="lowerLetter"/>
      <w:lvlText w:val="%5"/>
      <w:lvlJc w:val="left"/>
      <w:pPr>
        <w:ind w:left="3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9CE5E2">
      <w:start w:val="1"/>
      <w:numFmt w:val="lowerRoman"/>
      <w:lvlText w:val="%6"/>
      <w:lvlJc w:val="left"/>
      <w:pPr>
        <w:ind w:left="4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66D060">
      <w:start w:val="1"/>
      <w:numFmt w:val="decimal"/>
      <w:lvlText w:val="%7"/>
      <w:lvlJc w:val="left"/>
      <w:pPr>
        <w:ind w:left="5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BE597C">
      <w:start w:val="1"/>
      <w:numFmt w:val="lowerLetter"/>
      <w:lvlText w:val="%8"/>
      <w:lvlJc w:val="left"/>
      <w:pPr>
        <w:ind w:left="5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384BB8">
      <w:start w:val="1"/>
      <w:numFmt w:val="lowerRoman"/>
      <w:lvlText w:val="%9"/>
      <w:lvlJc w:val="left"/>
      <w:pPr>
        <w:ind w:left="6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7800D0F"/>
    <w:multiLevelType w:val="hybridMultilevel"/>
    <w:tmpl w:val="9F725E98"/>
    <w:lvl w:ilvl="0" w:tplc="175CA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74D2B"/>
    <w:multiLevelType w:val="hybridMultilevel"/>
    <w:tmpl w:val="63B22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445D5"/>
    <w:multiLevelType w:val="multilevel"/>
    <w:tmpl w:val="A28EA90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4113D74"/>
    <w:multiLevelType w:val="hybridMultilevel"/>
    <w:tmpl w:val="B7E8D358"/>
    <w:lvl w:ilvl="0" w:tplc="5DF615D0">
      <w:start w:val="1"/>
      <w:numFmt w:val="upperRoman"/>
      <w:lvlText w:val="%1."/>
      <w:lvlJc w:val="left"/>
      <w:pPr>
        <w:ind w:left="216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CB73A92"/>
    <w:multiLevelType w:val="hybridMultilevel"/>
    <w:tmpl w:val="B2CE3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9915DC"/>
    <w:multiLevelType w:val="hybridMultilevel"/>
    <w:tmpl w:val="B56A5716"/>
    <w:lvl w:ilvl="0" w:tplc="48DEDF88">
      <w:start w:val="1"/>
      <w:numFmt w:val="decimal"/>
      <w:lvlText w:val="%1."/>
      <w:lvlJc w:val="left"/>
      <w:pPr>
        <w:ind w:left="1487" w:hanging="273"/>
        <w:jc w:val="right"/>
      </w:pPr>
      <w:rPr>
        <w:rFonts w:hint="default"/>
        <w:spacing w:val="-1"/>
        <w:w w:val="86"/>
        <w:lang w:val="ru-RU" w:eastAsia="en-US" w:bidi="ar-SA"/>
      </w:rPr>
    </w:lvl>
    <w:lvl w:ilvl="1" w:tplc="E6BC78E8">
      <w:numFmt w:val="bullet"/>
      <w:lvlText w:val="•"/>
      <w:lvlJc w:val="left"/>
      <w:pPr>
        <w:ind w:left="2448" w:hanging="273"/>
      </w:pPr>
      <w:rPr>
        <w:rFonts w:hint="default"/>
        <w:lang w:val="ru-RU" w:eastAsia="en-US" w:bidi="ar-SA"/>
      </w:rPr>
    </w:lvl>
    <w:lvl w:ilvl="2" w:tplc="F2BA8FDE">
      <w:numFmt w:val="bullet"/>
      <w:lvlText w:val="•"/>
      <w:lvlJc w:val="left"/>
      <w:pPr>
        <w:ind w:left="3416" w:hanging="273"/>
      </w:pPr>
      <w:rPr>
        <w:rFonts w:hint="default"/>
        <w:lang w:val="ru-RU" w:eastAsia="en-US" w:bidi="ar-SA"/>
      </w:rPr>
    </w:lvl>
    <w:lvl w:ilvl="3" w:tplc="9F389190">
      <w:numFmt w:val="bullet"/>
      <w:lvlText w:val="•"/>
      <w:lvlJc w:val="left"/>
      <w:pPr>
        <w:ind w:left="4384" w:hanging="273"/>
      </w:pPr>
      <w:rPr>
        <w:rFonts w:hint="default"/>
        <w:lang w:val="ru-RU" w:eastAsia="en-US" w:bidi="ar-SA"/>
      </w:rPr>
    </w:lvl>
    <w:lvl w:ilvl="4" w:tplc="E5BAC498">
      <w:numFmt w:val="bullet"/>
      <w:lvlText w:val="•"/>
      <w:lvlJc w:val="left"/>
      <w:pPr>
        <w:ind w:left="5352" w:hanging="273"/>
      </w:pPr>
      <w:rPr>
        <w:rFonts w:hint="default"/>
        <w:lang w:val="ru-RU" w:eastAsia="en-US" w:bidi="ar-SA"/>
      </w:rPr>
    </w:lvl>
    <w:lvl w:ilvl="5" w:tplc="A292322C">
      <w:numFmt w:val="bullet"/>
      <w:lvlText w:val="•"/>
      <w:lvlJc w:val="left"/>
      <w:pPr>
        <w:ind w:left="6320" w:hanging="273"/>
      </w:pPr>
      <w:rPr>
        <w:rFonts w:hint="default"/>
        <w:lang w:val="ru-RU" w:eastAsia="en-US" w:bidi="ar-SA"/>
      </w:rPr>
    </w:lvl>
    <w:lvl w:ilvl="6" w:tplc="27CACB48">
      <w:numFmt w:val="bullet"/>
      <w:lvlText w:val="•"/>
      <w:lvlJc w:val="left"/>
      <w:pPr>
        <w:ind w:left="7288" w:hanging="273"/>
      </w:pPr>
      <w:rPr>
        <w:rFonts w:hint="default"/>
        <w:lang w:val="ru-RU" w:eastAsia="en-US" w:bidi="ar-SA"/>
      </w:rPr>
    </w:lvl>
    <w:lvl w:ilvl="7" w:tplc="143C8282">
      <w:numFmt w:val="bullet"/>
      <w:lvlText w:val="•"/>
      <w:lvlJc w:val="left"/>
      <w:pPr>
        <w:ind w:left="8256" w:hanging="273"/>
      </w:pPr>
      <w:rPr>
        <w:rFonts w:hint="default"/>
        <w:lang w:val="ru-RU" w:eastAsia="en-US" w:bidi="ar-SA"/>
      </w:rPr>
    </w:lvl>
    <w:lvl w:ilvl="8" w:tplc="22CC75B4">
      <w:numFmt w:val="bullet"/>
      <w:lvlText w:val="•"/>
      <w:lvlJc w:val="left"/>
      <w:pPr>
        <w:ind w:left="9224" w:hanging="273"/>
      </w:pPr>
      <w:rPr>
        <w:rFonts w:hint="default"/>
        <w:lang w:val="ru-RU" w:eastAsia="en-US" w:bidi="ar-SA"/>
      </w:rPr>
    </w:lvl>
  </w:abstractNum>
  <w:abstractNum w:abstractNumId="9">
    <w:nsid w:val="7B7346BA"/>
    <w:multiLevelType w:val="hybridMultilevel"/>
    <w:tmpl w:val="46185D50"/>
    <w:lvl w:ilvl="0" w:tplc="55EA65D0">
      <w:start w:val="9"/>
      <w:numFmt w:val="decimal"/>
      <w:lvlText w:val="%1."/>
      <w:lvlJc w:val="left"/>
      <w:pPr>
        <w:ind w:left="1510" w:hanging="280"/>
        <w:jc w:val="right"/>
      </w:pPr>
      <w:rPr>
        <w:rFonts w:hint="default"/>
        <w:spacing w:val="-1"/>
        <w:w w:val="96"/>
        <w:lang w:val="ru-RU" w:eastAsia="en-US" w:bidi="ar-SA"/>
      </w:rPr>
    </w:lvl>
    <w:lvl w:ilvl="1" w:tplc="4B7AFAB2">
      <w:numFmt w:val="bullet"/>
      <w:lvlText w:val="•"/>
      <w:lvlJc w:val="left"/>
      <w:pPr>
        <w:ind w:left="2484" w:hanging="280"/>
      </w:pPr>
      <w:rPr>
        <w:rFonts w:hint="default"/>
        <w:lang w:val="ru-RU" w:eastAsia="en-US" w:bidi="ar-SA"/>
      </w:rPr>
    </w:lvl>
    <w:lvl w:ilvl="2" w:tplc="183AC6FE">
      <w:numFmt w:val="bullet"/>
      <w:lvlText w:val="•"/>
      <w:lvlJc w:val="left"/>
      <w:pPr>
        <w:ind w:left="3448" w:hanging="280"/>
      </w:pPr>
      <w:rPr>
        <w:rFonts w:hint="default"/>
        <w:lang w:val="ru-RU" w:eastAsia="en-US" w:bidi="ar-SA"/>
      </w:rPr>
    </w:lvl>
    <w:lvl w:ilvl="3" w:tplc="99B645C6">
      <w:numFmt w:val="bullet"/>
      <w:lvlText w:val="•"/>
      <w:lvlJc w:val="left"/>
      <w:pPr>
        <w:ind w:left="4412" w:hanging="280"/>
      </w:pPr>
      <w:rPr>
        <w:rFonts w:hint="default"/>
        <w:lang w:val="ru-RU" w:eastAsia="en-US" w:bidi="ar-SA"/>
      </w:rPr>
    </w:lvl>
    <w:lvl w:ilvl="4" w:tplc="39A26BCE">
      <w:numFmt w:val="bullet"/>
      <w:lvlText w:val="•"/>
      <w:lvlJc w:val="left"/>
      <w:pPr>
        <w:ind w:left="5376" w:hanging="280"/>
      </w:pPr>
      <w:rPr>
        <w:rFonts w:hint="default"/>
        <w:lang w:val="ru-RU" w:eastAsia="en-US" w:bidi="ar-SA"/>
      </w:rPr>
    </w:lvl>
    <w:lvl w:ilvl="5" w:tplc="2340C1F6">
      <w:numFmt w:val="bullet"/>
      <w:lvlText w:val="•"/>
      <w:lvlJc w:val="left"/>
      <w:pPr>
        <w:ind w:left="6340" w:hanging="280"/>
      </w:pPr>
      <w:rPr>
        <w:rFonts w:hint="default"/>
        <w:lang w:val="ru-RU" w:eastAsia="en-US" w:bidi="ar-SA"/>
      </w:rPr>
    </w:lvl>
    <w:lvl w:ilvl="6" w:tplc="A1908A20">
      <w:numFmt w:val="bullet"/>
      <w:lvlText w:val="•"/>
      <w:lvlJc w:val="left"/>
      <w:pPr>
        <w:ind w:left="7304" w:hanging="280"/>
      </w:pPr>
      <w:rPr>
        <w:rFonts w:hint="default"/>
        <w:lang w:val="ru-RU" w:eastAsia="en-US" w:bidi="ar-SA"/>
      </w:rPr>
    </w:lvl>
    <w:lvl w:ilvl="7" w:tplc="8200BA5E">
      <w:numFmt w:val="bullet"/>
      <w:lvlText w:val="•"/>
      <w:lvlJc w:val="left"/>
      <w:pPr>
        <w:ind w:left="8268" w:hanging="280"/>
      </w:pPr>
      <w:rPr>
        <w:rFonts w:hint="default"/>
        <w:lang w:val="ru-RU" w:eastAsia="en-US" w:bidi="ar-SA"/>
      </w:rPr>
    </w:lvl>
    <w:lvl w:ilvl="8" w:tplc="16620D06">
      <w:numFmt w:val="bullet"/>
      <w:lvlText w:val="•"/>
      <w:lvlJc w:val="left"/>
      <w:pPr>
        <w:ind w:left="9232" w:hanging="280"/>
      </w:pPr>
      <w:rPr>
        <w:rFonts w:hint="default"/>
        <w:lang w:val="ru-RU" w:eastAsia="en-US" w:bidi="ar-SA"/>
      </w:rPr>
    </w:lvl>
  </w:abstractNum>
  <w:abstractNum w:abstractNumId="10">
    <w:nsid w:val="7F0B1060"/>
    <w:multiLevelType w:val="hybridMultilevel"/>
    <w:tmpl w:val="CB68D3A4"/>
    <w:lvl w:ilvl="0" w:tplc="D7AC75AE">
      <w:start w:val="1"/>
      <w:numFmt w:val="decimal"/>
      <w:lvlText w:val="%1."/>
      <w:lvlJc w:val="left"/>
      <w:pPr>
        <w:ind w:left="1605" w:hanging="256"/>
        <w:jc w:val="right"/>
      </w:pPr>
      <w:rPr>
        <w:rFonts w:hint="default"/>
        <w:spacing w:val="-1"/>
        <w:w w:val="92"/>
        <w:lang w:val="ru-RU" w:eastAsia="en-US" w:bidi="ar-SA"/>
      </w:rPr>
    </w:lvl>
    <w:lvl w:ilvl="1" w:tplc="132E4B8A">
      <w:numFmt w:val="bullet"/>
      <w:lvlText w:val="•"/>
      <w:lvlJc w:val="left"/>
      <w:pPr>
        <w:ind w:left="2556" w:hanging="256"/>
      </w:pPr>
      <w:rPr>
        <w:rFonts w:hint="default"/>
        <w:lang w:val="ru-RU" w:eastAsia="en-US" w:bidi="ar-SA"/>
      </w:rPr>
    </w:lvl>
    <w:lvl w:ilvl="2" w:tplc="50F422CE">
      <w:numFmt w:val="bullet"/>
      <w:lvlText w:val="•"/>
      <w:lvlJc w:val="left"/>
      <w:pPr>
        <w:ind w:left="3512" w:hanging="256"/>
      </w:pPr>
      <w:rPr>
        <w:rFonts w:hint="default"/>
        <w:lang w:val="ru-RU" w:eastAsia="en-US" w:bidi="ar-SA"/>
      </w:rPr>
    </w:lvl>
    <w:lvl w:ilvl="3" w:tplc="C5669696">
      <w:numFmt w:val="bullet"/>
      <w:lvlText w:val="•"/>
      <w:lvlJc w:val="left"/>
      <w:pPr>
        <w:ind w:left="4468" w:hanging="256"/>
      </w:pPr>
      <w:rPr>
        <w:rFonts w:hint="default"/>
        <w:lang w:val="ru-RU" w:eastAsia="en-US" w:bidi="ar-SA"/>
      </w:rPr>
    </w:lvl>
    <w:lvl w:ilvl="4" w:tplc="A18E4396">
      <w:numFmt w:val="bullet"/>
      <w:lvlText w:val="•"/>
      <w:lvlJc w:val="left"/>
      <w:pPr>
        <w:ind w:left="5424" w:hanging="256"/>
      </w:pPr>
      <w:rPr>
        <w:rFonts w:hint="default"/>
        <w:lang w:val="ru-RU" w:eastAsia="en-US" w:bidi="ar-SA"/>
      </w:rPr>
    </w:lvl>
    <w:lvl w:ilvl="5" w:tplc="63CACAD2">
      <w:numFmt w:val="bullet"/>
      <w:lvlText w:val="•"/>
      <w:lvlJc w:val="left"/>
      <w:pPr>
        <w:ind w:left="6380" w:hanging="256"/>
      </w:pPr>
      <w:rPr>
        <w:rFonts w:hint="default"/>
        <w:lang w:val="ru-RU" w:eastAsia="en-US" w:bidi="ar-SA"/>
      </w:rPr>
    </w:lvl>
    <w:lvl w:ilvl="6" w:tplc="68FE2E42">
      <w:numFmt w:val="bullet"/>
      <w:lvlText w:val="•"/>
      <w:lvlJc w:val="left"/>
      <w:pPr>
        <w:ind w:left="7336" w:hanging="256"/>
      </w:pPr>
      <w:rPr>
        <w:rFonts w:hint="default"/>
        <w:lang w:val="ru-RU" w:eastAsia="en-US" w:bidi="ar-SA"/>
      </w:rPr>
    </w:lvl>
    <w:lvl w:ilvl="7" w:tplc="26FA8DCC">
      <w:numFmt w:val="bullet"/>
      <w:lvlText w:val="•"/>
      <w:lvlJc w:val="left"/>
      <w:pPr>
        <w:ind w:left="8292" w:hanging="256"/>
      </w:pPr>
      <w:rPr>
        <w:rFonts w:hint="default"/>
        <w:lang w:val="ru-RU" w:eastAsia="en-US" w:bidi="ar-SA"/>
      </w:rPr>
    </w:lvl>
    <w:lvl w:ilvl="8" w:tplc="6FDA93BE">
      <w:numFmt w:val="bullet"/>
      <w:lvlText w:val="•"/>
      <w:lvlJc w:val="left"/>
      <w:pPr>
        <w:ind w:left="9248" w:hanging="25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5957"/>
    <w:rsid w:val="00034414"/>
    <w:rsid w:val="0009541E"/>
    <w:rsid w:val="000A3765"/>
    <w:rsid w:val="00120C89"/>
    <w:rsid w:val="001537D3"/>
    <w:rsid w:val="001A0FC2"/>
    <w:rsid w:val="002844E8"/>
    <w:rsid w:val="00294ED8"/>
    <w:rsid w:val="00337863"/>
    <w:rsid w:val="00356099"/>
    <w:rsid w:val="0038450B"/>
    <w:rsid w:val="00386334"/>
    <w:rsid w:val="003D32D4"/>
    <w:rsid w:val="00427BE7"/>
    <w:rsid w:val="00474197"/>
    <w:rsid w:val="00485F27"/>
    <w:rsid w:val="004B3E8F"/>
    <w:rsid w:val="00514494"/>
    <w:rsid w:val="0063175D"/>
    <w:rsid w:val="00685951"/>
    <w:rsid w:val="0076447C"/>
    <w:rsid w:val="007759C4"/>
    <w:rsid w:val="00787392"/>
    <w:rsid w:val="007D24BC"/>
    <w:rsid w:val="008340A2"/>
    <w:rsid w:val="008474B8"/>
    <w:rsid w:val="00886C21"/>
    <w:rsid w:val="00910137"/>
    <w:rsid w:val="009F73C4"/>
    <w:rsid w:val="00A4565E"/>
    <w:rsid w:val="00A96C55"/>
    <w:rsid w:val="00AF2266"/>
    <w:rsid w:val="00B26F94"/>
    <w:rsid w:val="00B72B5A"/>
    <w:rsid w:val="00B8511B"/>
    <w:rsid w:val="00BC2D4E"/>
    <w:rsid w:val="00C10175"/>
    <w:rsid w:val="00CE75FE"/>
    <w:rsid w:val="00DB03F2"/>
    <w:rsid w:val="00DC7F40"/>
    <w:rsid w:val="00E21268"/>
    <w:rsid w:val="00E565B1"/>
    <w:rsid w:val="00E820E1"/>
    <w:rsid w:val="00F15957"/>
    <w:rsid w:val="00F37958"/>
    <w:rsid w:val="00F42B4B"/>
    <w:rsid w:val="00FA2127"/>
    <w:rsid w:val="00FA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spacing w:before="1"/>
      <w:jc w:val="center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paragraph" w:styleId="2">
    <w:name w:val="heading 2"/>
    <w:basedOn w:val="a"/>
    <w:uiPriority w:val="1"/>
    <w:qFormat/>
    <w:pPr>
      <w:spacing w:line="339" w:lineRule="exact"/>
      <w:ind w:left="334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3">
    <w:name w:val="heading 3"/>
    <w:basedOn w:val="a"/>
    <w:uiPriority w:val="1"/>
    <w:qFormat/>
    <w:pPr>
      <w:spacing w:line="237" w:lineRule="exact"/>
      <w:ind w:left="1119"/>
      <w:outlineLvl w:val="2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77" w:firstLine="67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A40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05E"/>
    <w:rPr>
      <w:rFonts w:ascii="Tahoma" w:eastAsia="Cambria" w:hAnsi="Tahoma" w:cs="Tahoma"/>
      <w:sz w:val="16"/>
      <w:szCs w:val="16"/>
      <w:lang w:val="ru-RU"/>
    </w:rPr>
  </w:style>
  <w:style w:type="paragraph" w:customStyle="1" w:styleId="ConsPlusNonformat">
    <w:name w:val="ConsPlusNonformat"/>
    <w:rsid w:val="00FA405E"/>
    <w:pPr>
      <w:suppressAutoHyphens/>
      <w:autoSpaceDN/>
    </w:pPr>
    <w:rPr>
      <w:rFonts w:ascii="Courier New" w:eastAsia="Arial" w:hAnsi="Courier New" w:cs="Courier New"/>
      <w:sz w:val="20"/>
      <w:szCs w:val="20"/>
      <w:lang w:val="ru-RU" w:eastAsia="ar-SA"/>
    </w:rPr>
  </w:style>
  <w:style w:type="paragraph" w:customStyle="1" w:styleId="ConsPlusNormal">
    <w:name w:val="ConsPlusNormal"/>
    <w:qFormat/>
    <w:rsid w:val="00FA405E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FA405E"/>
    <w:rPr>
      <w:rFonts w:ascii="Calibri" w:eastAsia="Times New Roman" w:hAnsi="Calibri" w:cs="Calibri"/>
      <w:b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spacing w:before="1"/>
      <w:jc w:val="center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paragraph" w:styleId="2">
    <w:name w:val="heading 2"/>
    <w:basedOn w:val="a"/>
    <w:uiPriority w:val="1"/>
    <w:qFormat/>
    <w:pPr>
      <w:spacing w:line="339" w:lineRule="exact"/>
      <w:ind w:left="334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3">
    <w:name w:val="heading 3"/>
    <w:basedOn w:val="a"/>
    <w:uiPriority w:val="1"/>
    <w:qFormat/>
    <w:pPr>
      <w:spacing w:line="237" w:lineRule="exact"/>
      <w:ind w:left="1119"/>
      <w:outlineLvl w:val="2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77" w:firstLine="67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A40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05E"/>
    <w:rPr>
      <w:rFonts w:ascii="Tahoma" w:eastAsia="Cambria" w:hAnsi="Tahoma" w:cs="Tahoma"/>
      <w:sz w:val="16"/>
      <w:szCs w:val="16"/>
      <w:lang w:val="ru-RU"/>
    </w:rPr>
  </w:style>
  <w:style w:type="paragraph" w:customStyle="1" w:styleId="ConsPlusNonformat">
    <w:name w:val="ConsPlusNonformat"/>
    <w:rsid w:val="00FA405E"/>
    <w:pPr>
      <w:suppressAutoHyphens/>
      <w:autoSpaceDN/>
    </w:pPr>
    <w:rPr>
      <w:rFonts w:ascii="Courier New" w:eastAsia="Arial" w:hAnsi="Courier New" w:cs="Courier New"/>
      <w:sz w:val="20"/>
      <w:szCs w:val="20"/>
      <w:lang w:val="ru-RU" w:eastAsia="ar-SA"/>
    </w:rPr>
  </w:style>
  <w:style w:type="paragraph" w:customStyle="1" w:styleId="ConsPlusNormal">
    <w:name w:val="ConsPlusNormal"/>
    <w:qFormat/>
    <w:rsid w:val="00FA405E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FA405E"/>
    <w:rPr>
      <w:rFonts w:ascii="Calibri" w:eastAsia="Times New Roman" w:hAnsi="Calibri" w:cs="Calibri"/>
      <w:b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12</Pages>
  <Words>4216</Words>
  <Characters>24034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Разумовская Анна Александровна</dc:creator>
  <cp:lastModifiedBy>Чепельникова Е.М.</cp:lastModifiedBy>
  <cp:revision>6</cp:revision>
  <cp:lastPrinted>2026-02-05T12:58:00Z</cp:lastPrinted>
  <dcterms:created xsi:type="dcterms:W3CDTF">2026-02-02T14:00:00Z</dcterms:created>
  <dcterms:modified xsi:type="dcterms:W3CDTF">2026-02-11T09:29:00Z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2026-01-12T00:00:00Z</vt:filetime>
  </property>
</Properties>
</file>