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0" w:rsidRPr="00772FB2" w:rsidRDefault="00EB37BC" w:rsidP="00DE3400">
      <w:pPr>
        <w:jc w:val="center"/>
        <w:rPr>
          <w:szCs w:val="24"/>
          <w:lang w:eastAsia="ar-SA"/>
        </w:rPr>
      </w:pPr>
      <w:bookmarkStart w:id="0" w:name="_GoBack"/>
      <w:bookmarkEnd w:id="0"/>
      <w:r w:rsidRPr="008F7F03">
        <w:rPr>
          <w:sz w:val="28"/>
          <w:szCs w:val="28"/>
        </w:rPr>
        <w:t xml:space="preserve">        </w:t>
      </w:r>
    </w:p>
    <w:p w:rsidR="00DE3400" w:rsidRPr="00D900E9" w:rsidRDefault="005C520F" w:rsidP="00D900E9">
      <w:pPr>
        <w:jc w:val="center"/>
        <w:rPr>
          <w:lang w:eastAsia="ar-SA"/>
        </w:rPr>
      </w:pPr>
      <w:r>
        <w:rPr>
          <w:noProof/>
          <w:szCs w:val="24"/>
        </w:rPr>
        <w:drawing>
          <wp:inline distT="0" distB="0" distL="0" distR="0">
            <wp:extent cx="401955" cy="5429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00" w:rsidRPr="004713F9" w:rsidRDefault="00DE3400" w:rsidP="00DE3400">
      <w:pPr>
        <w:jc w:val="center"/>
        <w:rPr>
          <w:lang w:val="en-US" w:eastAsia="ar-SA"/>
        </w:rPr>
      </w:pPr>
    </w:p>
    <w:p w:rsidR="00DE3400" w:rsidRPr="00772FB2" w:rsidRDefault="00DE3400" w:rsidP="00DE3400">
      <w:pPr>
        <w:jc w:val="center"/>
        <w:rPr>
          <w:szCs w:val="24"/>
          <w:lang w:eastAsia="ar-SA"/>
        </w:rPr>
      </w:pPr>
      <w:r w:rsidRPr="00772FB2">
        <w:rPr>
          <w:szCs w:val="24"/>
          <w:lang w:eastAsia="ar-SA"/>
        </w:rPr>
        <w:t xml:space="preserve">АДМИНИСТРАЦИЯ БЕЛОЗЕРСКОГО  МУНИЦИПАЛЬНОГО </w:t>
      </w:r>
      <w:r w:rsidR="00A460B7">
        <w:rPr>
          <w:szCs w:val="24"/>
          <w:lang w:eastAsia="ar-SA"/>
        </w:rPr>
        <w:t>ОКРУГА</w:t>
      </w:r>
      <w:r w:rsidRPr="00772FB2">
        <w:rPr>
          <w:szCs w:val="24"/>
          <w:lang w:eastAsia="ar-SA"/>
        </w:rPr>
        <w:t xml:space="preserve"> ВОЛОГОДСКОЙ ОБЛАСТИ</w:t>
      </w:r>
    </w:p>
    <w:p w:rsidR="00DE3400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</w:p>
    <w:p w:rsidR="004713F9" w:rsidRPr="004713F9" w:rsidRDefault="004713F9" w:rsidP="00DE3400">
      <w:pPr>
        <w:jc w:val="center"/>
        <w:rPr>
          <w:b/>
          <w:bCs/>
          <w:sz w:val="28"/>
          <w:szCs w:val="28"/>
          <w:lang w:eastAsia="ar-SA"/>
        </w:rPr>
      </w:pPr>
    </w:p>
    <w:p w:rsidR="00DE3400" w:rsidRPr="00772FB2" w:rsidRDefault="00DE3400" w:rsidP="00DE3400">
      <w:pPr>
        <w:jc w:val="center"/>
        <w:rPr>
          <w:b/>
          <w:bCs/>
          <w:sz w:val="36"/>
          <w:szCs w:val="24"/>
          <w:lang w:eastAsia="ar-SA"/>
        </w:rPr>
      </w:pPr>
      <w:r w:rsidRPr="00772FB2">
        <w:rPr>
          <w:b/>
          <w:bCs/>
          <w:sz w:val="36"/>
          <w:szCs w:val="36"/>
          <w:lang w:eastAsia="ar-SA"/>
        </w:rPr>
        <w:t>П О С Т А Н О В Л Е Н И Е</w:t>
      </w:r>
    </w:p>
    <w:p w:rsidR="00DE3400" w:rsidRPr="004713F9" w:rsidRDefault="00DE3400" w:rsidP="00DE3400">
      <w:pPr>
        <w:jc w:val="center"/>
        <w:rPr>
          <w:b/>
          <w:bCs/>
          <w:sz w:val="32"/>
          <w:szCs w:val="32"/>
          <w:lang w:eastAsia="ar-SA"/>
        </w:rPr>
      </w:pPr>
    </w:p>
    <w:p w:rsidR="00DE3400" w:rsidRPr="00772FB2" w:rsidRDefault="00DE3400" w:rsidP="00DE3400">
      <w:pPr>
        <w:jc w:val="center"/>
        <w:rPr>
          <w:sz w:val="28"/>
          <w:szCs w:val="24"/>
          <w:lang w:eastAsia="ar-SA"/>
        </w:rPr>
      </w:pPr>
    </w:p>
    <w:p w:rsidR="00DE3400" w:rsidRPr="00772FB2" w:rsidRDefault="00DE3400" w:rsidP="00DE3400">
      <w:pPr>
        <w:keepNext/>
        <w:tabs>
          <w:tab w:val="num" w:pos="0"/>
        </w:tabs>
        <w:ind w:left="432" w:hanging="432"/>
        <w:jc w:val="both"/>
        <w:outlineLvl w:val="0"/>
        <w:rPr>
          <w:sz w:val="28"/>
          <w:szCs w:val="24"/>
          <w:lang w:eastAsia="ar-SA"/>
        </w:rPr>
      </w:pPr>
      <w:r w:rsidRPr="00772FB2">
        <w:rPr>
          <w:sz w:val="28"/>
          <w:szCs w:val="24"/>
          <w:lang w:eastAsia="ar-SA"/>
        </w:rPr>
        <w:t xml:space="preserve">от </w:t>
      </w:r>
      <w:r w:rsidR="00E24FDB">
        <w:rPr>
          <w:sz w:val="28"/>
          <w:szCs w:val="24"/>
          <w:lang w:eastAsia="ar-SA"/>
        </w:rPr>
        <w:t xml:space="preserve">24.05.2023 </w:t>
      </w:r>
      <w:r w:rsidR="00E52F8F">
        <w:rPr>
          <w:sz w:val="28"/>
          <w:szCs w:val="24"/>
          <w:lang w:eastAsia="ar-SA"/>
        </w:rPr>
        <w:t xml:space="preserve"> </w:t>
      </w:r>
      <w:r w:rsidRPr="00772FB2">
        <w:rPr>
          <w:sz w:val="28"/>
          <w:szCs w:val="24"/>
          <w:lang w:eastAsia="ar-SA"/>
        </w:rPr>
        <w:t xml:space="preserve">№ </w:t>
      </w:r>
      <w:r w:rsidR="00E24FDB">
        <w:rPr>
          <w:sz w:val="28"/>
          <w:szCs w:val="24"/>
          <w:lang w:eastAsia="ar-SA"/>
        </w:rPr>
        <w:t>667</w:t>
      </w: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DE3400" w:rsidRPr="00772FB2" w:rsidRDefault="00DE3400" w:rsidP="00DE3400">
      <w:pPr>
        <w:rPr>
          <w:sz w:val="28"/>
          <w:szCs w:val="28"/>
          <w:lang w:eastAsia="ar-SA"/>
        </w:rPr>
      </w:pPr>
    </w:p>
    <w:p w:rsidR="002A4E8A" w:rsidRDefault="002E0E3F" w:rsidP="002A4E8A">
      <w:pPr>
        <w:pStyle w:val="ConsPlusNormal"/>
        <w:rPr>
          <w:rFonts w:ascii="Times New Roman" w:hAnsi="Times New Roman" w:cs="Times New Roman"/>
          <w:sz w:val="28"/>
        </w:rPr>
      </w:pPr>
      <w:r w:rsidRPr="002A4E8A">
        <w:rPr>
          <w:rFonts w:ascii="Times New Roman" w:hAnsi="Times New Roman" w:cs="Times New Roman"/>
          <w:sz w:val="28"/>
          <w:szCs w:val="28"/>
        </w:rPr>
        <w:t>О</w:t>
      </w:r>
      <w:r w:rsidR="002A4E8A" w:rsidRPr="002A4E8A">
        <w:rPr>
          <w:rFonts w:ascii="Times New Roman" w:hAnsi="Times New Roman" w:cs="Times New Roman"/>
          <w:sz w:val="28"/>
          <w:szCs w:val="28"/>
        </w:rPr>
        <w:t xml:space="preserve">б </w:t>
      </w:r>
      <w:r w:rsidR="009473B5">
        <w:rPr>
          <w:rFonts w:ascii="Times New Roman" w:hAnsi="Times New Roman" w:cs="Times New Roman"/>
          <w:sz w:val="28"/>
          <w:szCs w:val="28"/>
        </w:rPr>
        <w:t xml:space="preserve">       </w:t>
      </w:r>
      <w:r w:rsidR="00F27BC0">
        <w:rPr>
          <w:rFonts w:ascii="Times New Roman" w:hAnsi="Times New Roman" w:cs="Times New Roman"/>
          <w:sz w:val="28"/>
          <w:szCs w:val="28"/>
        </w:rPr>
        <w:t xml:space="preserve"> </w:t>
      </w:r>
      <w:r w:rsidR="002A4E8A" w:rsidRPr="002A4E8A">
        <w:rPr>
          <w:rFonts w:ascii="Times New Roman" w:hAnsi="Times New Roman" w:cs="Times New Roman"/>
          <w:sz w:val="28"/>
          <w:szCs w:val="28"/>
        </w:rPr>
        <w:t>утверждении</w:t>
      </w:r>
      <w:r w:rsidRPr="002A4E8A">
        <w:rPr>
          <w:rFonts w:ascii="Times New Roman" w:hAnsi="Times New Roman" w:cs="Times New Roman"/>
          <w:sz w:val="28"/>
          <w:szCs w:val="28"/>
        </w:rPr>
        <w:t xml:space="preserve"> </w:t>
      </w:r>
      <w:r w:rsidR="009473B5">
        <w:rPr>
          <w:rFonts w:ascii="Times New Roman" w:hAnsi="Times New Roman" w:cs="Times New Roman"/>
          <w:sz w:val="28"/>
          <w:szCs w:val="28"/>
        </w:rPr>
        <w:t xml:space="preserve">      </w:t>
      </w:r>
      <w:r w:rsidR="002A4E8A" w:rsidRPr="002A4E8A">
        <w:rPr>
          <w:rFonts w:ascii="Times New Roman" w:hAnsi="Times New Roman" w:cs="Times New Roman"/>
          <w:sz w:val="28"/>
        </w:rPr>
        <w:t>административн</w:t>
      </w:r>
      <w:r w:rsidR="002A4E8A">
        <w:rPr>
          <w:rFonts w:ascii="Times New Roman" w:hAnsi="Times New Roman" w:cs="Times New Roman"/>
          <w:sz w:val="28"/>
        </w:rPr>
        <w:t>ого</w:t>
      </w:r>
    </w:p>
    <w:p w:rsidR="00F27BC0" w:rsidRDefault="00307C94" w:rsidP="002A4E8A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2A4E8A" w:rsidRPr="002A4E8A">
        <w:rPr>
          <w:rFonts w:ascii="Times New Roman" w:hAnsi="Times New Roman" w:cs="Times New Roman"/>
          <w:sz w:val="28"/>
        </w:rPr>
        <w:t>егламент</w:t>
      </w:r>
      <w:r w:rsidR="002A4E8A">
        <w:rPr>
          <w:rFonts w:ascii="Times New Roman" w:hAnsi="Times New Roman" w:cs="Times New Roman"/>
          <w:sz w:val="28"/>
        </w:rPr>
        <w:t>а</w:t>
      </w:r>
      <w:r w:rsidR="009473B5">
        <w:rPr>
          <w:rFonts w:ascii="Times New Roman" w:hAnsi="Times New Roman" w:cs="Times New Roman"/>
          <w:sz w:val="28"/>
        </w:rPr>
        <w:t xml:space="preserve"> </w:t>
      </w:r>
      <w:r w:rsidR="002A4E8A" w:rsidRPr="002A4E8A">
        <w:rPr>
          <w:rFonts w:ascii="Times New Roman" w:hAnsi="Times New Roman" w:cs="Times New Roman"/>
          <w:sz w:val="28"/>
        </w:rPr>
        <w:t xml:space="preserve"> предоставления </w:t>
      </w:r>
      <w:r w:rsidR="009473B5">
        <w:rPr>
          <w:rFonts w:ascii="Times New Roman" w:hAnsi="Times New Roman" w:cs="Times New Roman"/>
          <w:sz w:val="28"/>
        </w:rPr>
        <w:t xml:space="preserve"> </w:t>
      </w:r>
      <w:r w:rsidR="002A4E8A" w:rsidRPr="002A4E8A">
        <w:rPr>
          <w:rFonts w:ascii="Times New Roman" w:hAnsi="Times New Roman" w:cs="Times New Roman"/>
          <w:sz w:val="28"/>
        </w:rPr>
        <w:t>муниципальной</w:t>
      </w:r>
    </w:p>
    <w:p w:rsidR="009473B5" w:rsidRDefault="002A4E8A" w:rsidP="009473B5">
      <w:pPr>
        <w:jc w:val="both"/>
        <w:rPr>
          <w:sz w:val="28"/>
        </w:rPr>
      </w:pPr>
      <w:r w:rsidRPr="002A4E8A">
        <w:rPr>
          <w:sz w:val="28"/>
        </w:rPr>
        <w:t>услуги</w:t>
      </w:r>
      <w:r w:rsidR="009473B5">
        <w:rPr>
          <w:sz w:val="28"/>
        </w:rPr>
        <w:t xml:space="preserve">  </w:t>
      </w:r>
      <w:r>
        <w:rPr>
          <w:sz w:val="28"/>
        </w:rPr>
        <w:t xml:space="preserve"> </w:t>
      </w:r>
      <w:r w:rsidRPr="002A4E8A">
        <w:rPr>
          <w:sz w:val="28"/>
        </w:rPr>
        <w:t xml:space="preserve">по </w:t>
      </w:r>
      <w:r w:rsidR="009473B5">
        <w:rPr>
          <w:sz w:val="28"/>
        </w:rPr>
        <w:t xml:space="preserve">     передаче    в       собственность</w:t>
      </w:r>
    </w:p>
    <w:p w:rsidR="009473B5" w:rsidRDefault="009473B5" w:rsidP="009473B5">
      <w:pPr>
        <w:jc w:val="both"/>
        <w:rPr>
          <w:sz w:val="28"/>
        </w:rPr>
      </w:pPr>
      <w:r>
        <w:rPr>
          <w:sz w:val="28"/>
        </w:rPr>
        <w:t>граждан          занимаемых       ими       жилых</w:t>
      </w:r>
    </w:p>
    <w:p w:rsidR="009473B5" w:rsidRDefault="009473B5" w:rsidP="009473B5">
      <w:pPr>
        <w:jc w:val="both"/>
        <w:rPr>
          <w:sz w:val="28"/>
        </w:rPr>
      </w:pPr>
      <w:r>
        <w:rPr>
          <w:sz w:val="28"/>
        </w:rPr>
        <w:t>помещений жилищного фонда (приватизация</w:t>
      </w:r>
    </w:p>
    <w:p w:rsidR="009473B5" w:rsidRDefault="009473B5" w:rsidP="009473B5">
      <w:pPr>
        <w:jc w:val="both"/>
        <w:rPr>
          <w:b/>
          <w:bCs/>
          <w:color w:val="26282F"/>
        </w:rPr>
      </w:pPr>
      <w:r>
        <w:rPr>
          <w:sz w:val="28"/>
        </w:rPr>
        <w:t>жилищного фонда)</w:t>
      </w:r>
    </w:p>
    <w:p w:rsidR="002A4E8A" w:rsidRPr="002A4E8A" w:rsidRDefault="002A4E8A" w:rsidP="009473B5">
      <w:pPr>
        <w:pStyle w:val="ConsPlusNormal"/>
        <w:rPr>
          <w:rFonts w:ascii="Times New Roman" w:hAnsi="Times New Roman" w:cs="Times New Roman"/>
          <w:sz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 w:rsidR="002E0E3F">
        <w:rPr>
          <w:bCs/>
          <w:sz w:val="28"/>
          <w:szCs w:val="28"/>
        </w:rPr>
        <w:t>В соответствии  с Федеральн</w:t>
      </w:r>
      <w:r w:rsidR="002A4E8A">
        <w:rPr>
          <w:bCs/>
          <w:sz w:val="28"/>
          <w:szCs w:val="28"/>
        </w:rPr>
        <w:t>ым</w:t>
      </w:r>
      <w:r w:rsidR="002E0E3F">
        <w:rPr>
          <w:bCs/>
          <w:sz w:val="28"/>
          <w:szCs w:val="28"/>
        </w:rPr>
        <w:t xml:space="preserve">  закон</w:t>
      </w:r>
      <w:r w:rsidR="002A4E8A">
        <w:rPr>
          <w:bCs/>
          <w:sz w:val="28"/>
          <w:szCs w:val="28"/>
        </w:rPr>
        <w:t>ом</w:t>
      </w:r>
      <w:r w:rsidR="002E0E3F">
        <w:rPr>
          <w:bCs/>
          <w:sz w:val="28"/>
          <w:szCs w:val="28"/>
        </w:rPr>
        <w:t xml:space="preserve"> от </w:t>
      </w:r>
      <w:r w:rsidR="002A4E8A">
        <w:rPr>
          <w:bCs/>
          <w:sz w:val="28"/>
          <w:szCs w:val="28"/>
        </w:rPr>
        <w:t>06.10.2003</w:t>
      </w:r>
      <w:r w:rsidR="002E0E3F">
        <w:rPr>
          <w:bCs/>
          <w:sz w:val="28"/>
          <w:szCs w:val="28"/>
        </w:rPr>
        <w:t xml:space="preserve"> №</w:t>
      </w:r>
      <w:r w:rsidR="002A4E8A">
        <w:rPr>
          <w:bCs/>
          <w:sz w:val="28"/>
          <w:szCs w:val="28"/>
        </w:rPr>
        <w:t xml:space="preserve">131-ФЗ </w:t>
      </w:r>
      <w:r w:rsidR="002E0E3F">
        <w:rPr>
          <w:bCs/>
          <w:sz w:val="28"/>
          <w:szCs w:val="28"/>
        </w:rPr>
        <w:t>«О</w:t>
      </w:r>
      <w:r w:rsidR="002A4E8A">
        <w:rPr>
          <w:bCs/>
          <w:sz w:val="28"/>
          <w:szCs w:val="28"/>
        </w:rPr>
        <w:t>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в целях реализации мероприятий по разработке и утверждению административных регламентов предоставления муниципальных услуг,</w:t>
      </w:r>
      <w:r w:rsidRPr="00794D27">
        <w:rPr>
          <w:sz w:val="28"/>
          <w:szCs w:val="28"/>
        </w:rPr>
        <w:t xml:space="preserve"> 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D27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ПОСТАНОВЛЯЮ</w:t>
      </w:r>
      <w:r w:rsidRPr="00794D27">
        <w:rPr>
          <w:sz w:val="28"/>
          <w:szCs w:val="28"/>
        </w:rPr>
        <w:t>:</w:t>
      </w:r>
    </w:p>
    <w:p w:rsidR="00794D27" w:rsidRPr="00794D27" w:rsidRDefault="00794D27" w:rsidP="00794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4E8A" w:rsidRPr="002A4E8A" w:rsidRDefault="002A4E8A" w:rsidP="002A4E8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A4E8A">
        <w:rPr>
          <w:rFonts w:ascii="Times New Roman" w:hAnsi="Times New Roman" w:cs="Times New Roman"/>
          <w:bCs/>
          <w:sz w:val="28"/>
          <w:szCs w:val="28"/>
        </w:rPr>
        <w:t xml:space="preserve">Утвердить административный регламент </w:t>
      </w:r>
      <w:r w:rsidR="009473B5">
        <w:rPr>
          <w:rFonts w:ascii="Times New Roman" w:hAnsi="Times New Roman"/>
          <w:sz w:val="28"/>
        </w:rPr>
        <w:t>предоставления муниципальной услуги по передаче в собственность граждан занимаемых ими жилых помещений жилищного фонда (приватизация жилищного фонда)</w:t>
      </w:r>
      <w:r w:rsidR="002E0559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</w:t>
      </w:r>
      <w:r>
        <w:rPr>
          <w:rFonts w:ascii="Times New Roman" w:hAnsi="Times New Roman" w:cs="Times New Roman"/>
          <w:sz w:val="28"/>
        </w:rPr>
        <w:t>.</w:t>
      </w:r>
    </w:p>
    <w:p w:rsidR="009473B5" w:rsidRDefault="00307C94" w:rsidP="002A4E8A">
      <w:pPr>
        <w:pStyle w:val="22"/>
        <w:tabs>
          <w:tab w:val="left" w:pos="1200"/>
        </w:tabs>
        <w:spacing w:after="0" w:line="24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2.Распоряжение Управления </w:t>
      </w:r>
      <w:r w:rsidR="00A6715C">
        <w:rPr>
          <w:bCs/>
          <w:sz w:val="28"/>
          <w:szCs w:val="28"/>
        </w:rPr>
        <w:t xml:space="preserve">имущественных отношений Белозерского муниципального района </w:t>
      </w:r>
      <w:r>
        <w:rPr>
          <w:bCs/>
          <w:sz w:val="28"/>
          <w:szCs w:val="28"/>
        </w:rPr>
        <w:t>от 21.09.2021 №363 «Об утверждении административного регламента предоставления муниципальной услуги по передаче в собственность граждан занимаемых ими жилых помещений муниципального жилищного фонда (приватизация жилищного фонда) считать утратившим силу.</w:t>
      </w:r>
    </w:p>
    <w:p w:rsidR="002E0E3F" w:rsidRDefault="00307C94" w:rsidP="002A4E8A">
      <w:pPr>
        <w:pStyle w:val="22"/>
        <w:tabs>
          <w:tab w:val="left" w:pos="1200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A4E8A">
        <w:rPr>
          <w:bCs/>
          <w:sz w:val="28"/>
          <w:szCs w:val="28"/>
        </w:rPr>
        <w:t xml:space="preserve">.Настоящее постановление подлежит официальному опубликованию в газете «Белозерье» </w:t>
      </w:r>
      <w:r w:rsidR="002A4E8A">
        <w:rPr>
          <w:sz w:val="28"/>
          <w:szCs w:val="28"/>
        </w:rPr>
        <w:t xml:space="preserve">и размещению на </w:t>
      </w:r>
      <w:r w:rsidR="002A4E8A" w:rsidRPr="006F012B">
        <w:rPr>
          <w:sz w:val="28"/>
          <w:szCs w:val="28"/>
        </w:rPr>
        <w:t xml:space="preserve">официальном сайте </w:t>
      </w:r>
      <w:r w:rsidR="002A4E8A">
        <w:rPr>
          <w:sz w:val="28"/>
          <w:szCs w:val="28"/>
        </w:rPr>
        <w:t xml:space="preserve">Белозерского  муниципального округа </w:t>
      </w:r>
      <w:r w:rsidR="002A4E8A" w:rsidRPr="00175EE9">
        <w:rPr>
          <w:bCs/>
          <w:sz w:val="28"/>
          <w:szCs w:val="28"/>
        </w:rPr>
        <w:t>в</w:t>
      </w:r>
      <w:r w:rsidR="002A4E8A">
        <w:rPr>
          <w:b/>
          <w:bCs/>
          <w:sz w:val="28"/>
          <w:szCs w:val="28"/>
        </w:rPr>
        <w:t xml:space="preserve"> </w:t>
      </w:r>
      <w:r w:rsidR="002A4E8A" w:rsidRPr="006F012B">
        <w:rPr>
          <w:sz w:val="28"/>
          <w:szCs w:val="28"/>
        </w:rPr>
        <w:t>информационно-коммуникационной сети «Интернет».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5F7CAD" w:rsidRDefault="005F7CAD" w:rsidP="0006276A">
      <w:pPr>
        <w:jc w:val="both"/>
        <w:rPr>
          <w:b/>
          <w:sz w:val="28"/>
          <w:szCs w:val="28"/>
        </w:rPr>
      </w:pPr>
    </w:p>
    <w:p w:rsidR="0056271A" w:rsidRDefault="00111ABE" w:rsidP="000627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округа</w:t>
      </w:r>
      <w:r w:rsidR="00F64959">
        <w:rPr>
          <w:b/>
          <w:sz w:val="28"/>
          <w:szCs w:val="28"/>
        </w:rPr>
        <w:t xml:space="preserve">:   </w:t>
      </w:r>
      <w:r w:rsidR="00DE3400" w:rsidRPr="00CA3844">
        <w:rPr>
          <w:b/>
          <w:sz w:val="28"/>
          <w:szCs w:val="28"/>
        </w:rPr>
        <w:t xml:space="preserve">       </w:t>
      </w:r>
      <w:r w:rsidR="00DE3400">
        <w:rPr>
          <w:b/>
          <w:sz w:val="28"/>
          <w:szCs w:val="28"/>
        </w:rPr>
        <w:t xml:space="preserve">               </w:t>
      </w:r>
      <w:r w:rsidR="00DE3400" w:rsidRPr="00CA384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</w:t>
      </w:r>
      <w:r w:rsidR="00DE3400" w:rsidRPr="00CA3844">
        <w:rPr>
          <w:b/>
          <w:sz w:val="28"/>
          <w:szCs w:val="28"/>
        </w:rPr>
        <w:t xml:space="preserve">   </w:t>
      </w:r>
      <w:r w:rsidR="00DE3400">
        <w:rPr>
          <w:b/>
          <w:sz w:val="28"/>
          <w:szCs w:val="28"/>
        </w:rPr>
        <w:t>Д.А.</w:t>
      </w:r>
      <w:r w:rsidR="00E75FCD">
        <w:rPr>
          <w:b/>
          <w:sz w:val="28"/>
          <w:szCs w:val="28"/>
        </w:rPr>
        <w:t xml:space="preserve"> </w:t>
      </w:r>
      <w:r w:rsidR="00D900E9">
        <w:rPr>
          <w:b/>
          <w:sz w:val="28"/>
          <w:szCs w:val="28"/>
        </w:rPr>
        <w:t>Соловьев</w:t>
      </w:r>
    </w:p>
    <w:p w:rsidR="005F7CAD" w:rsidRDefault="005F7CAD" w:rsidP="002A4E8A">
      <w:pPr>
        <w:jc w:val="right"/>
        <w:rPr>
          <w:sz w:val="28"/>
          <w:szCs w:val="28"/>
        </w:rPr>
      </w:pPr>
    </w:p>
    <w:p w:rsidR="005F7CAD" w:rsidRDefault="005F7CAD" w:rsidP="002A4E8A">
      <w:pPr>
        <w:jc w:val="right"/>
        <w:rPr>
          <w:sz w:val="28"/>
          <w:szCs w:val="28"/>
        </w:rPr>
      </w:pPr>
    </w:p>
    <w:p w:rsidR="002A4E8A" w:rsidRDefault="002A4E8A" w:rsidP="00F150D0">
      <w:pPr>
        <w:ind w:firstLine="5387"/>
        <w:rPr>
          <w:sz w:val="28"/>
          <w:szCs w:val="28"/>
        </w:rPr>
      </w:pPr>
      <w:r w:rsidRPr="002A4E8A">
        <w:rPr>
          <w:sz w:val="28"/>
          <w:szCs w:val="28"/>
        </w:rPr>
        <w:t>Ут</w:t>
      </w:r>
      <w:r>
        <w:rPr>
          <w:sz w:val="28"/>
          <w:szCs w:val="28"/>
        </w:rPr>
        <w:t xml:space="preserve">вержден </w:t>
      </w:r>
      <w:r w:rsidR="00D75A77">
        <w:rPr>
          <w:sz w:val="28"/>
          <w:szCs w:val="28"/>
        </w:rPr>
        <w:t xml:space="preserve">   </w:t>
      </w:r>
      <w:r>
        <w:rPr>
          <w:sz w:val="28"/>
          <w:szCs w:val="28"/>
        </w:rPr>
        <w:t>постановлением</w:t>
      </w:r>
    </w:p>
    <w:p w:rsidR="00D75A77" w:rsidRDefault="00D75A77" w:rsidP="00F150D0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</w:t>
      </w:r>
      <w:r w:rsidR="002A4E8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Белозерского</w:t>
      </w:r>
    </w:p>
    <w:p w:rsidR="002A4E8A" w:rsidRDefault="00D75A77" w:rsidP="00F150D0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75A77" w:rsidRPr="002A4E8A" w:rsidRDefault="00D75A77" w:rsidP="00F150D0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4FDB">
        <w:rPr>
          <w:sz w:val="28"/>
          <w:szCs w:val="28"/>
        </w:rPr>
        <w:t xml:space="preserve">24.05.2023 </w:t>
      </w:r>
      <w:r>
        <w:rPr>
          <w:sz w:val="28"/>
          <w:szCs w:val="28"/>
        </w:rPr>
        <w:t xml:space="preserve"> №</w:t>
      </w:r>
      <w:r w:rsidR="00E24FDB">
        <w:rPr>
          <w:sz w:val="28"/>
          <w:szCs w:val="28"/>
        </w:rPr>
        <w:t xml:space="preserve"> 667</w:t>
      </w: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Default="002A4E8A" w:rsidP="0006276A">
      <w:pPr>
        <w:jc w:val="both"/>
        <w:rPr>
          <w:b/>
          <w:sz w:val="28"/>
          <w:szCs w:val="28"/>
        </w:rPr>
      </w:pPr>
    </w:p>
    <w:p w:rsidR="002A4E8A" w:rsidRPr="00F150D0" w:rsidRDefault="00D75A77" w:rsidP="00F150D0">
      <w:pPr>
        <w:pStyle w:val="ConsPlusNormal"/>
        <w:ind w:firstLine="540"/>
        <w:jc w:val="center"/>
        <w:rPr>
          <w:rFonts w:ascii="Times New Roman" w:hAnsi="Times New Roman"/>
          <w:b/>
          <w:sz w:val="28"/>
        </w:rPr>
      </w:pPr>
      <w:r w:rsidRPr="00F150D0">
        <w:rPr>
          <w:rFonts w:ascii="Times New Roman" w:hAnsi="Times New Roman"/>
          <w:b/>
          <w:sz w:val="28"/>
        </w:rPr>
        <w:t>А</w:t>
      </w:r>
      <w:r w:rsidR="002A4E8A" w:rsidRPr="00F150D0">
        <w:rPr>
          <w:rFonts w:ascii="Times New Roman" w:hAnsi="Times New Roman"/>
          <w:b/>
          <w:sz w:val="28"/>
        </w:rPr>
        <w:t xml:space="preserve">дминистративный регламент предоставления муниципальной услуги по </w:t>
      </w:r>
      <w:r w:rsidR="00307C94" w:rsidRPr="00F150D0">
        <w:rPr>
          <w:rFonts w:ascii="Times New Roman" w:hAnsi="Times New Roman"/>
          <w:b/>
          <w:sz w:val="28"/>
        </w:rPr>
        <w:t>передаче в собственность граждан занимаемых ими жилых помещений жилищного фонда (приватизация жилищного фонда)</w:t>
      </w:r>
    </w:p>
    <w:p w:rsidR="00F150D0" w:rsidRDefault="00F150D0" w:rsidP="00F150D0">
      <w:pPr>
        <w:pStyle w:val="ConsPlusNormal"/>
        <w:ind w:firstLine="540"/>
        <w:jc w:val="center"/>
        <w:rPr>
          <w:rFonts w:ascii="Times New Roman" w:hAnsi="Times New Roman"/>
          <w:b/>
          <w:sz w:val="28"/>
        </w:rPr>
      </w:pPr>
    </w:p>
    <w:p w:rsidR="002A4E8A" w:rsidRPr="00F150D0" w:rsidRDefault="002A4E8A" w:rsidP="00F150D0">
      <w:pPr>
        <w:pStyle w:val="ConsPlusNormal"/>
        <w:ind w:firstLine="540"/>
        <w:jc w:val="center"/>
        <w:rPr>
          <w:rFonts w:ascii="Times New Roman" w:hAnsi="Times New Roman"/>
          <w:sz w:val="28"/>
        </w:rPr>
      </w:pPr>
      <w:r w:rsidRPr="00F150D0">
        <w:rPr>
          <w:rFonts w:ascii="Times New Roman" w:hAnsi="Times New Roman"/>
          <w:sz w:val="28"/>
        </w:rPr>
        <w:t>1. Общие положения</w:t>
      </w:r>
    </w:p>
    <w:p w:rsidR="00307C94" w:rsidRDefault="00307C94" w:rsidP="00307C94">
      <w:pPr>
        <w:ind w:firstLine="567"/>
        <w:jc w:val="both"/>
        <w:rPr>
          <w:sz w:val="28"/>
        </w:rPr>
      </w:pPr>
      <w:r>
        <w:rPr>
          <w:sz w:val="28"/>
        </w:rPr>
        <w:t>1.1. Административный регламент предоставления муниципальной услуги по передаче в собственность граждан занимаемых ими жилых помещений жилищного фонда (приватизация жилищного фонда) 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307C94" w:rsidRDefault="00307C94" w:rsidP="00307C94">
      <w:pPr>
        <w:ind w:firstLine="720"/>
        <w:jc w:val="both"/>
        <w:rPr>
          <w:sz w:val="28"/>
        </w:rPr>
      </w:pPr>
      <w:r>
        <w:rPr>
          <w:sz w:val="28"/>
        </w:rPr>
        <w:t>1.2. Заявителями при предоставлении муниципальной услуги являются граждане Российской Федерации, имеющие право пользования жилыми помещениями  муниципального жилищного фонда на условиях социального найма, с согласия всех имеющих право на приватизацию данных жилых помещений совершеннолетних лиц и несовершеннолетних в возрасте от 14 до 18 лет, либо их уполномоченные представители (далее – заявители).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1.3. Место нахождения </w:t>
      </w:r>
      <w:r w:rsidR="00D75A77">
        <w:rPr>
          <w:sz w:val="28"/>
        </w:rPr>
        <w:t>администрации Белозерского муниципального округа</w:t>
      </w:r>
      <w:r w:rsidR="005F7CAD">
        <w:rPr>
          <w:sz w:val="28"/>
        </w:rPr>
        <w:t xml:space="preserve"> Вологодской области</w:t>
      </w:r>
      <w:r>
        <w:rPr>
          <w:sz w:val="28"/>
        </w:rPr>
        <w:t xml:space="preserve"> (далее – Уполномоченный орган):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Почтовый адрес Уполномоченного органа:</w:t>
      </w:r>
      <w:r w:rsidR="00FD6CD6">
        <w:rPr>
          <w:sz w:val="28"/>
        </w:rPr>
        <w:t xml:space="preserve"> </w:t>
      </w:r>
      <w:r w:rsidR="00D75A77">
        <w:rPr>
          <w:sz w:val="28"/>
        </w:rPr>
        <w:t xml:space="preserve">161200, Вологодская область, г.Белозерск, ул.Фрунзе, д.35, </w:t>
      </w:r>
      <w:r w:rsidR="00FD6CD6">
        <w:rPr>
          <w:sz w:val="28"/>
        </w:rPr>
        <w:t>офис 30.</w:t>
      </w:r>
    </w:p>
    <w:p w:rsidR="002A4E8A" w:rsidRDefault="002A4E8A" w:rsidP="002A4E8A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Уполномоченного органа: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75C" w:rsidRDefault="002E675C" w:rsidP="00FD6CD6">
            <w:pPr>
              <w:ind w:right="-5"/>
              <w:jc w:val="both"/>
              <w:rPr>
                <w:sz w:val="28"/>
              </w:rPr>
            </w:pPr>
          </w:p>
          <w:p w:rsidR="002A4E8A" w:rsidRDefault="00FD6CD6" w:rsidP="00FD6CD6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/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16.15 часов, обеденный перерыв – с 13.00 до 14.00 часов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2A4E8A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2A4E8A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E8A" w:rsidRDefault="00FD6CD6" w:rsidP="00FD6CD6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 xml:space="preserve">с 08.15 до 16.30 часов, </w:t>
            </w:r>
            <w:r w:rsidR="008C7006">
              <w:rPr>
                <w:sz w:val="28"/>
              </w:rPr>
              <w:t>пятница</w:t>
            </w:r>
            <w:r w:rsidR="002E675C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</w:tbl>
    <w:p w:rsidR="002A4E8A" w:rsidRDefault="002A4E8A" w:rsidP="002A4E8A">
      <w:pPr>
        <w:ind w:firstLine="720"/>
        <w:rPr>
          <w:sz w:val="28"/>
        </w:rPr>
      </w:pPr>
      <w:r>
        <w:rPr>
          <w:sz w:val="28"/>
        </w:rPr>
        <w:t xml:space="preserve">График приема документов: 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4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75C" w:rsidRDefault="002E675C" w:rsidP="00E419B7">
            <w:pPr>
              <w:ind w:right="-5"/>
              <w:jc w:val="both"/>
              <w:rPr>
                <w:sz w:val="28"/>
              </w:rPr>
            </w:pPr>
          </w:p>
          <w:p w:rsidR="00FD6CD6" w:rsidRDefault="00FD6CD6" w:rsidP="00E419B7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с 08.15 до 17.30 часов, 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4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/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 08.15 до 16.15 часов, </w:t>
            </w:r>
            <w:r w:rsidR="008C7006">
              <w:rPr>
                <w:sz w:val="28"/>
              </w:rPr>
              <w:t>пятница</w:t>
            </w:r>
            <w:r w:rsidR="002E675C">
              <w:rPr>
                <w:sz w:val="28"/>
              </w:rPr>
              <w:t xml:space="preserve"> </w:t>
            </w:r>
            <w:r w:rsidR="008C7006">
              <w:rPr>
                <w:sz w:val="28"/>
              </w:rPr>
              <w:t xml:space="preserve">- до </w:t>
            </w:r>
            <w:r w:rsidR="008C7006">
              <w:rPr>
                <w:sz w:val="28"/>
              </w:rPr>
              <w:lastRenderedPageBreak/>
              <w:t xml:space="preserve">15.15 часов, </w:t>
            </w:r>
            <w:r>
              <w:rPr>
                <w:sz w:val="28"/>
              </w:rPr>
              <w:t>обеденный перерыв – с 13.00 до 14.00 часов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Суббота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FD6CD6" w:rsidTr="00E419B7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FD6CD6" w:rsidP="00E419B7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Предпраздничные дни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FD6CD6" w:rsidRDefault="002E675C" w:rsidP="00E419B7">
            <w:pPr>
              <w:widowControl w:val="0"/>
              <w:ind w:right="-5"/>
              <w:rPr>
                <w:sz w:val="28"/>
              </w:rPr>
            </w:pPr>
            <w:r>
              <w:rPr>
                <w:sz w:val="28"/>
              </w:rPr>
              <w:t>с 08.15 до 16.30 часов, пятница - до 15.15 часов, обеденный перерыв – с 13.00 до 14.00 часов</w:t>
            </w:r>
          </w:p>
        </w:tc>
      </w:tr>
    </w:tbl>
    <w:p w:rsidR="000B463D" w:rsidRPr="000B463D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 xml:space="preserve">График личного приема руководителя Уполномоченного органа: </w:t>
      </w:r>
      <w:r w:rsidR="000B463D" w:rsidRPr="000B463D">
        <w:rPr>
          <w:sz w:val="28"/>
          <w:szCs w:val="28"/>
        </w:rPr>
        <w:t>первый, третий понедельник месяца с 15.00</w:t>
      </w:r>
      <w:r w:rsidR="00307C94">
        <w:rPr>
          <w:sz w:val="28"/>
          <w:szCs w:val="28"/>
        </w:rPr>
        <w:t xml:space="preserve"> до</w:t>
      </w:r>
      <w:r w:rsidR="000B463D" w:rsidRPr="000B463D">
        <w:rPr>
          <w:sz w:val="28"/>
          <w:szCs w:val="28"/>
        </w:rPr>
        <w:t xml:space="preserve"> 1</w:t>
      </w:r>
      <w:r w:rsidR="00F936C6">
        <w:rPr>
          <w:sz w:val="28"/>
          <w:szCs w:val="28"/>
        </w:rPr>
        <w:t>7</w:t>
      </w:r>
      <w:r w:rsidR="000B463D" w:rsidRPr="000B463D">
        <w:rPr>
          <w:sz w:val="28"/>
          <w:szCs w:val="28"/>
        </w:rPr>
        <w:t>.00</w:t>
      </w:r>
      <w:r w:rsidR="00AE03F6">
        <w:rPr>
          <w:sz w:val="28"/>
          <w:szCs w:val="28"/>
        </w:rPr>
        <w:t xml:space="preserve"> часов</w:t>
      </w:r>
      <w:r w:rsidR="000B463D">
        <w:rPr>
          <w:sz w:val="28"/>
        </w:rPr>
        <w:t>.</w:t>
      </w:r>
      <w:r w:rsidR="000B463D" w:rsidRPr="000B463D">
        <w:rPr>
          <w:sz w:val="28"/>
        </w:rPr>
        <w:t xml:space="preserve"> 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Телефон для информирования по вопросам, связанным с предоставлением муниципальной услуги:</w:t>
      </w:r>
      <w:r w:rsidR="00FD6CD6">
        <w:rPr>
          <w:sz w:val="28"/>
        </w:rPr>
        <w:t xml:space="preserve"> (81756) 2-35-07</w:t>
      </w:r>
      <w:r>
        <w:rPr>
          <w:sz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Адрес официального сайта Уполномоченного органа в информационно-телекоммуникационной сети «Интернет» (далее также – сайт Уполномоченного органа, сеть «Интернет»): www.</w:t>
      </w:r>
      <w:r w:rsidR="002E0559">
        <w:rPr>
          <w:sz w:val="28"/>
        </w:rPr>
        <w:t>35</w:t>
      </w:r>
      <w:r w:rsidR="002E0559">
        <w:rPr>
          <w:sz w:val="28"/>
          <w:lang w:val="en-US"/>
        </w:rPr>
        <w:t>belozerskij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gosuslugi</w:t>
      </w:r>
      <w:r w:rsidR="002E0559" w:rsidRPr="002E0559">
        <w:rPr>
          <w:sz w:val="28"/>
        </w:rPr>
        <w:t>.</w:t>
      </w:r>
      <w:r w:rsidR="002E0559">
        <w:rPr>
          <w:sz w:val="28"/>
          <w:lang w:val="en-US"/>
        </w:rPr>
        <w:t>ru</w:t>
      </w:r>
      <w:r w:rsidR="002E0559">
        <w:rPr>
          <w:sz w:val="28"/>
        </w:rPr>
        <w:t>.</w:t>
      </w:r>
    </w:p>
    <w:p w:rsidR="002A4E8A" w:rsidRPr="002A4E8A" w:rsidRDefault="002A4E8A" w:rsidP="002A4E8A">
      <w:pPr>
        <w:ind w:right="-143" w:firstLine="720"/>
        <w:jc w:val="both"/>
        <w:outlineLvl w:val="0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«Интернет»: </w:t>
      </w:r>
      <w:hyperlink r:id="rId10" w:history="1">
        <w:r w:rsidRPr="002A4E8A">
          <w:rPr>
            <w:color w:val="000000"/>
            <w:sz w:val="28"/>
          </w:rPr>
          <w:t>www.gosuslugi.ru</w:t>
        </w:r>
      </w:hyperlink>
      <w:r w:rsidRPr="002A4E8A">
        <w:rPr>
          <w:color w:val="000000"/>
          <w:sz w:val="28"/>
        </w:rPr>
        <w:t>.</w:t>
      </w:r>
    </w:p>
    <w:p w:rsidR="002A4E8A" w:rsidRDefault="002A4E8A" w:rsidP="002A4E8A">
      <w:pPr>
        <w:ind w:right="-143" w:firstLine="720"/>
        <w:jc w:val="both"/>
        <w:rPr>
          <w:sz w:val="28"/>
        </w:rPr>
      </w:pPr>
      <w:r>
        <w:rPr>
          <w:sz w:val="28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«Интернет»: </w:t>
      </w:r>
      <w:hyperlink r:id="rId11" w:history="1">
        <w:r>
          <w:rPr>
            <w:color w:val="000000"/>
            <w:sz w:val="28"/>
          </w:rPr>
          <w:t>https://gosuslugi35.ru.</w:t>
        </w:r>
      </w:hyperlink>
    </w:p>
    <w:p w:rsidR="002E0559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 xml:space="preserve">Место нахождения многофункционального центра предоставления </w:t>
      </w:r>
      <w:r w:rsidR="002A4E8A">
        <w:rPr>
          <w:sz w:val="28"/>
        </w:rPr>
        <w:t>государственных и муниципальных услуг (далее - МФЦ),</w:t>
      </w:r>
      <w:r>
        <w:rPr>
          <w:sz w:val="28"/>
        </w:rPr>
        <w:t xml:space="preserve"> с которым заключен</w:t>
      </w:r>
      <w:r w:rsidR="005F7CAD">
        <w:rPr>
          <w:sz w:val="28"/>
        </w:rPr>
        <w:t>о</w:t>
      </w:r>
      <w:r>
        <w:rPr>
          <w:sz w:val="28"/>
        </w:rPr>
        <w:t xml:space="preserve"> соглашени</w:t>
      </w:r>
      <w:r w:rsidR="005F7CAD">
        <w:rPr>
          <w:sz w:val="28"/>
        </w:rPr>
        <w:t>е</w:t>
      </w:r>
      <w:r>
        <w:rPr>
          <w:sz w:val="28"/>
        </w:rPr>
        <w:t xml:space="preserve"> о взаимодействии: 161200, Вологодская область, г.Белозерск, Советский пр., д.31</w:t>
      </w:r>
      <w:r w:rsidR="00ED1A67">
        <w:rPr>
          <w:sz w:val="28"/>
        </w:rPr>
        <w:t>.</w:t>
      </w:r>
    </w:p>
    <w:p w:rsidR="00AF067C" w:rsidRDefault="00AF067C" w:rsidP="00AF067C">
      <w:pPr>
        <w:tabs>
          <w:tab w:val="left" w:pos="851"/>
        </w:tabs>
        <w:ind w:firstLine="720"/>
        <w:jc w:val="both"/>
        <w:rPr>
          <w:sz w:val="28"/>
        </w:rPr>
      </w:pPr>
      <w:r>
        <w:rPr>
          <w:sz w:val="28"/>
        </w:rPr>
        <w:t>График работы МФЦ:</w:t>
      </w:r>
    </w:p>
    <w:tbl>
      <w:tblPr>
        <w:tblW w:w="0" w:type="auto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9"/>
        <w:gridCol w:w="4607"/>
      </w:tblGrid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D02514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Воскресенье,</w:t>
            </w:r>
            <w:r w:rsidR="00307C94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AF067C">
              <w:rPr>
                <w:sz w:val="28"/>
              </w:rPr>
              <w:t>онедельник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ind w:right="-5"/>
              <w:jc w:val="both"/>
              <w:rPr>
                <w:sz w:val="28"/>
              </w:rPr>
            </w:pPr>
            <w:r>
              <w:rPr>
                <w:sz w:val="28"/>
              </w:rPr>
              <w:t>выходной день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AF067C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Вторник</w:t>
            </w:r>
            <w:r w:rsidR="00D02514">
              <w:rPr>
                <w:sz w:val="28"/>
              </w:rPr>
              <w:t>-четверг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D02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2514">
              <w:rPr>
                <w:sz w:val="28"/>
                <w:szCs w:val="28"/>
              </w:rPr>
              <w:t xml:space="preserve"> 9.00 до 17.00</w:t>
            </w:r>
          </w:p>
        </w:tc>
      </w:tr>
      <w:tr w:rsidR="00AF067C" w:rsidTr="00D02514">
        <w:trPr>
          <w:trHeight w:val="1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Default="00D02514" w:rsidP="00346291">
            <w:pPr>
              <w:widowControl w:val="0"/>
              <w:ind w:right="-5" w:firstLine="720"/>
              <w:jc w:val="both"/>
              <w:rPr>
                <w:sz w:val="28"/>
              </w:rPr>
            </w:pPr>
            <w:r>
              <w:rPr>
                <w:sz w:val="28"/>
              </w:rPr>
              <w:t>Пятница-суббота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067C" w:rsidRPr="00D02514" w:rsidRDefault="00D02514" w:rsidP="00346291">
            <w:pPr>
              <w:rPr>
                <w:sz w:val="28"/>
                <w:szCs w:val="28"/>
              </w:rPr>
            </w:pPr>
            <w:r w:rsidRPr="00D02514">
              <w:rPr>
                <w:sz w:val="28"/>
                <w:szCs w:val="28"/>
              </w:rPr>
              <w:t>с 9.00 до 15.00</w:t>
            </w:r>
          </w:p>
        </w:tc>
      </w:tr>
    </w:tbl>
    <w:p w:rsidR="00ED1A67" w:rsidRDefault="002E0559" w:rsidP="002A4E8A">
      <w:pPr>
        <w:ind w:right="-143" w:firstLine="709"/>
        <w:jc w:val="both"/>
        <w:rPr>
          <w:sz w:val="28"/>
        </w:rPr>
      </w:pPr>
      <w:r>
        <w:rPr>
          <w:sz w:val="28"/>
        </w:rPr>
        <w:t>Т</w:t>
      </w:r>
      <w:r w:rsidR="002A4E8A">
        <w:rPr>
          <w:sz w:val="28"/>
        </w:rPr>
        <w:t>елефон</w:t>
      </w:r>
      <w:r>
        <w:rPr>
          <w:sz w:val="28"/>
        </w:rPr>
        <w:t>/факс МФЦ: (81756) 2-32 -72</w:t>
      </w:r>
      <w:r w:rsidR="00ED1A67">
        <w:rPr>
          <w:sz w:val="28"/>
        </w:rPr>
        <w:t>.</w:t>
      </w:r>
    </w:p>
    <w:p w:rsidR="00D02514" w:rsidRDefault="00ED1A67" w:rsidP="002A4E8A">
      <w:pPr>
        <w:ind w:right="-143" w:firstLine="709"/>
        <w:jc w:val="both"/>
        <w:rPr>
          <w:rStyle w:val="a3"/>
        </w:rPr>
      </w:pPr>
      <w:r>
        <w:rPr>
          <w:sz w:val="28"/>
        </w:rPr>
        <w:t>А</w:t>
      </w:r>
      <w:r w:rsidR="002A4E8A">
        <w:rPr>
          <w:sz w:val="28"/>
        </w:rPr>
        <w:t>дрес электронной почты</w:t>
      </w:r>
      <w:r>
        <w:rPr>
          <w:sz w:val="28"/>
        </w:rPr>
        <w:t xml:space="preserve">: </w:t>
      </w:r>
      <w:r>
        <w:rPr>
          <w:sz w:val="28"/>
          <w:lang w:val="en-US"/>
        </w:rPr>
        <w:t>mfc</w:t>
      </w:r>
      <w:r w:rsidRPr="00ED1A67">
        <w:rPr>
          <w:sz w:val="28"/>
        </w:rPr>
        <w:t>@</w:t>
      </w:r>
      <w:r>
        <w:rPr>
          <w:sz w:val="28"/>
          <w:lang w:val="en-US"/>
        </w:rPr>
        <w:t>belozer</w:t>
      </w:r>
      <w:r w:rsidRPr="00ED1A67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color w:val="000000"/>
          <w:sz w:val="28"/>
        </w:rPr>
        <w:t>.</w:t>
      </w:r>
      <w:r w:rsidR="00D02514" w:rsidRPr="00D02514">
        <w:rPr>
          <w:rStyle w:val="a3"/>
        </w:rPr>
        <w:t xml:space="preserve"> </w:t>
      </w:r>
    </w:p>
    <w:p w:rsidR="002A4E8A" w:rsidRPr="00AB442D" w:rsidRDefault="00D02514" w:rsidP="002A4E8A">
      <w:pPr>
        <w:ind w:right="-143" w:firstLine="709"/>
        <w:jc w:val="both"/>
        <w:rPr>
          <w:i/>
          <w:sz w:val="28"/>
          <w:szCs w:val="28"/>
          <w:vertAlign w:val="superscript"/>
        </w:rPr>
      </w:pPr>
      <w:r w:rsidRPr="00AB442D">
        <w:rPr>
          <w:rStyle w:val="box-style-bold"/>
          <w:sz w:val="28"/>
          <w:szCs w:val="28"/>
        </w:rPr>
        <w:t>Официальный сайт МФЦ</w:t>
      </w:r>
      <w:r w:rsidRPr="00AB442D">
        <w:rPr>
          <w:sz w:val="28"/>
          <w:szCs w:val="28"/>
        </w:rPr>
        <w:t>: belozersk.mfc35.ru</w:t>
      </w:r>
      <w:r w:rsidR="00AB442D">
        <w:rPr>
          <w:sz w:val="28"/>
          <w:szCs w:val="28"/>
        </w:rPr>
        <w:t>.</w:t>
      </w:r>
    </w:p>
    <w:p w:rsidR="002A4E8A" w:rsidRDefault="002A4E8A" w:rsidP="002A4E8A">
      <w:pPr>
        <w:ind w:firstLine="720"/>
        <w:jc w:val="both"/>
        <w:rPr>
          <w:sz w:val="28"/>
        </w:rPr>
      </w:pPr>
      <w:r>
        <w:rPr>
          <w:sz w:val="28"/>
        </w:rPr>
        <w:t>1.4. Способы получения информации о правилах предоставления муниципальной услуги: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лично;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посредством телефонной связи;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посредством электронной почты,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 xml:space="preserve">на информационных стендах в помещениях </w:t>
      </w:r>
      <w:r w:rsidRPr="005F7CAD">
        <w:rPr>
          <w:sz w:val="28"/>
        </w:rPr>
        <w:t>Уполномоченного органа</w:t>
      </w:r>
      <w:r>
        <w:rPr>
          <w:sz w:val="28"/>
        </w:rPr>
        <w:t>, МФЦ;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в сети «Интернет»:</w:t>
      </w:r>
    </w:p>
    <w:p w:rsidR="002A4E8A" w:rsidRPr="005F7CAD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 xml:space="preserve">на сайтах </w:t>
      </w:r>
      <w:r w:rsidRPr="005F7CAD">
        <w:rPr>
          <w:sz w:val="28"/>
        </w:rPr>
        <w:t>Уполномоченного органа в сети «Интернет», МФЦ;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на Едином портале;</w:t>
      </w:r>
    </w:p>
    <w:p w:rsidR="002A4E8A" w:rsidRDefault="002A4E8A" w:rsidP="00F150D0">
      <w:pPr>
        <w:ind w:firstLine="284"/>
        <w:jc w:val="both"/>
        <w:rPr>
          <w:sz w:val="28"/>
        </w:rPr>
      </w:pPr>
      <w:r>
        <w:rPr>
          <w:sz w:val="28"/>
        </w:rPr>
        <w:t>на Региональном портале.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 Порядок информирования о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1.5.1. Информирование о предоставлении муниципальной услуги осуществляется по следующим вопросам: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место нахождения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A4E8A" w:rsidRDefault="002A4E8A" w:rsidP="002A4E8A">
      <w:pPr>
        <w:ind w:right="-5" w:firstLine="720"/>
        <w:jc w:val="both"/>
        <w:rPr>
          <w:i/>
          <w:sz w:val="28"/>
          <w:u w:val="single"/>
        </w:rPr>
      </w:pPr>
      <w:r>
        <w:rPr>
          <w:sz w:val="28"/>
        </w:rPr>
        <w:t>график работы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 w:rsidRPr="002A4E8A">
        <w:rPr>
          <w:color w:val="000000"/>
          <w:sz w:val="28"/>
        </w:rPr>
        <w:t>адрес сайта в сети «Интернет»</w:t>
      </w:r>
      <w:r>
        <w:rPr>
          <w:color w:val="FF0000"/>
          <w:sz w:val="28"/>
        </w:rPr>
        <w:t xml:space="preserve"> </w:t>
      </w:r>
      <w:r>
        <w:rPr>
          <w:sz w:val="28"/>
        </w:rPr>
        <w:t>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адрес электронной почты Уполномоченного органа, МФЦ;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ход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административные процедуры предоставления муниципальной услуги;</w:t>
      </w:r>
    </w:p>
    <w:p w:rsidR="002A4E8A" w:rsidRDefault="002A4E8A" w:rsidP="002A4E8A">
      <w:pPr>
        <w:tabs>
          <w:tab w:val="left" w:pos="540"/>
        </w:tabs>
        <w:ind w:right="-5" w:firstLine="720"/>
        <w:jc w:val="both"/>
        <w:rPr>
          <w:sz w:val="28"/>
        </w:rPr>
      </w:pPr>
      <w:r>
        <w:rPr>
          <w:sz w:val="28"/>
        </w:rPr>
        <w:t>срок предоставления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порядок и формы контроля за предоставлением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услуги;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иная информация о деятельности Уполномоченного органа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Информирование проводится на русском языке в форме: индивидуального и публичного информирования.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3E6818">
        <w:rPr>
          <w:sz w:val="28"/>
        </w:rPr>
        <w:t>Уполномоченного органа/</w:t>
      </w:r>
      <w:r>
        <w:rPr>
          <w:sz w:val="28"/>
        </w:rPr>
        <w:t xml:space="preserve">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наименование. 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2A4E8A" w:rsidRDefault="002A4E8A" w:rsidP="002A4E8A">
      <w:pPr>
        <w:ind w:right="-5" w:firstLine="720"/>
        <w:jc w:val="both"/>
        <w:rPr>
          <w:sz w:val="28"/>
        </w:rPr>
      </w:pPr>
      <w:r>
        <w:rPr>
          <w:sz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A4E8A" w:rsidRDefault="002A4E8A" w:rsidP="002A4E8A">
      <w:pPr>
        <w:tabs>
          <w:tab w:val="left" w:pos="0"/>
        </w:tabs>
        <w:ind w:right="-5" w:firstLine="720"/>
        <w:jc w:val="both"/>
        <w:rPr>
          <w:sz w:val="28"/>
        </w:rPr>
      </w:pPr>
      <w:r>
        <w:rPr>
          <w:sz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в средствах массовой информации;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на  сайте </w:t>
      </w:r>
      <w:r>
        <w:rPr>
          <w:sz w:val="28"/>
        </w:rPr>
        <w:t>Уполномоченного органа</w:t>
      </w:r>
      <w:r w:rsidRPr="002A4E8A">
        <w:rPr>
          <w:color w:val="000000"/>
          <w:sz w:val="28"/>
        </w:rPr>
        <w:t xml:space="preserve"> в сети «Интернет»;</w:t>
      </w:r>
    </w:p>
    <w:p w:rsidR="002A4E8A" w:rsidRPr="002A4E8A" w:rsidRDefault="002A4E8A" w:rsidP="002A4E8A">
      <w:pPr>
        <w:widowControl w:val="0"/>
        <w:ind w:right="-5" w:firstLine="72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>на Едином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Региональном портале;</w:t>
      </w:r>
    </w:p>
    <w:p w:rsidR="002A4E8A" w:rsidRDefault="002A4E8A" w:rsidP="002A4E8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на информационных стендах Уполномоченного органа, МФЦ.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II. Стандарт предоставления муниципальной услуги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2.1. Наименование муниципальной услуги</w:t>
      </w:r>
    </w:p>
    <w:p w:rsidR="00307C94" w:rsidRDefault="00307C94" w:rsidP="002E675C">
      <w:pPr>
        <w:jc w:val="center"/>
        <w:rPr>
          <w:sz w:val="28"/>
        </w:rPr>
      </w:pPr>
      <w:r>
        <w:rPr>
          <w:sz w:val="28"/>
        </w:rPr>
        <w:t>Передача в собственность граждан занимаемых ими жилых помещений жилищного фонда (приватизация жилищного фонда).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2.2. Наименование органа местного самоуправления,</w:t>
      </w: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предоставляющего муниципальную услугу</w:t>
      </w:r>
    </w:p>
    <w:p w:rsidR="002A4E8A" w:rsidRDefault="002A4E8A" w:rsidP="002A4E8A">
      <w:pPr>
        <w:ind w:firstLine="709"/>
        <w:jc w:val="both"/>
        <w:rPr>
          <w:spacing w:val="-4"/>
          <w:sz w:val="28"/>
          <w:highlight w:val="yellow"/>
        </w:rPr>
      </w:pPr>
      <w:r>
        <w:rPr>
          <w:sz w:val="28"/>
        </w:rPr>
        <w:t xml:space="preserve">2.2.1. </w:t>
      </w:r>
      <w:r>
        <w:rPr>
          <w:spacing w:val="-4"/>
          <w:sz w:val="28"/>
          <w:highlight w:val="white"/>
        </w:rPr>
        <w:t>Муниципальная услуга предоставляется:</w:t>
      </w:r>
    </w:p>
    <w:p w:rsidR="002A4E8A" w:rsidRPr="00ED1A67" w:rsidRDefault="00ED1A67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t>администрацией Белозерского муниципального округа</w:t>
      </w:r>
      <w:r w:rsidR="003E6818">
        <w:rPr>
          <w:sz w:val="28"/>
        </w:rPr>
        <w:t>.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ED1A67">
        <w:rPr>
          <w:sz w:val="28"/>
        </w:rPr>
        <w:lastRenderedPageBreak/>
        <w:t xml:space="preserve">МФЦ по месту жительства (по месту нахождения) заявителя - в части  </w:t>
      </w:r>
      <w:r w:rsidR="003E6818">
        <w:rPr>
          <w:sz w:val="28"/>
        </w:rPr>
        <w:t>п</w:t>
      </w:r>
      <w:r w:rsidRPr="00ED1A67">
        <w:rPr>
          <w:sz w:val="28"/>
        </w:rPr>
        <w:t>риема и (или) выдачи документов на предоставление муниципальной услуги) (при условии заключения соглашений о взаимодействии с МФЦ</w:t>
      </w:r>
      <w:r>
        <w:rPr>
          <w:sz w:val="28"/>
        </w:rPr>
        <w:t>).</w:t>
      </w:r>
    </w:p>
    <w:p w:rsidR="002A4E8A" w:rsidRDefault="002A4E8A" w:rsidP="002A4E8A">
      <w:pPr>
        <w:pStyle w:val="aa"/>
        <w:spacing w:before="0"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административным регламентом. 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22"/>
        <w:spacing w:after="0" w:line="240" w:lineRule="auto"/>
        <w:jc w:val="center"/>
        <w:rPr>
          <w:b/>
          <w:sz w:val="28"/>
        </w:rPr>
      </w:pPr>
      <w:r w:rsidRPr="00902265">
        <w:rPr>
          <w:b/>
          <w:sz w:val="28"/>
        </w:rPr>
        <w:t>2.3. Результат предоставления муниципальной услуги</w:t>
      </w:r>
    </w:p>
    <w:p w:rsidR="00307C94" w:rsidRDefault="00307C94" w:rsidP="00307C94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Результатом предоставления муниципальной услуги является направление (вручение) заявителю:</w:t>
      </w:r>
    </w:p>
    <w:p w:rsidR="00307C94" w:rsidRDefault="00307C94" w:rsidP="00307C94">
      <w:pPr>
        <w:widowControl w:val="0"/>
        <w:numPr>
          <w:ilvl w:val="0"/>
          <w:numId w:val="2"/>
        </w:numPr>
        <w:jc w:val="both"/>
        <w:rPr>
          <w:i/>
          <w:sz w:val="28"/>
        </w:rPr>
      </w:pPr>
      <w:r w:rsidRPr="00307C94">
        <w:rPr>
          <w:color w:val="000000"/>
          <w:sz w:val="28"/>
        </w:rPr>
        <w:t>договора на передачу жилого помещения в собственность граждан в порядке приватизации</w:t>
      </w:r>
      <w:r>
        <w:rPr>
          <w:i/>
          <w:sz w:val="28"/>
        </w:rPr>
        <w:t>;</w:t>
      </w:r>
    </w:p>
    <w:p w:rsidR="00307C94" w:rsidRDefault="00307C94" w:rsidP="00307C94">
      <w:pPr>
        <w:widowControl w:val="0"/>
        <w:numPr>
          <w:ilvl w:val="0"/>
          <w:numId w:val="2"/>
        </w:numPr>
        <w:ind w:left="709" w:hanging="349"/>
        <w:jc w:val="both"/>
        <w:rPr>
          <w:i/>
          <w:sz w:val="28"/>
        </w:rPr>
      </w:pPr>
      <w:r w:rsidRPr="00307C94">
        <w:rPr>
          <w:color w:val="000000"/>
          <w:sz w:val="28"/>
        </w:rPr>
        <w:t>письменного уведомления об отказе в передаче жилого помещения в собственность граждан в порядке приватизации.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2A4E8A" w:rsidRPr="00ED1A67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ED1A67">
        <w:rPr>
          <w:rFonts w:ascii="Times New Roman" w:hAnsi="Times New Roman"/>
        </w:rPr>
        <w:t>2.4. Срок предоставления муниципальной услуги</w:t>
      </w:r>
    </w:p>
    <w:p w:rsidR="00307C94" w:rsidRDefault="00307C94" w:rsidP="00307C94">
      <w:pPr>
        <w:ind w:firstLine="709"/>
        <w:jc w:val="both"/>
        <w:rPr>
          <w:sz w:val="28"/>
        </w:rPr>
      </w:pPr>
      <w:r>
        <w:rPr>
          <w:sz w:val="28"/>
        </w:rPr>
        <w:t>Срок предоставления муниципальной услуги составляет не более 2 месяцев со дня поступления заявления и прилагаемых к нему документов в Уполномоченный орган (МФЦ).</w:t>
      </w:r>
    </w:p>
    <w:p w:rsidR="002A4E8A" w:rsidRDefault="002A4E8A" w:rsidP="002A4E8A">
      <w:pPr>
        <w:widowControl w:val="0"/>
        <w:ind w:firstLine="539"/>
        <w:jc w:val="both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2.5. Правовые основания для предоставления  муниципальной услуги</w:t>
      </w:r>
    </w:p>
    <w:p w:rsidR="002A4E8A" w:rsidRDefault="00F150D0" w:rsidP="00FE758D">
      <w:pPr>
        <w:pStyle w:val="20"/>
        <w:spacing w:after="0" w:line="240" w:lineRule="auto"/>
        <w:ind w:firstLine="284"/>
        <w:rPr>
          <w:sz w:val="28"/>
        </w:rPr>
      </w:pPr>
      <w:r>
        <w:rPr>
          <w:sz w:val="28"/>
        </w:rPr>
        <w:t xml:space="preserve">  </w:t>
      </w:r>
      <w:r w:rsidR="002A4E8A">
        <w:rPr>
          <w:sz w:val="28"/>
        </w:rPr>
        <w:t>Предоставление муниципальной</w:t>
      </w:r>
      <w:r w:rsidR="00902265">
        <w:rPr>
          <w:sz w:val="28"/>
        </w:rPr>
        <w:t xml:space="preserve"> </w:t>
      </w:r>
      <w:r w:rsidR="002A4E8A">
        <w:rPr>
          <w:sz w:val="28"/>
        </w:rPr>
        <w:t>услуги осуществляется в соответствии с: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Жилищным </w:t>
      </w:r>
      <w:hyperlink r:id="rId12" w:history="1">
        <w:r>
          <w:rPr>
            <w:sz w:val="28"/>
          </w:rPr>
          <w:t>кодексом</w:t>
        </w:r>
      </w:hyperlink>
      <w:r>
        <w:rPr>
          <w:sz w:val="28"/>
        </w:rPr>
        <w:t xml:space="preserve"> Российской Федерации;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 З</w:t>
      </w:r>
      <w:hyperlink r:id="rId13" w:history="1">
        <w:r>
          <w:rPr>
            <w:sz w:val="28"/>
          </w:rPr>
          <w:t>аконом</w:t>
        </w:r>
      </w:hyperlink>
      <w:r>
        <w:rPr>
          <w:sz w:val="28"/>
        </w:rPr>
        <w:t xml:space="preserve"> Российской Федерации от 4 июля 1991 года № 1541-1 «О приватизации жилищного фонда в Российской Федерации»;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Федеральным </w:t>
      </w:r>
      <w:hyperlink r:id="rId14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29 декабря 2004 года № 189-ФЗ «О введении в действие Жилищного кодекса Российской Федерации»;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Федеральным </w:t>
      </w:r>
      <w:hyperlink r:id="rId15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13 июля 2015 года № 218-ФЗ «О государственной регистрации недвижимости»;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Федеральным </w:t>
      </w:r>
      <w:hyperlink r:id="rId16" w:history="1">
        <w:r>
          <w:rPr>
            <w:sz w:val="28"/>
          </w:rPr>
          <w:t>законом</w:t>
        </w:r>
      </w:hyperlink>
      <w:r>
        <w:rPr>
          <w:sz w:val="28"/>
        </w:rPr>
        <w:t xml:space="preserve"> от 27 июля 2010 года № 210-ФЗ «Об организации предоставления  государственных и муниципальных услуг»;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Федеральным законом от 6 апреля 2011 года № 63-ФЗ «Об электронной подписи»;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FE758D" w:rsidRDefault="00FE758D" w:rsidP="00FE758D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>решением Комитета Российской Федерации по муниципальному хозяйству от 18 ноября 1993 года № 4 «Об утверждении Примерного положения о бесплатной приватизации жилищного фонда в Российской Федерации»</w:t>
      </w:r>
      <w:r w:rsidR="00A30C73">
        <w:rPr>
          <w:sz w:val="28"/>
        </w:rPr>
        <w:t>;</w:t>
      </w:r>
    </w:p>
    <w:p w:rsidR="00902265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Уставом Белозерского муниципального округа;</w:t>
      </w:r>
    </w:p>
    <w:p w:rsidR="002A4E8A" w:rsidRPr="00902265" w:rsidRDefault="00902265" w:rsidP="002A4E8A">
      <w:pPr>
        <w:ind w:firstLine="540"/>
        <w:jc w:val="both"/>
        <w:rPr>
          <w:sz w:val="28"/>
        </w:rPr>
      </w:pPr>
      <w:r w:rsidRPr="00902265">
        <w:rPr>
          <w:sz w:val="28"/>
        </w:rPr>
        <w:t>Положением</w:t>
      </w:r>
      <w:r>
        <w:rPr>
          <w:i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об управлении и распоряжении муниципальной собственностью Белозерского </w:t>
      </w:r>
      <w:r w:rsidRPr="00F21C78">
        <w:rPr>
          <w:color w:val="000000"/>
          <w:sz w:val="28"/>
          <w:szCs w:val="28"/>
        </w:rPr>
        <w:t>муниципального округа Вологодской области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lastRenderedPageBreak/>
        <w:t>утвержденным решением Представительного Собрания округа от 09.12.2022 №84</w:t>
      </w:r>
      <w:r w:rsidR="002A4E8A" w:rsidRPr="00902265">
        <w:rPr>
          <w:sz w:val="28"/>
        </w:rPr>
        <w:t>;</w:t>
      </w:r>
    </w:p>
    <w:p w:rsidR="002A4E8A" w:rsidRPr="00902265" w:rsidRDefault="002A4E8A" w:rsidP="002A4E8A">
      <w:pPr>
        <w:pStyle w:val="ConsPlusNormal"/>
        <w:jc w:val="both"/>
        <w:rPr>
          <w:rFonts w:ascii="Times New Roman" w:hAnsi="Times New Roman"/>
          <w:sz w:val="28"/>
        </w:rPr>
      </w:pPr>
      <w:r w:rsidRPr="00902265">
        <w:rPr>
          <w:rFonts w:ascii="Times New Roman" w:hAnsi="Times New Roman"/>
          <w:sz w:val="28"/>
        </w:rPr>
        <w:t xml:space="preserve">       настоящим административным регламентом.</w:t>
      </w:r>
    </w:p>
    <w:p w:rsidR="002A4E8A" w:rsidRDefault="002A4E8A" w:rsidP="002A4E8A">
      <w:pPr>
        <w:ind w:firstLine="709"/>
        <w:jc w:val="center"/>
        <w:rPr>
          <w:sz w:val="28"/>
        </w:rPr>
      </w:pPr>
    </w:p>
    <w:p w:rsidR="002A4E8A" w:rsidRPr="00902265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902265">
        <w:rPr>
          <w:b/>
          <w:color w:val="000000"/>
          <w:sz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6596F" w:rsidRPr="0066596F" w:rsidRDefault="0066596F" w:rsidP="0066596F">
      <w:pPr>
        <w:pStyle w:val="4"/>
        <w:tabs>
          <w:tab w:val="left" w:pos="426"/>
          <w:tab w:val="left" w:pos="709"/>
        </w:tabs>
        <w:spacing w:before="0"/>
        <w:ind w:firstLine="720"/>
        <w:jc w:val="both"/>
        <w:rPr>
          <w:rFonts w:ascii="Times New Roman" w:hAnsi="Times New Roman"/>
          <w:b w:val="0"/>
        </w:rPr>
      </w:pPr>
      <w:r w:rsidRPr="0066596F">
        <w:rPr>
          <w:rFonts w:ascii="Times New Roman" w:hAnsi="Times New Roman"/>
          <w:b w:val="0"/>
        </w:rPr>
        <w:t>2.6.1. Для предоставления муниципальной услуги заявитель представляет:</w:t>
      </w:r>
    </w:p>
    <w:p w:rsidR="0066596F" w:rsidRDefault="0066596F" w:rsidP="0066596F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заявление по форме (приложение 1 к административному регламенту);</w:t>
      </w:r>
    </w:p>
    <w:p w:rsidR="0066596F" w:rsidRDefault="0066596F" w:rsidP="0066596F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66596F" w:rsidRDefault="0066596F" w:rsidP="006659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При заполнении заявления не допускается использование сокращений слов и аббревиатур.</w:t>
      </w:r>
    </w:p>
    <w:p w:rsidR="0066596F" w:rsidRDefault="0066596F" w:rsidP="0066596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копирования.</w:t>
      </w:r>
    </w:p>
    <w:p w:rsidR="0066596F" w:rsidRDefault="0066596F" w:rsidP="0066596F">
      <w:pPr>
        <w:ind w:left="-142"/>
        <w:jc w:val="both"/>
        <w:rPr>
          <w:sz w:val="28"/>
        </w:rPr>
      </w:pPr>
      <w:r>
        <w:rPr>
          <w:sz w:val="28"/>
        </w:rPr>
        <w:t xml:space="preserve">           2.6.2. К заявлению прилагаются следующие документы:</w:t>
      </w:r>
    </w:p>
    <w:p w:rsidR="0066596F" w:rsidRP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6596F">
        <w:rPr>
          <w:rFonts w:ascii="Times New Roman" w:hAnsi="Times New Roman"/>
          <w:color w:val="000000"/>
          <w:sz w:val="28"/>
        </w:rPr>
        <w:t>- паспорт гражданина Российской Федерации либо иной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66596F" w:rsidRP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6596F">
        <w:rPr>
          <w:rFonts w:ascii="Times New Roman" w:hAnsi="Times New Roman"/>
          <w:color w:val="000000"/>
          <w:sz w:val="28"/>
        </w:rPr>
        <w:t>- документ, подтверждающий полномочия представителя заявителя;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-свидетельство (свидетельства)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66596F" w:rsidRP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596F">
        <w:rPr>
          <w:rFonts w:ascii="Times New Roman" w:hAnsi="Times New Roman"/>
          <w:color w:val="000000"/>
          <w:sz w:val="28"/>
        </w:rPr>
        <w:t>разрешение органа 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до 14 лет;</w:t>
      </w:r>
    </w:p>
    <w:p w:rsidR="0066596F" w:rsidRPr="0066596F" w:rsidRDefault="0066596F" w:rsidP="0066596F">
      <w:pPr>
        <w:ind w:firstLine="540"/>
        <w:jc w:val="both"/>
        <w:rPr>
          <w:color w:val="000000"/>
          <w:sz w:val="28"/>
        </w:rPr>
      </w:pPr>
      <w:r w:rsidRPr="0066596F">
        <w:rPr>
          <w:color w:val="000000"/>
          <w:sz w:val="28"/>
        </w:rPr>
        <w:t>- согласие родителей (усыновителей), попечителей и</w:t>
      </w:r>
      <w:r>
        <w:rPr>
          <w:color w:val="FF0000"/>
          <w:sz w:val="28"/>
        </w:rPr>
        <w:t xml:space="preserve"> </w:t>
      </w:r>
      <w:r w:rsidRPr="0066596F">
        <w:rPr>
          <w:color w:val="000000"/>
          <w:sz w:val="28"/>
        </w:rPr>
        <w:t xml:space="preserve">органа опеки и попечительства на приватизацию жилого помещения в случае приватизации жилых помещений, в которых проживают исключительно несовершеннолетние в возрасте с 14 до 18 лет; </w:t>
      </w:r>
    </w:p>
    <w:p w:rsid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документы, подтверждающие сведения о причинах временного отсутствия, в случае, если граждане являются или являлись в период с 4 июля 1991 года по настоящее время временно отсутствующими по месту постоянного проживания;</w:t>
      </w:r>
    </w:p>
    <w:p w:rsidR="0066596F" w:rsidRP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- определение суда общей юрисдикции о принятии искового заявления к производству в случае, если нанимателю жилого помещения или гражданину, имеющему право пользования жилым помещением, заинтересованным физическим лицом предъявлен иск о расторжении или об изменении договора найма жилого помещения и если право пользования жилым помещением </w:t>
      </w:r>
      <w:r w:rsidRPr="0066596F">
        <w:rPr>
          <w:rFonts w:ascii="Times New Roman" w:hAnsi="Times New Roman"/>
          <w:color w:val="000000"/>
          <w:sz w:val="28"/>
        </w:rPr>
        <w:t>оспаривается в судебном порядке;</w:t>
      </w:r>
    </w:p>
    <w:p w:rsidR="0066596F" w:rsidRP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6596F">
        <w:rPr>
          <w:rFonts w:ascii="Times New Roman" w:hAnsi="Times New Roman"/>
          <w:color w:val="000000"/>
          <w:sz w:val="28"/>
        </w:rPr>
        <w:lastRenderedPageBreak/>
        <w:t>- нотариально удостоверенное согласие на приватизацию жилого помещения без их участия (отказ от участия в приватизации) – для  членов семьи, не принимающих участие в приватизации;</w:t>
      </w:r>
    </w:p>
    <w:p w:rsidR="0066596F" w:rsidRPr="0066596F" w:rsidRDefault="0066596F" w:rsidP="0066596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</w:rPr>
      </w:pPr>
      <w:r w:rsidRPr="0066596F">
        <w:rPr>
          <w:rFonts w:ascii="Times New Roman" w:hAnsi="Times New Roman"/>
          <w:color w:val="000000"/>
          <w:sz w:val="28"/>
        </w:rPr>
        <w:t>- разрешение органа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2.6.3. Заявление и прилагаемые документы могут быть представлены следующими способами: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путем личного обращения в Уполномоченный орган или в МФЦ  либо через своих представителей;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посредством Единого портала.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Заявление и документы, предоставляемые в форме электронного документа, подписываются в соответствии с требованиями Федерального закона от 6 апреля 2011 года № 63-ФЗ «Об электронной подписи» и статей 21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и 21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2.6.4. 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 электронной подписью нотариуса.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2.6.5.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6596F" w:rsidRDefault="0066596F" w:rsidP="0066596F">
      <w:pPr>
        <w:ind w:firstLine="709"/>
        <w:jc w:val="both"/>
        <w:rPr>
          <w:sz w:val="28"/>
        </w:rPr>
      </w:pPr>
      <w:r>
        <w:rPr>
          <w:sz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66596F" w:rsidRDefault="0066596F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2.7. Исчерпывающий перечень документов, необходимых в соответствии законодательными или иными 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2.7.1. Заявитель вправе представить в Уполномоченный орган:</w:t>
      </w:r>
    </w:p>
    <w:p w:rsidR="00D82D99" w:rsidRDefault="00D82D99" w:rsidP="00D82D99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документ, подтверждающий факт гражданства Российской Федерации и регистрацию по месту жительства;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документ, подтверждающий правовые основания пользования приватизируемым жилым помещением (договор социального найма);</w:t>
      </w:r>
    </w:p>
    <w:p w:rsidR="00D82D99" w:rsidRPr="00D82D99" w:rsidRDefault="00D82D99" w:rsidP="00D82D99">
      <w:pPr>
        <w:ind w:firstLine="709"/>
        <w:jc w:val="both"/>
        <w:rPr>
          <w:color w:val="000000"/>
          <w:sz w:val="28"/>
        </w:rPr>
      </w:pPr>
      <w:r w:rsidRPr="00D82D99">
        <w:rPr>
          <w:color w:val="000000"/>
          <w:sz w:val="28"/>
        </w:rPr>
        <w:t>сведения, подтверждающие, что с 4 июля 1991 года право на приватизацию жилого помещения им не использовано;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свидетельство (свидетельства) о рождении несовершеннолетних членов семьи;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свидетельство (свидетельства) о браке (расторжении брака) или иной документ о смене фамилии;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свидетельство о смерти.</w:t>
      </w:r>
    </w:p>
    <w:p w:rsidR="00D82D99" w:rsidRDefault="00D82D99" w:rsidP="00D82D99">
      <w:pPr>
        <w:ind w:left="-142" w:firstLine="851"/>
        <w:jc w:val="both"/>
        <w:rPr>
          <w:sz w:val="28"/>
        </w:rPr>
      </w:pPr>
      <w:r>
        <w:rPr>
          <w:sz w:val="28"/>
        </w:rPr>
        <w:t>2.7.2. Документы, указанные в пункте 2.7.1 административного регламента, могут быть представлены заявителем следующими способами: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путем личного обращения в Уполномоченный орган или в МФЦ  либо через своих представителей;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посредством почтовой связи;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по электронной почте;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посредством Единого портала.</w:t>
      </w:r>
    </w:p>
    <w:p w:rsidR="00D82D99" w:rsidRDefault="00D82D99" w:rsidP="00D82D99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2.7.3. Документы, указанные в пункте 2.7.1 административного регламента (их копии, сведения, содержащиеся в них), запрашиваются Уполномоченным органом в государственных органах, органах местного самоуправления и (или) подведомственных государственным органам, органам местного самоуправления,  организациях,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2.7.4. Запрещено требовать от заявителя: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представления документов и информации, которые находятся в распоряжении Уполномоченного органа,  государственных органов, органов местного самоуправления и иных организаций, в соответствии с нормативными правовыми актами Российской Федерации, нормативными правовыми актами области и муниципальными правовыми актами;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>
          <w:rPr>
            <w:sz w:val="28"/>
          </w:rPr>
          <w:t>пунктом 4 части 1 статьи 7</w:t>
        </w:r>
      </w:hyperlink>
      <w:r>
        <w:rPr>
          <w:sz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D82D99" w:rsidRDefault="00D82D99" w:rsidP="00D82D99">
      <w:pPr>
        <w:widowControl w:val="0"/>
        <w:ind w:firstLine="709"/>
        <w:jc w:val="both"/>
        <w:rPr>
          <w:i/>
          <w:sz w:val="28"/>
          <w:highlight w:val="white"/>
        </w:rPr>
      </w:pPr>
      <w:r>
        <w:rPr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имеется.</w:t>
      </w:r>
    </w:p>
    <w:p w:rsidR="00F150D0" w:rsidRDefault="00F150D0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 xml:space="preserve">2.9.1. Основанием для отказа в приеме к рассмотрению заявления является выявление несоблюдения установленных </w:t>
      </w:r>
      <w:hyperlink r:id="rId18" w:history="1">
        <w:r>
          <w:rPr>
            <w:sz w:val="28"/>
          </w:rPr>
          <w:t>статьей 11</w:t>
        </w:r>
      </w:hyperlink>
      <w:r>
        <w:rPr>
          <w:sz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2.9.2. Основания для приостановления предоставления муниципальной услуги законодательством не предусмотрены.</w:t>
      </w:r>
    </w:p>
    <w:p w:rsidR="00D82D99" w:rsidRDefault="00D82D99" w:rsidP="00D82D99">
      <w:pPr>
        <w:ind w:firstLine="720"/>
        <w:jc w:val="both"/>
        <w:rPr>
          <w:i/>
          <w:sz w:val="28"/>
          <w:shd w:val="clear" w:color="auto" w:fill="FFD821"/>
        </w:rPr>
      </w:pPr>
      <w:r>
        <w:rPr>
          <w:sz w:val="28"/>
        </w:rPr>
        <w:t>2.9.3.Основаниями для отказа в предоставлении муниципальной услуги являются</w:t>
      </w:r>
    </w:p>
    <w:p w:rsidR="00D82D99" w:rsidRDefault="00D82D99" w:rsidP="00D82D99">
      <w:pPr>
        <w:widowControl w:val="0"/>
        <w:ind w:firstLine="720"/>
        <w:jc w:val="both"/>
        <w:rPr>
          <w:sz w:val="28"/>
        </w:rPr>
      </w:pPr>
      <w:r>
        <w:t>-</w:t>
      </w:r>
      <w:r>
        <w:rPr>
          <w:sz w:val="28"/>
        </w:rPr>
        <w:t xml:space="preserve"> наличие судебных актов, запрещающих (ограничивающих) временно передачу жилого помещения в собственность граждан в порядке приватизации;</w:t>
      </w:r>
      <w:r>
        <w:rPr>
          <w:sz w:val="28"/>
        </w:rPr>
        <w:br/>
      </w:r>
      <w:r>
        <w:rPr>
          <w:sz w:val="28"/>
        </w:rPr>
        <w:tab/>
        <w:t>- представление документов, обязанность по представлению которых возложена на заявителя, не в полном объеме;</w:t>
      </w:r>
      <w:r>
        <w:rPr>
          <w:sz w:val="28"/>
        </w:rPr>
        <w:br/>
      </w:r>
      <w:r>
        <w:rPr>
          <w:sz w:val="28"/>
        </w:rPr>
        <w:tab/>
        <w:t>- несоответствие заявления и документов требованиям, предусмотренных разделом 2.6 настоящего типового административного регламента;</w:t>
      </w:r>
      <w:r>
        <w:rPr>
          <w:sz w:val="28"/>
        </w:rPr>
        <w:br/>
      </w:r>
      <w:r>
        <w:rPr>
          <w:sz w:val="28"/>
        </w:rPr>
        <w:tab/>
        <w:t>- отсутствие жилых помещений в реестре объектов муниципальной собственности муниципального образования;</w:t>
      </w:r>
    </w:p>
    <w:p w:rsidR="00D82D99" w:rsidRDefault="00D82D99" w:rsidP="00D82D99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- жилое помещение не подлежит приватизации;</w:t>
      </w:r>
      <w:r>
        <w:rPr>
          <w:sz w:val="28"/>
        </w:rPr>
        <w:br/>
      </w:r>
      <w:r>
        <w:rPr>
          <w:sz w:val="28"/>
        </w:rPr>
        <w:tab/>
        <w:t>- реализация заявителем права на приватизацию жилого помещения ранее, за исключением заявителей, реализовавших указанное право до достижения ими совершеннолетия;</w:t>
      </w:r>
    </w:p>
    <w:p w:rsidR="00D82D99" w:rsidRDefault="00D82D99" w:rsidP="00D82D99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- представление документов, содержащих недостоверные сведения;</w:t>
      </w:r>
      <w:r>
        <w:rPr>
          <w:sz w:val="28"/>
        </w:rPr>
        <w:br/>
      </w:r>
      <w:r>
        <w:rPr>
          <w:sz w:val="28"/>
        </w:rPr>
        <w:tab/>
        <w:t>- обращение заявителя об отзыве заявления о приватизации жилого помещения;</w:t>
      </w:r>
      <w:r>
        <w:rPr>
          <w:sz w:val="28"/>
        </w:rPr>
        <w:br/>
      </w:r>
      <w:r>
        <w:rPr>
          <w:sz w:val="28"/>
        </w:rPr>
        <w:tab/>
        <w:t>- отсутствие согласия всех имеющих право на приватизацию жилого помещения совершеннолетних лиц и несовершеннолетних в возрасте от 14 до 18 лет.</w:t>
      </w:r>
    </w:p>
    <w:p w:rsidR="002A4E8A" w:rsidRDefault="002A4E8A" w:rsidP="002A4E8A">
      <w:pPr>
        <w:pStyle w:val="ConsPlusNormal"/>
        <w:ind w:firstLine="540"/>
        <w:jc w:val="both"/>
        <w:rPr>
          <w:rFonts w:ascii="Times New Roman" w:hAnsi="Times New Roman"/>
          <w:sz w:val="28"/>
        </w:rPr>
      </w:pPr>
    </w:p>
    <w:p w:rsidR="002A4E8A" w:rsidRPr="00902265" w:rsidRDefault="002A4E8A" w:rsidP="002A4E8A">
      <w:pPr>
        <w:pStyle w:val="31"/>
        <w:spacing w:after="0" w:line="240" w:lineRule="auto"/>
        <w:ind w:left="0"/>
        <w:jc w:val="center"/>
        <w:rPr>
          <w:b/>
          <w:sz w:val="28"/>
        </w:rPr>
      </w:pPr>
      <w:r w:rsidRPr="00902265">
        <w:rPr>
          <w:b/>
          <w:sz w:val="28"/>
        </w:rPr>
        <w:t xml:space="preserve"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D82D99" w:rsidRDefault="00D82D99" w:rsidP="00D82D99">
      <w:pPr>
        <w:ind w:firstLine="540"/>
        <w:jc w:val="both"/>
        <w:rPr>
          <w:sz w:val="28"/>
        </w:rPr>
      </w:pPr>
      <w:r>
        <w:rPr>
          <w:sz w:val="28"/>
        </w:rPr>
        <w:t xml:space="preserve">Перечень услуг, которые являются необходимыми и обязательными для предоставления муниципальной услуги указывается в соответствии с </w:t>
      </w:r>
      <w:r>
        <w:rPr>
          <w:sz w:val="28"/>
        </w:rPr>
        <w:lastRenderedPageBreak/>
        <w:t>муниципальным правовым актом, утвердившим перечень таких услуг, либо включается положение об отсутствии таких услуг.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A37C9B" w:rsidRDefault="002A4E8A" w:rsidP="002A4E8A">
      <w:pPr>
        <w:ind w:firstLine="540"/>
        <w:jc w:val="center"/>
        <w:rPr>
          <w:b/>
          <w:color w:val="000000"/>
          <w:sz w:val="28"/>
        </w:rPr>
      </w:pPr>
      <w:r w:rsidRPr="00A37C9B">
        <w:rPr>
          <w:b/>
          <w:color w:val="000000"/>
          <w:sz w:val="28"/>
        </w:rPr>
        <w:t>2.11. Размер платы, взимаемой с заявителя при предоставлении 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осуществляется для заявителей на безвозмездной основе.</w:t>
      </w:r>
    </w:p>
    <w:p w:rsidR="002A4E8A" w:rsidRDefault="002A4E8A" w:rsidP="002A4E8A">
      <w:pPr>
        <w:pStyle w:val="4"/>
        <w:spacing w:before="0" w:after="0"/>
        <w:ind w:firstLine="709"/>
        <w:rPr>
          <w:i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A4E8A" w:rsidRDefault="002A4E8A" w:rsidP="002A4E8A">
      <w:pPr>
        <w:pStyle w:val="a8"/>
        <w:spacing w:after="0" w:line="240" w:lineRule="auto"/>
        <w:ind w:firstLine="709"/>
        <w:jc w:val="both"/>
        <w:rPr>
          <w:sz w:val="28"/>
        </w:rPr>
      </w:pP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2.13. Срок регистрации запроса заявителя</w:t>
      </w:r>
    </w:p>
    <w:p w:rsidR="002A4E8A" w:rsidRPr="00902265" w:rsidRDefault="002A4E8A" w:rsidP="002A4E8A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902265">
        <w:rPr>
          <w:rFonts w:ascii="Times New Roman" w:hAnsi="Times New Roman" w:cs="Times New Roman"/>
          <w:b/>
          <w:sz w:val="28"/>
        </w:rPr>
        <w:t>о предоставлении муниципальной услуги, в том числе в электронной форме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 xml:space="preserve">Регистрация заявления о предоставлении муниципальной услуги, в том числе поступившего в форме электронного документа, осуществляется в день его поступления в Уполномоченный органы (МФЦ) (при поступлении заявления в форме электронного документа в нерабочее время – в ближайший рабочий день, следующий за днем поступления указанного заявления). </w:t>
      </w:r>
    </w:p>
    <w:p w:rsidR="00D82D99" w:rsidRDefault="00D82D99" w:rsidP="00D82D99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 xml:space="preserve"> В случае если заявитель направил заявление о предоставлении муниципальной услуги в электронном виде, должностное лицо, ответственное за предоставление муниципальной услуги, проводит проверку электронной подписи, которой подписаны заявление и прилагаемые документы.</w:t>
      </w:r>
    </w:p>
    <w:p w:rsidR="00D82D99" w:rsidRDefault="00D82D99" w:rsidP="00D82D99">
      <w:pPr>
        <w:widowControl w:val="0"/>
        <w:ind w:firstLine="850"/>
        <w:jc w:val="both"/>
        <w:rPr>
          <w:sz w:val="28"/>
        </w:rPr>
      </w:pPr>
      <w:r>
        <w:rPr>
          <w:sz w:val="28"/>
        </w:rPr>
        <w:t>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Проверка простой электронной подписи осуществляется с использованием соответствующего сервиса единой системы идентификации и аутентификации</w:t>
      </w:r>
      <w:r>
        <w:rPr>
          <w:sz w:val="28"/>
          <w:vertAlign w:val="superscript"/>
        </w:rPr>
        <w:t>.</w:t>
      </w:r>
      <w:r>
        <w:rPr>
          <w:sz w:val="28"/>
          <w:vertAlign w:val="superscript"/>
        </w:rPr>
        <w:footnoteReference w:id="1"/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ind w:firstLine="540"/>
        <w:jc w:val="center"/>
        <w:rPr>
          <w:b/>
          <w:sz w:val="28"/>
        </w:rPr>
      </w:pPr>
      <w:r w:rsidRPr="00902265">
        <w:rPr>
          <w:b/>
          <w:sz w:val="28"/>
        </w:rPr>
        <w:t>2.14. Требования к помещениям, в которых предоставляется 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C30F9B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 Брайля и на контрастном фоне;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9" w:history="1">
        <w:r w:rsidRPr="002A4E8A">
          <w:rPr>
            <w:color w:val="000000"/>
            <w:sz w:val="28"/>
          </w:rPr>
          <w:t>приказом</w:t>
        </w:r>
      </w:hyperlink>
      <w:r>
        <w:rPr>
          <w:sz w:val="28"/>
        </w:rPr>
        <w:t xml:space="preserve"> Министерства труда и социальной защиты Российской Федерации от 22 июня 2015 года N 386н;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2A4E8A">
        <w:rPr>
          <w:color w:val="000000"/>
          <w:sz w:val="28"/>
        </w:rPr>
        <w:t>(при наличии)</w:t>
      </w:r>
      <w:r>
        <w:rPr>
          <w:sz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2A4E8A" w:rsidRDefault="002A4E8A" w:rsidP="002A4E8A">
      <w:pPr>
        <w:ind w:firstLine="709"/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2.15. Показатели доступности и качества муниципальной услуги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2.15.1. Показателями доступности муниципальной услуги являются: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информирование заявителей о предоставлении муниципальной услуги;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соблюдение графика работы Уполномоченного органа;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время, затраченное на получение конечного результата муниципальной услуги.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2.15.2. Показателями качества муниципальной услуги являются: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соблюдение сроков и последовательности выполнения всех административных процедур, предусмотренных административным регламентом;</w:t>
      </w:r>
    </w:p>
    <w:p w:rsidR="00D82D99" w:rsidRPr="00D82D99" w:rsidRDefault="00D82D99" w:rsidP="00D82D99">
      <w:pPr>
        <w:pStyle w:val="4"/>
        <w:spacing w:before="0"/>
        <w:ind w:firstLine="709"/>
        <w:jc w:val="both"/>
        <w:rPr>
          <w:rFonts w:ascii="Times New Roman" w:hAnsi="Times New Roman"/>
          <w:b w:val="0"/>
        </w:rPr>
      </w:pPr>
      <w:r w:rsidRPr="00D82D99">
        <w:rPr>
          <w:rFonts w:ascii="Times New Roman" w:hAnsi="Times New Roman"/>
          <w:b w:val="0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административным регламентом.</w:t>
      </w:r>
    </w:p>
    <w:p w:rsidR="00D82D99" w:rsidRDefault="00D82D99" w:rsidP="00D82D99">
      <w:pPr>
        <w:ind w:firstLine="709"/>
        <w:jc w:val="both"/>
        <w:rPr>
          <w:sz w:val="28"/>
        </w:rPr>
      </w:pPr>
      <w:r>
        <w:rPr>
          <w:sz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Едином портале.</w:t>
      </w:r>
    </w:p>
    <w:p w:rsidR="00C30F9B" w:rsidRDefault="00C30F9B" w:rsidP="002A4E8A">
      <w:pPr>
        <w:ind w:firstLine="709"/>
        <w:jc w:val="center"/>
        <w:outlineLvl w:val="0"/>
        <w:rPr>
          <w:b/>
          <w:sz w:val="28"/>
        </w:rPr>
      </w:pPr>
    </w:p>
    <w:p w:rsidR="002A4E8A" w:rsidRPr="00902265" w:rsidRDefault="002A4E8A" w:rsidP="002A4E8A">
      <w:pPr>
        <w:ind w:firstLine="709"/>
        <w:jc w:val="center"/>
        <w:outlineLvl w:val="0"/>
        <w:rPr>
          <w:b/>
          <w:sz w:val="28"/>
        </w:rPr>
      </w:pPr>
      <w:r w:rsidRPr="00902265">
        <w:rPr>
          <w:b/>
          <w:sz w:val="28"/>
        </w:rPr>
        <w:t>2.16. Перечень классов средств электронной подписи, которые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допускаются к использованию при обращении за получением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муниципальной услуги, оказываемой с применением</w:t>
      </w:r>
    </w:p>
    <w:p w:rsidR="002A4E8A" w:rsidRPr="00902265" w:rsidRDefault="002A4E8A" w:rsidP="002A4E8A">
      <w:pPr>
        <w:ind w:firstLine="709"/>
        <w:jc w:val="center"/>
        <w:rPr>
          <w:b/>
          <w:sz w:val="28"/>
        </w:rPr>
      </w:pPr>
      <w:r w:rsidRPr="00902265">
        <w:rPr>
          <w:b/>
          <w:sz w:val="28"/>
        </w:rPr>
        <w:t>усиленной квалифицированной электронной подписи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С учетом </w:t>
      </w:r>
      <w:hyperlink r:id="rId20" w:history="1">
        <w:r>
          <w:rPr>
            <w:sz w:val="28"/>
          </w:rPr>
          <w:t>Требований</w:t>
        </w:r>
      </w:hyperlink>
      <w:r>
        <w:rPr>
          <w:sz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A4E8A" w:rsidRDefault="002A4E8A" w:rsidP="002A4E8A">
      <w:pPr>
        <w:jc w:val="both"/>
        <w:rPr>
          <w:sz w:val="28"/>
        </w:rPr>
      </w:pPr>
    </w:p>
    <w:p w:rsidR="002A4E8A" w:rsidRPr="00902265" w:rsidRDefault="002A4E8A" w:rsidP="00902265">
      <w:pPr>
        <w:pStyle w:val="4"/>
        <w:spacing w:before="0" w:after="0"/>
        <w:jc w:val="center"/>
        <w:rPr>
          <w:rFonts w:ascii="Times New Roman" w:hAnsi="Times New Roman"/>
        </w:rPr>
      </w:pPr>
      <w:r w:rsidRPr="00902265">
        <w:rPr>
          <w:rFonts w:ascii="Times New Roman" w:hAnsi="Times New Roman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410298" w:rsidRPr="00554EF0" w:rsidRDefault="00410298" w:rsidP="00410298">
      <w:pPr>
        <w:jc w:val="center"/>
        <w:rPr>
          <w:sz w:val="28"/>
          <w:szCs w:val="28"/>
        </w:rPr>
      </w:pPr>
      <w:r w:rsidRPr="00554EF0">
        <w:rPr>
          <w:sz w:val="28"/>
          <w:szCs w:val="28"/>
        </w:rPr>
        <w:t>3.1. Исчерпывающий перечень административных процедур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410298" w:rsidRPr="00554EF0" w:rsidRDefault="00410298" w:rsidP="004102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54EF0">
        <w:rPr>
          <w:sz w:val="28"/>
          <w:szCs w:val="28"/>
        </w:rPr>
        <w:t>прием и регистрация заявления и прилагаемых документов;</w:t>
      </w:r>
    </w:p>
    <w:p w:rsidR="00410298" w:rsidRPr="00554EF0" w:rsidRDefault="00410298" w:rsidP="0041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EF0">
        <w:rPr>
          <w:sz w:val="28"/>
          <w:szCs w:val="28"/>
        </w:rPr>
        <w:t>рассмотрение заявления и прилагаемых документов и принятие решения;</w:t>
      </w:r>
    </w:p>
    <w:p w:rsidR="00F150D0" w:rsidRPr="00F150D0" w:rsidRDefault="00410298" w:rsidP="00F150D0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F150D0">
        <w:rPr>
          <w:sz w:val="28"/>
          <w:szCs w:val="28"/>
        </w:rPr>
        <w:t>н</w:t>
      </w:r>
      <w:r w:rsidR="00F150D0">
        <w:rPr>
          <w:sz w:val="28"/>
        </w:rPr>
        <w:t xml:space="preserve">аправление (вручение) заявителю </w:t>
      </w:r>
      <w:r w:rsidR="00F150D0" w:rsidRPr="00307C94">
        <w:rPr>
          <w:color w:val="000000"/>
          <w:sz w:val="28"/>
        </w:rPr>
        <w:t>договора на передачу жилого помещения в собственность граждан в порядке приватизации</w:t>
      </w:r>
      <w:r w:rsidR="00F150D0">
        <w:rPr>
          <w:i/>
          <w:sz w:val="28"/>
        </w:rPr>
        <w:t xml:space="preserve">  </w:t>
      </w:r>
      <w:r w:rsidR="00F150D0" w:rsidRPr="00F150D0">
        <w:rPr>
          <w:sz w:val="28"/>
        </w:rPr>
        <w:t xml:space="preserve">или </w:t>
      </w:r>
      <w:r w:rsidR="00F150D0" w:rsidRPr="00307C94">
        <w:rPr>
          <w:color w:val="000000"/>
          <w:sz w:val="28"/>
        </w:rPr>
        <w:t>письменного уведомления об отказе в передаче жилого помещения в собственность граждан в порядке приватизации.</w:t>
      </w:r>
    </w:p>
    <w:p w:rsidR="00410298" w:rsidRPr="00BF3BC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4EF0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10298" w:rsidRPr="00554EF0" w:rsidRDefault="00410298" w:rsidP="0041029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54EF0">
        <w:rPr>
          <w:sz w:val="28"/>
          <w:szCs w:val="28"/>
        </w:rPr>
        <w:t>3.2. Прием и регистрация заявления и прилагаемых документов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410298" w:rsidRPr="00986031" w:rsidRDefault="00410298" w:rsidP="00410298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3.2.2. 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</w:t>
      </w:r>
      <w:r w:rsidRPr="004102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860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регистрацию заявления и прилагаемых документов в журнале регистрации входящих обращений.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 если заявление и прилагаемые документы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представляются заявителем  в Уполномоченный орган (МФЦ) лично,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должностное лицо Уполномоченного органа (МФЦ), ответственное за прием и регистрацию заявления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(МФЦ) таких документов.</w:t>
      </w:r>
    </w:p>
    <w:p w:rsidR="00410298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В случае,</w:t>
      </w:r>
      <w:r w:rsidRPr="00986031">
        <w:rPr>
          <w:color w:val="000000"/>
          <w:sz w:val="28"/>
        </w:rPr>
        <w:t> </w:t>
      </w:r>
      <w:r w:rsidRPr="00986031">
        <w:rPr>
          <w:color w:val="000000"/>
          <w:sz w:val="28"/>
          <w:szCs w:val="28"/>
        </w:rPr>
        <w:t>если заявление и прилагаемые документы представлены заявителем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>В случае если заявитель направил заявление о предоставлении муниципальной услуги в электронном виде,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10298" w:rsidRPr="001C43DD" w:rsidRDefault="00410298" w:rsidP="00410298">
      <w:pPr>
        <w:ind w:firstLine="709"/>
        <w:jc w:val="both"/>
        <w:rPr>
          <w:sz w:val="28"/>
          <w:szCs w:val="28"/>
        </w:rPr>
      </w:pPr>
      <w:r w:rsidRPr="001C43DD">
        <w:rPr>
          <w:sz w:val="28"/>
          <w:szCs w:val="28"/>
        </w:rPr>
        <w:t xml:space="preserve">Получение заявления и документов, указанных в пункте 2.6.  настоящего административного регламента, представляемых в форме </w:t>
      </w:r>
      <w:r w:rsidRPr="001C43DD">
        <w:rPr>
          <w:sz w:val="28"/>
          <w:szCs w:val="28"/>
        </w:rPr>
        <w:lastRenderedPageBreak/>
        <w:t>электронных документов, подтверждается Уполномоченным органам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  Регионального портала.</w:t>
      </w:r>
    </w:p>
    <w:p w:rsidR="00410298" w:rsidRPr="00986031" w:rsidRDefault="00410298" w:rsidP="00410298">
      <w:pPr>
        <w:ind w:firstLine="709"/>
        <w:jc w:val="both"/>
        <w:rPr>
          <w:color w:val="000000"/>
          <w:sz w:val="28"/>
          <w:szCs w:val="28"/>
        </w:rPr>
      </w:pPr>
      <w:r w:rsidRPr="00986031">
        <w:rPr>
          <w:color w:val="000000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10298" w:rsidRPr="00554EF0" w:rsidRDefault="00410298" w:rsidP="00410298">
      <w:pPr>
        <w:ind w:firstLine="709"/>
        <w:jc w:val="both"/>
        <w:rPr>
          <w:sz w:val="28"/>
          <w:szCs w:val="28"/>
        </w:rPr>
      </w:pPr>
      <w:r w:rsidRPr="00986031">
        <w:rPr>
          <w:color w:val="000000"/>
          <w:sz w:val="28"/>
          <w:szCs w:val="28"/>
        </w:rPr>
        <w:t> </w:t>
      </w:r>
      <w:r w:rsidRPr="00554EF0">
        <w:rPr>
          <w:sz w:val="28"/>
          <w:szCs w:val="28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F150D0" w:rsidRDefault="00410298" w:rsidP="00410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прилагаемых </w:t>
      </w:r>
    </w:p>
    <w:p w:rsidR="00410298" w:rsidRPr="00554EF0" w:rsidRDefault="00410298" w:rsidP="004102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документов и принятие решения 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554EF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54EF0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1 рабочего дня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sz w:val="28"/>
          <w:szCs w:val="28"/>
        </w:rPr>
        <w:t>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lastRenderedPageBreak/>
        <w:t>3.3.3.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день окончания указанной проверки: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>готовит уведомление об отказе в рассмотрении заявления и прилагаемых документов с указанием причин их возврата за подписью руководителя Уполномоченного органа;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410298" w:rsidRPr="00554EF0" w:rsidRDefault="00410298" w:rsidP="004102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3.3.4. В случае поступления </w:t>
      </w:r>
      <w:hyperlink w:anchor="Par428" w:tooltip="                                 ЗАЯВЛЕНИЕ" w:history="1">
        <w:r w:rsidRPr="00554EF0">
          <w:rPr>
            <w:sz w:val="28"/>
            <w:szCs w:val="28"/>
          </w:rPr>
          <w:t>заявления</w:t>
        </w:r>
      </w:hyperlink>
      <w:r w:rsidRPr="00554EF0">
        <w:rPr>
          <w:sz w:val="28"/>
          <w:szCs w:val="28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должностное лицо, ответственное за предоставление муниципальной услуги, в срок не более 1 рабочего дня со дня регистрации заявления и прилагаемых документов:</w:t>
      </w:r>
    </w:p>
    <w:p w:rsidR="00410298" w:rsidRDefault="00410298" w:rsidP="00410298">
      <w:pPr>
        <w:pStyle w:val="ConsPlusNormal"/>
        <w:ind w:firstLine="567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проверяет заявление на наличие основания для отказа в предоставлении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муниципальной услуги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предусмотренного пунктом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2.9.3</w:t>
      </w:r>
      <w:r w:rsidRPr="00554EF0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;</w:t>
      </w:r>
    </w:p>
    <w:p w:rsidR="00410298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4EF0">
        <w:rPr>
          <w:sz w:val="28"/>
          <w:szCs w:val="28"/>
        </w:rPr>
        <w:t xml:space="preserve">в случае отсутствия оснований для отказа в предоставлении муниципальной услуги, указанных в пункте </w:t>
      </w:r>
      <w:r>
        <w:rPr>
          <w:sz w:val="28"/>
          <w:szCs w:val="28"/>
        </w:rPr>
        <w:t xml:space="preserve">2.9.3. </w:t>
      </w:r>
      <w:r w:rsidRPr="00554EF0">
        <w:rPr>
          <w:sz w:val="28"/>
          <w:szCs w:val="28"/>
        </w:rPr>
        <w:t xml:space="preserve">административного регламента готовит </w:t>
      </w:r>
      <w:r>
        <w:rPr>
          <w:sz w:val="28"/>
          <w:szCs w:val="28"/>
        </w:rPr>
        <w:t>проект договора</w:t>
      </w:r>
      <w:r w:rsidRPr="00410298">
        <w:rPr>
          <w:color w:val="000000"/>
          <w:sz w:val="28"/>
          <w:szCs w:val="28"/>
        </w:rPr>
        <w:t xml:space="preserve"> на передачу жилого помещения в собственность граждан в порядке приватизации;</w:t>
      </w:r>
    </w:p>
    <w:p w:rsidR="00410298" w:rsidRPr="00410298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4EF0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пункте </w:t>
      </w:r>
      <w:r>
        <w:rPr>
          <w:rFonts w:ascii="Times New Roman" w:hAnsi="Times New Roman" w:cs="Times New Roman"/>
          <w:sz w:val="28"/>
          <w:szCs w:val="28"/>
        </w:rPr>
        <w:t>2.9.3. а</w:t>
      </w:r>
      <w:r w:rsidRPr="00554EF0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готовит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410298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</w:t>
      </w:r>
      <w:r w:rsidRPr="00364615">
        <w:rPr>
          <w:sz w:val="28"/>
          <w:szCs w:val="28"/>
        </w:rPr>
        <w:t xml:space="preserve">одготовленные уведомление об отказе в передаче жилого помещения в собственность граждан в порядке приватизации либо проект договора подписывается руководителем Уполномоченного органа в течение 1 рабочего дня с момента получения уведомления или проекта договора от </w:t>
      </w:r>
      <w:r>
        <w:rPr>
          <w:sz w:val="28"/>
          <w:szCs w:val="28"/>
        </w:rPr>
        <w:t xml:space="preserve">должностного </w:t>
      </w:r>
      <w:r w:rsidRPr="00364615">
        <w:rPr>
          <w:sz w:val="28"/>
          <w:szCs w:val="28"/>
        </w:rPr>
        <w:t>лица, ответственного за предоставление муниципальной услуги. После подписания, не позднее следующего рабочего дня, уведомление об отказе в передаче жилого помещения в собственность граждан в порядке приватизации либо проект договора передает</w:t>
      </w:r>
      <w:r>
        <w:rPr>
          <w:sz w:val="28"/>
          <w:szCs w:val="28"/>
        </w:rPr>
        <w:t xml:space="preserve">ся </w:t>
      </w:r>
      <w:r w:rsidRPr="00364615">
        <w:rPr>
          <w:sz w:val="28"/>
          <w:szCs w:val="28"/>
        </w:rPr>
        <w:t>должностному лицу, ответственному за предоставление муниципальной услуги.</w:t>
      </w:r>
    </w:p>
    <w:p w:rsidR="00410298" w:rsidRPr="00554EF0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 xml:space="preserve">3.3.6. Срок выполнения административной процедуры – не более </w:t>
      </w:r>
      <w:r w:rsidRPr="00CD1B60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календарных дней со дня поступления заявления и прилагаемых к нему документов в Уполномоченный орган.</w:t>
      </w:r>
    </w:p>
    <w:p w:rsidR="00F150D0" w:rsidRDefault="00410298" w:rsidP="00F1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lastRenderedPageBreak/>
        <w:t xml:space="preserve">3.3.7. Критерием принятия решения является отсутствие (наличие) оснований  для </w:t>
      </w:r>
      <w:r>
        <w:rPr>
          <w:sz w:val="28"/>
          <w:szCs w:val="28"/>
        </w:rPr>
        <w:t>отказа в предоставлении муниципальной услуги.</w:t>
      </w:r>
    </w:p>
    <w:p w:rsidR="00410298" w:rsidRPr="00F150D0" w:rsidRDefault="00410298" w:rsidP="00F15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3.3.8. Результатом выполнения административной процедуры является</w:t>
      </w:r>
      <w:r>
        <w:rPr>
          <w:sz w:val="28"/>
          <w:szCs w:val="28"/>
        </w:rPr>
        <w:t xml:space="preserve"> договор</w:t>
      </w:r>
      <w:r w:rsidRPr="0036338A">
        <w:rPr>
          <w:color w:val="00B050"/>
          <w:sz w:val="28"/>
          <w:szCs w:val="28"/>
        </w:rPr>
        <w:t xml:space="preserve"> </w:t>
      </w:r>
      <w:r w:rsidRPr="00410298">
        <w:rPr>
          <w:color w:val="000000"/>
          <w:sz w:val="28"/>
          <w:szCs w:val="28"/>
        </w:rPr>
        <w:t xml:space="preserve">на передачу жилого помещения в собственность граждан в порядке приватизации либо </w:t>
      </w:r>
      <w:r>
        <w:rPr>
          <w:sz w:val="28"/>
          <w:szCs w:val="28"/>
        </w:rPr>
        <w:t xml:space="preserve">письменное уведомление </w:t>
      </w:r>
      <w:r w:rsidRPr="00410298">
        <w:rPr>
          <w:color w:val="000000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F150D0" w:rsidRPr="00F150D0" w:rsidRDefault="00410298" w:rsidP="00F150D0">
      <w:pPr>
        <w:autoSpaceDE w:val="0"/>
        <w:autoSpaceDN w:val="0"/>
        <w:adjustRightInd w:val="0"/>
        <w:ind w:firstLine="540"/>
        <w:jc w:val="center"/>
        <w:rPr>
          <w:sz w:val="28"/>
        </w:rPr>
      </w:pPr>
      <w:r w:rsidRPr="00FA50EC">
        <w:rPr>
          <w:sz w:val="28"/>
          <w:szCs w:val="28"/>
        </w:rPr>
        <w:t xml:space="preserve">3.4. </w:t>
      </w:r>
      <w:r w:rsidR="00F150D0">
        <w:rPr>
          <w:sz w:val="28"/>
          <w:szCs w:val="28"/>
        </w:rPr>
        <w:t>Н</w:t>
      </w:r>
      <w:r w:rsidR="00F150D0">
        <w:rPr>
          <w:sz w:val="28"/>
        </w:rPr>
        <w:t xml:space="preserve">аправление (вручение) заявителю </w:t>
      </w:r>
      <w:r w:rsidR="00F150D0" w:rsidRPr="00307C94">
        <w:rPr>
          <w:color w:val="000000"/>
          <w:sz w:val="28"/>
        </w:rPr>
        <w:t>договора на передачу жилого помещения в собственность граждан в порядке приватизации</w:t>
      </w:r>
      <w:r w:rsidR="00F150D0">
        <w:rPr>
          <w:i/>
          <w:sz w:val="28"/>
        </w:rPr>
        <w:t xml:space="preserve">  </w:t>
      </w:r>
      <w:r w:rsidR="00F150D0" w:rsidRPr="00F150D0">
        <w:rPr>
          <w:sz w:val="28"/>
        </w:rPr>
        <w:t xml:space="preserve">или </w:t>
      </w:r>
      <w:r w:rsidR="00F150D0" w:rsidRPr="00307C94">
        <w:rPr>
          <w:color w:val="000000"/>
          <w:sz w:val="28"/>
        </w:rPr>
        <w:t>письменного уведомления об отказе в передаче жилого помещения в собственность граждан в порядке приватизации.</w:t>
      </w:r>
    </w:p>
    <w:p w:rsidR="00410298" w:rsidRPr="00410298" w:rsidRDefault="00410298" w:rsidP="00410298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4EF0">
        <w:rPr>
          <w:rFonts w:ascii="Times New Roman" w:hAnsi="Times New Roman" w:cs="Times New Roman"/>
          <w:sz w:val="28"/>
          <w:szCs w:val="28"/>
        </w:rPr>
        <w:t xml:space="preserve">3.4.1. Юридическим фактом, являющимся основанием для начала исполнения административной процедуры является 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 xml:space="preserve"> на передачу жилого помещения в собственность граждан в порядке приватизации либо </w:t>
      </w:r>
      <w:r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Pr="00410298">
        <w:rPr>
          <w:rFonts w:ascii="Times New Roman" w:hAnsi="Times New Roman" w:cs="Times New Roman"/>
          <w:color w:val="000000"/>
          <w:sz w:val="28"/>
          <w:szCs w:val="28"/>
        </w:rPr>
        <w:t>об отказе в передаче жилого помещения в собственность граждан в порядке приватизации.</w:t>
      </w:r>
    </w:p>
    <w:p w:rsidR="00410298" w:rsidRPr="00554EF0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4EF0">
        <w:rPr>
          <w:sz w:val="28"/>
          <w:szCs w:val="28"/>
        </w:rPr>
        <w:t>3.4.2.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</w:r>
    </w:p>
    <w:p w:rsidR="00410298" w:rsidRPr="00554EF0" w:rsidRDefault="00410298" w:rsidP="004102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EF0">
        <w:rPr>
          <w:rFonts w:ascii="Times New Roman" w:hAnsi="Times New Roman" w:cs="Times New Roman"/>
          <w:sz w:val="28"/>
          <w:szCs w:val="28"/>
        </w:rPr>
        <w:t xml:space="preserve">Документы, предусмотренные настоящим </w:t>
      </w:r>
      <w:r w:rsidRPr="00FA50EC">
        <w:rPr>
          <w:rFonts w:ascii="Times New Roman" w:hAnsi="Times New Roman" w:cs="Times New Roman"/>
          <w:sz w:val="28"/>
          <w:szCs w:val="28"/>
        </w:rPr>
        <w:t>подпунктом</w:t>
      </w:r>
      <w:r w:rsidRPr="00554EF0">
        <w:rPr>
          <w:rFonts w:ascii="Times New Roman" w:hAnsi="Times New Roman" w:cs="Times New Roman"/>
          <w:sz w:val="28"/>
          <w:szCs w:val="28"/>
        </w:rPr>
        <w:t xml:space="preserve"> направляются заявителю способом, позволяющим подтвердить факт и дату направления.</w:t>
      </w:r>
    </w:p>
    <w:p w:rsidR="00410298" w:rsidRPr="00554EF0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3.4.3.</w:t>
      </w:r>
      <w:r w:rsidRPr="00554EF0">
        <w:rPr>
          <w:sz w:val="28"/>
          <w:szCs w:val="28"/>
        </w:rPr>
        <w:t xml:space="preserve"> Срок выполнения административной процедуры – 1 рабочий день со дня принятия решения.</w:t>
      </w:r>
    </w:p>
    <w:p w:rsidR="00410298" w:rsidRPr="00554EF0" w:rsidRDefault="00410298" w:rsidP="004102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50EC">
        <w:rPr>
          <w:sz w:val="28"/>
          <w:szCs w:val="28"/>
        </w:rPr>
        <w:t>3.4.</w:t>
      </w:r>
      <w:r>
        <w:rPr>
          <w:sz w:val="28"/>
          <w:szCs w:val="28"/>
        </w:rPr>
        <w:t>4</w:t>
      </w:r>
      <w:r w:rsidRPr="00FA50EC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Критерием принятия решения является</w:t>
      </w:r>
      <w:r>
        <w:rPr>
          <w:sz w:val="28"/>
          <w:szCs w:val="28"/>
        </w:rPr>
        <w:t xml:space="preserve"> </w:t>
      </w:r>
      <w:r w:rsidRPr="00554EF0">
        <w:rPr>
          <w:sz w:val="28"/>
          <w:szCs w:val="28"/>
        </w:rPr>
        <w:t>наличие подготовленных документов, являющихся результатом предоставления муниципальной услуги.</w:t>
      </w:r>
    </w:p>
    <w:p w:rsidR="00F150D0" w:rsidRDefault="00410298" w:rsidP="00F150D0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FA50EC">
        <w:rPr>
          <w:sz w:val="28"/>
          <w:szCs w:val="28"/>
        </w:rPr>
        <w:t>3.4.</w:t>
      </w:r>
      <w:r>
        <w:rPr>
          <w:sz w:val="28"/>
          <w:szCs w:val="28"/>
        </w:rPr>
        <w:t>5</w:t>
      </w:r>
      <w:r w:rsidRPr="00FA50EC">
        <w:rPr>
          <w:sz w:val="28"/>
          <w:szCs w:val="28"/>
        </w:rPr>
        <w:t>.</w:t>
      </w:r>
      <w:r w:rsidRPr="00554EF0">
        <w:rPr>
          <w:sz w:val="28"/>
          <w:szCs w:val="28"/>
        </w:rPr>
        <w:t xml:space="preserve"> </w:t>
      </w:r>
      <w:r w:rsidR="00F150D0">
        <w:rPr>
          <w:sz w:val="28"/>
        </w:rPr>
        <w:t>Результатом предоставления муниципальной услуги является направление (вручение) заявителю:</w:t>
      </w:r>
    </w:p>
    <w:p w:rsidR="00F150D0" w:rsidRDefault="00F150D0" w:rsidP="00F150D0">
      <w:pPr>
        <w:widowControl w:val="0"/>
        <w:numPr>
          <w:ilvl w:val="0"/>
          <w:numId w:val="2"/>
        </w:numPr>
        <w:jc w:val="both"/>
        <w:rPr>
          <w:i/>
          <w:sz w:val="28"/>
        </w:rPr>
      </w:pPr>
      <w:r w:rsidRPr="00307C94">
        <w:rPr>
          <w:color w:val="000000"/>
          <w:sz w:val="28"/>
        </w:rPr>
        <w:t>договора на передачу жилого помещения в собственность граждан в порядке приватизации</w:t>
      </w:r>
      <w:r>
        <w:rPr>
          <w:i/>
          <w:sz w:val="28"/>
        </w:rPr>
        <w:t>;</w:t>
      </w:r>
    </w:p>
    <w:p w:rsidR="00F150D0" w:rsidRDefault="00F150D0" w:rsidP="00F150D0">
      <w:pPr>
        <w:widowControl w:val="0"/>
        <w:numPr>
          <w:ilvl w:val="0"/>
          <w:numId w:val="2"/>
        </w:numPr>
        <w:ind w:left="709" w:hanging="349"/>
        <w:jc w:val="both"/>
        <w:rPr>
          <w:i/>
          <w:sz w:val="28"/>
        </w:rPr>
      </w:pPr>
      <w:r w:rsidRPr="00307C94">
        <w:rPr>
          <w:color w:val="000000"/>
          <w:sz w:val="28"/>
        </w:rPr>
        <w:t>письменного уведомления об отказе в передаче жилого помещения в собственность граждан в порядке приватизации.</w:t>
      </w:r>
    </w:p>
    <w:p w:rsidR="002A4E8A" w:rsidRDefault="002A4E8A" w:rsidP="002A4E8A">
      <w:pPr>
        <w:jc w:val="center"/>
        <w:rPr>
          <w:i/>
          <w:sz w:val="28"/>
        </w:rPr>
      </w:pPr>
    </w:p>
    <w:p w:rsidR="002A4E8A" w:rsidRPr="00377442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IV. Формы контроля за исполнением</w:t>
      </w:r>
    </w:p>
    <w:p w:rsidR="002A4E8A" w:rsidRDefault="002A4E8A" w:rsidP="00377442">
      <w:pPr>
        <w:pStyle w:val="4"/>
        <w:spacing w:before="0" w:after="0"/>
        <w:jc w:val="center"/>
        <w:rPr>
          <w:rFonts w:ascii="Times New Roman" w:hAnsi="Times New Roman"/>
        </w:rPr>
      </w:pPr>
      <w:r w:rsidRPr="00377442">
        <w:rPr>
          <w:rFonts w:ascii="Times New Roman" w:hAnsi="Times New Roman"/>
        </w:rPr>
        <w:t>административного регламента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ab/>
        <w:t>Контроль за соблюдением и исполнением должностными лицами Уполномоченного органа положений 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</w:t>
      </w:r>
      <w:r>
        <w:rPr>
          <w:sz w:val="28"/>
        </w:rPr>
        <w:lastRenderedPageBreak/>
        <w:t xml:space="preserve">должностные лица, </w:t>
      </w:r>
      <w:r w:rsidRPr="00A37C9B">
        <w:rPr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Текущий контроль осуществляется на постоянной основе.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Контроль над полнотой и качеством </w:t>
      </w:r>
      <w:r>
        <w:rPr>
          <w:rFonts w:ascii="Times New Roman" w:hAnsi="Times New Roman"/>
          <w:spacing w:val="-4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A4E8A" w:rsidRPr="00A37C9B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над полнотой и качеством </w:t>
      </w:r>
      <w:r>
        <w:rPr>
          <w:rFonts w:ascii="Times New Roman" w:hAnsi="Times New Roman"/>
          <w:spacing w:val="-4"/>
          <w:sz w:val="28"/>
        </w:rPr>
        <w:t xml:space="preserve">предоставления муниципальной услуги </w:t>
      </w:r>
      <w:r>
        <w:rPr>
          <w:rFonts w:ascii="Times New Roman" w:hAnsi="Times New Roman"/>
          <w:sz w:val="28"/>
        </w:rPr>
        <w:t xml:space="preserve">осуществляют должностные лица, </w:t>
      </w:r>
      <w:r w:rsidRPr="00A37C9B">
        <w:rPr>
          <w:rFonts w:ascii="Times New Roman" w:hAnsi="Times New Roman"/>
          <w:sz w:val="28"/>
        </w:rPr>
        <w:t>определенные муниципальным правовым актом Уполномоченного органа.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Периодичность проверок – плановые 1 раз в год, внеплановые – по конкретному обращению заявителя.</w:t>
      </w:r>
    </w:p>
    <w:p w:rsidR="002A4E8A" w:rsidRPr="002A4E8A" w:rsidRDefault="002A4E8A" w:rsidP="002A4E8A">
      <w:pPr>
        <w:tabs>
          <w:tab w:val="left" w:pos="0"/>
        </w:tabs>
        <w:ind w:firstLine="709"/>
        <w:jc w:val="both"/>
        <w:outlineLvl w:val="2"/>
        <w:rPr>
          <w:color w:val="000000"/>
          <w:sz w:val="28"/>
        </w:rPr>
      </w:pPr>
      <w:r w:rsidRPr="002A4E8A">
        <w:rPr>
          <w:color w:val="000000"/>
          <w:sz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A4E8A" w:rsidRDefault="002A4E8A" w:rsidP="002A4E8A">
      <w:pPr>
        <w:pStyle w:val="20"/>
        <w:spacing w:after="0" w:line="240" w:lineRule="auto"/>
        <w:ind w:firstLine="709"/>
        <w:rPr>
          <w:sz w:val="28"/>
        </w:rPr>
      </w:pPr>
      <w:r>
        <w:rPr>
          <w:sz w:val="28"/>
        </w:rPr>
        <w:t>4.5. По результатам 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A4E8A" w:rsidRPr="00A37C9B" w:rsidRDefault="002A4E8A" w:rsidP="002A4E8A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pacing w:val="-4"/>
          <w:sz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</w:rPr>
        <w:t xml:space="preserve">возлагается на лиц, замещающих должности в Уполномоченном органе и </w:t>
      </w:r>
      <w:r w:rsidRPr="00A37C9B">
        <w:rPr>
          <w:rFonts w:ascii="Times New Roman" w:hAnsi="Times New Roman"/>
          <w:sz w:val="28"/>
        </w:rPr>
        <w:t>работников МФЦ, ответственных за предоставление муниципальной услуги.</w:t>
      </w:r>
    </w:p>
    <w:p w:rsidR="002A4E8A" w:rsidRDefault="002A4E8A" w:rsidP="002A4E8A">
      <w:pPr>
        <w:ind w:firstLine="709"/>
        <w:jc w:val="both"/>
        <w:rPr>
          <w:i/>
          <w:sz w:val="28"/>
        </w:rPr>
      </w:pPr>
      <w:r>
        <w:rPr>
          <w:sz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A4E8A" w:rsidRDefault="002A4E8A" w:rsidP="002A4E8A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/>
          <w:sz w:val="28"/>
        </w:rPr>
      </w:pPr>
    </w:p>
    <w:p w:rsidR="002A4E8A" w:rsidRPr="00377442" w:rsidRDefault="002A4E8A" w:rsidP="002A4E8A">
      <w:pPr>
        <w:jc w:val="center"/>
        <w:rPr>
          <w:b/>
          <w:sz w:val="28"/>
        </w:rPr>
      </w:pPr>
      <w:r w:rsidRPr="00377442">
        <w:rPr>
          <w:b/>
          <w:sz w:val="28"/>
        </w:rPr>
        <w:lastRenderedPageBreak/>
        <w:t>V. Досудебный (внесудебный) порядок обжалований решений и действий (бездействия) Уполномоченного  органа,  его должностных лиц либо муниципальных служащих, МФЦ, его работников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Заявитель может обратиться с жалобой, в том числе в следующих случаях: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1) нарушение срока регистрации запроса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2) нарушение срока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 xml:space="preserve"> 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 xml:space="preserve">Белозерского муниципального округа Вологодской области </w:t>
      </w:r>
      <w:r>
        <w:rPr>
          <w:sz w:val="28"/>
        </w:rPr>
        <w:t>для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7) отказ Уполномоченного органа, его должностного лица, МФЦ, работника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A37C9B">
        <w:rPr>
          <w:sz w:val="28"/>
        </w:rPr>
        <w:t>Белозерского муниципального округа Вологодской области</w:t>
      </w:r>
      <w:r>
        <w:rPr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 руководителя МФЦ при первоначальном отказе в приеме документов, необходимых для предоставления муниципальной услуги, уведомляется заявитель, приносятся извинения за доставленные неудобства.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В случаях, указанных в подпунктах 2, 5, 7, 9, 10 настоящего пункта,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подается в письменной форме на бумажном носителе, в электронной форме.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 xml:space="preserve">, официального сайта </w:t>
      </w:r>
      <w:r>
        <w:rPr>
          <w:sz w:val="28"/>
        </w:rPr>
        <w:lastRenderedPageBreak/>
        <w:t xml:space="preserve">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Жалоба на решения и действия (бездействие) МФЦ, работника МФЦ может быть направлена по почте, с использованием сети </w:t>
      </w:r>
      <w:r w:rsidR="00A068D0">
        <w:rPr>
          <w:sz w:val="28"/>
        </w:rPr>
        <w:t>«</w:t>
      </w:r>
      <w:r>
        <w:rPr>
          <w:sz w:val="28"/>
        </w:rPr>
        <w:t>Интернет</w:t>
      </w:r>
      <w:r w:rsidR="00A068D0">
        <w:rPr>
          <w:sz w:val="28"/>
        </w:rPr>
        <w:t>»</w:t>
      </w:r>
      <w:r>
        <w:rPr>
          <w:sz w:val="28"/>
        </w:rPr>
        <w:t>, официального сайта МФЦ, Единого портала либо Регионального портала, а также может быть принята при личном приеме заявителя.</w:t>
      </w:r>
    </w:p>
    <w:p w:rsidR="002A4E8A" w:rsidRDefault="002A4E8A" w:rsidP="002A4E8A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МФЦ и его работников не позднее следующего рабочего дня со дня ее поступления.</w:t>
      </w:r>
    </w:p>
    <w:p w:rsidR="002A4E8A" w:rsidRDefault="002A4E8A" w:rsidP="006A02D2">
      <w:pPr>
        <w:pStyle w:val="ConsPlusNormal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5.4. В досудебном порядке могут быть обжалованы действия (бездействие) и решения: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 xml:space="preserve">должностных лиц Уполномоченного органа, муниципальных служащих </w:t>
      </w:r>
      <w:r w:rsidRPr="006A02D2">
        <w:rPr>
          <w:sz w:val="28"/>
        </w:rPr>
        <w:t>– руководителю Уполномоченного органа</w:t>
      </w:r>
      <w:r>
        <w:rPr>
          <w:i/>
          <w:sz w:val="28"/>
        </w:rPr>
        <w:t>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работника МФЦ - руководителю МФЦ;</w:t>
      </w:r>
    </w:p>
    <w:p w:rsidR="002A4E8A" w:rsidRPr="002A4E8A" w:rsidRDefault="002A4E8A" w:rsidP="002A4E8A">
      <w:pPr>
        <w:ind w:firstLine="540"/>
        <w:jc w:val="both"/>
        <w:rPr>
          <w:color w:val="000000"/>
          <w:sz w:val="28"/>
        </w:rPr>
      </w:pPr>
      <w:r w:rsidRPr="002A4E8A">
        <w:rPr>
          <w:color w:val="000000"/>
          <w:sz w:val="28"/>
        </w:rPr>
        <w:t xml:space="preserve">  руководителя МФЦ, МФЦ - учредителю МФЦ или должностному лицу, уполномоченному нормативным правовым актом области.</w:t>
      </w:r>
    </w:p>
    <w:p w:rsidR="006A02D2" w:rsidRPr="00756F93" w:rsidRDefault="006A02D2" w:rsidP="003E7828">
      <w:pPr>
        <w:ind w:right="68" w:firstLine="708"/>
        <w:jc w:val="both"/>
        <w:rPr>
          <w:sz w:val="28"/>
          <w:szCs w:val="28"/>
          <w:lang w:eastAsia="ar-SA"/>
        </w:rPr>
      </w:pP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</w:rPr>
        <w:t>5</w:t>
      </w:r>
      <w:r>
        <w:rPr>
          <w:sz w:val="28"/>
        </w:rPr>
        <w:t>.</w:t>
      </w:r>
      <w:r w:rsidRPr="006A02D2">
        <w:rPr>
          <w:sz w:val="28"/>
          <w:szCs w:val="28"/>
          <w:lang w:eastAsia="ar-SA"/>
        </w:rPr>
        <w:t xml:space="preserve"> </w:t>
      </w:r>
      <w:r w:rsidRPr="00756F93">
        <w:rPr>
          <w:sz w:val="28"/>
          <w:szCs w:val="28"/>
          <w:lang w:eastAsia="ar-SA"/>
        </w:rPr>
        <w:t xml:space="preserve">В электронном виде жалоба может быть подана Заявителем посредством официального сайта Уполномоченного органа в информационно-телекоммуникационной сети «Интернет», по электронному адресу: </w:t>
      </w:r>
      <w:r>
        <w:rPr>
          <w:sz w:val="28"/>
          <w:szCs w:val="28"/>
          <w:lang w:val="en-US" w:eastAsia="ar-SA"/>
        </w:rPr>
        <w:t>adm</w:t>
      </w:r>
      <w:r w:rsidRPr="00756F93">
        <w:rPr>
          <w:sz w:val="28"/>
          <w:szCs w:val="28"/>
          <w:lang w:eastAsia="ar-SA"/>
        </w:rPr>
        <w:t>@</w:t>
      </w:r>
      <w:r>
        <w:rPr>
          <w:sz w:val="28"/>
          <w:szCs w:val="28"/>
          <w:lang w:val="en-US" w:eastAsia="ar-SA"/>
        </w:rPr>
        <w:t>belozer</w:t>
      </w:r>
      <w:r w:rsidRPr="00756F93">
        <w:rPr>
          <w:sz w:val="28"/>
          <w:szCs w:val="28"/>
          <w:lang w:eastAsia="ar-SA"/>
        </w:rPr>
        <w:t>.ru в формате txt, doc,xls.</w:t>
      </w:r>
    </w:p>
    <w:p w:rsidR="006A02D2" w:rsidRPr="00756F93" w:rsidRDefault="006A02D2" w:rsidP="003E78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56F93">
        <w:rPr>
          <w:sz w:val="28"/>
          <w:szCs w:val="28"/>
          <w:lang w:eastAsia="ar-SA"/>
        </w:rPr>
        <w:t>Жалоба, полученная посредством электронной почты, распечатывается на бумажном носителе, регистрируется и рассматривается в порядке, установленном пунктами 5.</w:t>
      </w:r>
      <w:r w:rsidRPr="006A02D2">
        <w:rPr>
          <w:sz w:val="28"/>
          <w:szCs w:val="28"/>
          <w:lang w:eastAsia="ar-SA"/>
        </w:rPr>
        <w:t>7</w:t>
      </w:r>
      <w:r w:rsidRPr="00756F93">
        <w:rPr>
          <w:sz w:val="28"/>
          <w:szCs w:val="28"/>
          <w:lang w:eastAsia="ar-SA"/>
        </w:rPr>
        <w:t>.–5.1</w:t>
      </w:r>
      <w:r w:rsidRPr="006A02D2">
        <w:rPr>
          <w:sz w:val="28"/>
          <w:szCs w:val="28"/>
          <w:lang w:eastAsia="ar-SA"/>
        </w:rPr>
        <w:t>2</w:t>
      </w:r>
      <w:r w:rsidRPr="00756F93">
        <w:rPr>
          <w:sz w:val="28"/>
          <w:szCs w:val="28"/>
          <w:lang w:eastAsia="ar-SA"/>
        </w:rPr>
        <w:t>. настоящего Административного регламента.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5.6. Жалоба должна содержать:</w:t>
      </w:r>
    </w:p>
    <w:p w:rsidR="002A4E8A" w:rsidRDefault="002A4E8A" w:rsidP="002A4E8A">
      <w:pPr>
        <w:ind w:firstLine="709"/>
        <w:jc w:val="both"/>
        <w:rPr>
          <w:sz w:val="28"/>
        </w:rPr>
      </w:pPr>
      <w:r w:rsidRPr="002A4E8A">
        <w:rPr>
          <w:color w:val="000000"/>
          <w:sz w:val="28"/>
        </w:rPr>
        <w:t>наименование Уполномоченного</w:t>
      </w:r>
      <w:r>
        <w:rPr>
          <w:sz w:val="28"/>
        </w:rPr>
        <w:t xml:space="preserve"> органа, его должностного лица либо муниципального служащего, МФЦ, его руководителя и (или) работника, решения и действия (бездействие) которых обжалуются;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работника;</w:t>
      </w:r>
    </w:p>
    <w:p w:rsidR="002A4E8A" w:rsidRDefault="002A4E8A" w:rsidP="002A4E8A">
      <w:pPr>
        <w:ind w:firstLine="709"/>
        <w:jc w:val="both"/>
        <w:rPr>
          <w:sz w:val="28"/>
        </w:rPr>
      </w:pPr>
      <w:r>
        <w:rPr>
          <w:sz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2A4E8A" w:rsidRDefault="002A4E8A" w:rsidP="002A4E8A">
      <w:pPr>
        <w:ind w:firstLine="540"/>
        <w:jc w:val="both"/>
        <w:rPr>
          <w:sz w:val="28"/>
        </w:rPr>
      </w:pPr>
      <w:r>
        <w:rPr>
          <w:sz w:val="28"/>
        </w:rPr>
        <w:t xml:space="preserve">5.7. Жалоба, поступившая в Уполномоченный орган, МФЦ, учредителю МФЦ, 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МФЦ в приеме документов у заявителя либо в </w:t>
      </w:r>
      <w:r>
        <w:rPr>
          <w:sz w:val="28"/>
        </w:rPr>
        <w:lastRenderedPageBreak/>
        <w:t xml:space="preserve">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8"/>
        </w:rPr>
        <w:t>5.8. По результатам рассмотрения жалобы принимается одно из следующих решений: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3E7828">
        <w:rPr>
          <w:sz w:val="27"/>
        </w:rPr>
        <w:t>Белозерского муниципального округа Вологодской области</w:t>
      </w:r>
      <w:r>
        <w:rPr>
          <w:sz w:val="27"/>
        </w:rPr>
        <w:t>;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в удовлетворении жалобы отказывается.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5.9.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5.10.  В случае признания жалобы подлежащей удовлетворению в ответе заявителю, указанном в пункте 5.9 административного регламента, дается информация о действиях, осуществляемых Уполномоченным органом, предоставляющим муниципальную услугу, МФЦ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5.11. В случае признания жалобы не подлежащей удовлетворению в ответе заявителю, указанном в пункте 5.9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4E8A" w:rsidRDefault="002A4E8A" w:rsidP="002A4E8A">
      <w:pPr>
        <w:ind w:firstLine="709"/>
        <w:jc w:val="both"/>
        <w:rPr>
          <w:sz w:val="27"/>
        </w:rPr>
      </w:pPr>
      <w:r>
        <w:rPr>
          <w:sz w:val="27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rPr>
          <w:sz w:val="27"/>
        </w:rPr>
      </w:pPr>
    </w:p>
    <w:p w:rsidR="002A4E8A" w:rsidRDefault="002A4E8A" w:rsidP="002A4E8A">
      <w:pPr>
        <w:sectPr w:rsidR="002A4E8A">
          <w:footerReference w:type="default" r:id="rId21"/>
          <w:pgSz w:w="11906" w:h="16838"/>
          <w:pgMar w:top="425" w:right="851" w:bottom="567" w:left="1701" w:header="720" w:footer="720" w:gutter="0"/>
          <w:pgNumType w:start="1"/>
          <w:cols w:space="720"/>
        </w:sectPr>
      </w:pPr>
    </w:p>
    <w:p w:rsidR="002A4E8A" w:rsidRDefault="002A4E8A" w:rsidP="00F150D0">
      <w:pPr>
        <w:pStyle w:val="ConsPlusNormal"/>
        <w:rPr>
          <w:rFonts w:ascii="Times New Roman" w:hAnsi="Times New Roman"/>
          <w:sz w:val="27"/>
        </w:rPr>
      </w:pPr>
    </w:p>
    <w:p w:rsidR="002A4E8A" w:rsidRPr="00F150D0" w:rsidRDefault="002A4E8A" w:rsidP="00F150D0">
      <w:pPr>
        <w:pStyle w:val="ConsPlusNormal"/>
        <w:ind w:firstLine="5670"/>
        <w:outlineLvl w:val="1"/>
        <w:rPr>
          <w:rFonts w:ascii="Times New Roman" w:hAnsi="Times New Roman"/>
          <w:sz w:val="18"/>
          <w:szCs w:val="18"/>
        </w:rPr>
      </w:pPr>
      <w:r w:rsidRPr="00F150D0">
        <w:rPr>
          <w:rFonts w:ascii="Times New Roman" w:hAnsi="Times New Roman"/>
          <w:sz w:val="18"/>
          <w:szCs w:val="18"/>
        </w:rPr>
        <w:t>Приложение 1</w:t>
      </w:r>
    </w:p>
    <w:p w:rsidR="002A4E8A" w:rsidRPr="00F150D0" w:rsidRDefault="002A4E8A" w:rsidP="00F150D0">
      <w:pPr>
        <w:pStyle w:val="ConsPlusNormal"/>
        <w:ind w:firstLine="5670"/>
        <w:rPr>
          <w:rFonts w:ascii="Times New Roman" w:hAnsi="Times New Roman"/>
          <w:sz w:val="18"/>
          <w:szCs w:val="18"/>
        </w:rPr>
      </w:pPr>
      <w:r w:rsidRPr="00F150D0">
        <w:rPr>
          <w:rFonts w:ascii="Times New Roman" w:hAnsi="Times New Roman"/>
          <w:sz w:val="18"/>
          <w:szCs w:val="18"/>
        </w:rPr>
        <w:t>к административному регламенту</w:t>
      </w:r>
    </w:p>
    <w:p w:rsidR="000227F9" w:rsidRDefault="000227F9" w:rsidP="00DA74BC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2A4E8A" w:rsidRPr="00F150D0" w:rsidRDefault="002A4E8A" w:rsidP="00DA74BC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В админист</w:t>
      </w:r>
      <w:r w:rsidR="00DA74BC">
        <w:rPr>
          <w:rFonts w:ascii="Times New Roman" w:hAnsi="Times New Roman"/>
          <w:sz w:val="28"/>
          <w:szCs w:val="28"/>
        </w:rPr>
        <w:t>рацию Белозерского муниципального  округа</w:t>
      </w:r>
    </w:p>
    <w:p w:rsidR="002A4E8A" w:rsidRPr="00DA74BC" w:rsidRDefault="002A4E8A" w:rsidP="00DA74BC">
      <w:pPr>
        <w:pStyle w:val="ConsPlusNonformat"/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DA74BC">
        <w:rPr>
          <w:rFonts w:ascii="Times New Roman" w:hAnsi="Times New Roman"/>
          <w:i/>
          <w:sz w:val="18"/>
          <w:szCs w:val="18"/>
        </w:rPr>
        <w:t>(наименование муниципального образования)</w:t>
      </w:r>
    </w:p>
    <w:p w:rsidR="002A4E8A" w:rsidRPr="00F150D0" w:rsidRDefault="002A4E8A" w:rsidP="00F150D0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Заявитель  </w:t>
      </w:r>
      <w:r w:rsidR="00DA74BC">
        <w:rPr>
          <w:rFonts w:ascii="Times New Roman" w:hAnsi="Times New Roman"/>
          <w:sz w:val="28"/>
          <w:szCs w:val="28"/>
        </w:rPr>
        <w:t>____________________________</w:t>
      </w:r>
    </w:p>
    <w:p w:rsidR="002A4E8A" w:rsidRPr="00DA74BC" w:rsidRDefault="002A4E8A" w:rsidP="00DA74BC">
      <w:pPr>
        <w:pStyle w:val="ConsPlusNonformat"/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DA74BC">
        <w:rPr>
          <w:rFonts w:ascii="Times New Roman" w:hAnsi="Times New Roman"/>
          <w:sz w:val="18"/>
          <w:szCs w:val="18"/>
        </w:rPr>
        <w:t xml:space="preserve">(ФИО или </w:t>
      </w:r>
      <w:r w:rsidRPr="00DA74BC">
        <w:rPr>
          <w:rFonts w:ascii="Times New Roman" w:hAnsi="Times New Roman"/>
          <w:i/>
          <w:sz w:val="18"/>
          <w:szCs w:val="18"/>
        </w:rPr>
        <w:t>полное наименование, ОГРН, ИНН)</w:t>
      </w:r>
    </w:p>
    <w:p w:rsidR="002A4E8A" w:rsidRPr="00F150D0" w:rsidRDefault="002A4E8A" w:rsidP="00F150D0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i/>
          <w:sz w:val="28"/>
          <w:szCs w:val="28"/>
        </w:rPr>
        <w:t>_______________</w:t>
      </w:r>
      <w:r w:rsidR="00D746E8" w:rsidRPr="00F150D0">
        <w:rPr>
          <w:rFonts w:ascii="Times New Roman" w:hAnsi="Times New Roman"/>
          <w:i/>
          <w:sz w:val="28"/>
          <w:szCs w:val="28"/>
        </w:rPr>
        <w:t>___</w:t>
      </w:r>
      <w:r w:rsidRPr="00F150D0">
        <w:rPr>
          <w:rFonts w:ascii="Times New Roman" w:hAnsi="Times New Roman"/>
          <w:i/>
          <w:sz w:val="28"/>
          <w:szCs w:val="28"/>
        </w:rPr>
        <w:t>____________________</w:t>
      </w:r>
    </w:p>
    <w:p w:rsidR="002A4E8A" w:rsidRPr="00DA74BC" w:rsidRDefault="002A4E8A" w:rsidP="00DA74BC">
      <w:pPr>
        <w:pStyle w:val="ConsPlusNonformat"/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DA74BC">
        <w:rPr>
          <w:rFonts w:ascii="Times New Roman" w:hAnsi="Times New Roman"/>
          <w:i/>
          <w:sz w:val="18"/>
          <w:szCs w:val="18"/>
        </w:rPr>
        <w:t>(почтовый индекс и адрес</w:t>
      </w:r>
      <w:r w:rsidRPr="00DA74BC">
        <w:rPr>
          <w:rFonts w:ascii="Times New Roman" w:hAnsi="Times New Roman"/>
          <w:sz w:val="18"/>
          <w:szCs w:val="18"/>
        </w:rPr>
        <w:t xml:space="preserve">  </w:t>
      </w:r>
      <w:r w:rsidR="00D746E8" w:rsidRPr="00DA74BC">
        <w:rPr>
          <w:rFonts w:ascii="Times New Roman" w:hAnsi="Times New Roman"/>
          <w:i/>
          <w:sz w:val="18"/>
          <w:szCs w:val="18"/>
        </w:rPr>
        <w:t>места регистрации,</w:t>
      </w:r>
    </w:p>
    <w:p w:rsidR="002A4E8A" w:rsidRPr="00F150D0" w:rsidRDefault="002A4E8A" w:rsidP="00F150D0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i/>
          <w:sz w:val="28"/>
          <w:szCs w:val="28"/>
        </w:rPr>
        <w:t>_________________</w:t>
      </w:r>
      <w:r w:rsidR="00D746E8" w:rsidRPr="00F150D0">
        <w:rPr>
          <w:rFonts w:ascii="Times New Roman" w:hAnsi="Times New Roman"/>
          <w:i/>
          <w:sz w:val="28"/>
          <w:szCs w:val="28"/>
        </w:rPr>
        <w:t>___</w:t>
      </w:r>
      <w:r w:rsidRPr="00F150D0">
        <w:rPr>
          <w:rFonts w:ascii="Times New Roman" w:hAnsi="Times New Roman"/>
          <w:i/>
          <w:sz w:val="28"/>
          <w:szCs w:val="28"/>
        </w:rPr>
        <w:t>_________________</w:t>
      </w:r>
    </w:p>
    <w:p w:rsidR="002A4E8A" w:rsidRPr="00DA74BC" w:rsidRDefault="002A4E8A" w:rsidP="00DA74BC">
      <w:pPr>
        <w:pStyle w:val="ConsPlusNonformat"/>
        <w:spacing w:after="0" w:line="240" w:lineRule="auto"/>
        <w:ind w:left="3969"/>
        <w:jc w:val="center"/>
        <w:rPr>
          <w:rFonts w:ascii="Times New Roman" w:hAnsi="Times New Roman"/>
          <w:sz w:val="18"/>
          <w:szCs w:val="18"/>
        </w:rPr>
      </w:pPr>
      <w:r w:rsidRPr="00DA74BC">
        <w:rPr>
          <w:rFonts w:ascii="Times New Roman" w:hAnsi="Times New Roman"/>
          <w:i/>
          <w:sz w:val="18"/>
          <w:szCs w:val="18"/>
        </w:rPr>
        <w:t>места нахождения)</w:t>
      </w:r>
    </w:p>
    <w:p w:rsidR="002A4E8A" w:rsidRPr="00F150D0" w:rsidRDefault="002A4E8A" w:rsidP="00F150D0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тел. ________________</w:t>
      </w:r>
      <w:r w:rsidR="00D746E8" w:rsidRPr="00F150D0">
        <w:rPr>
          <w:rFonts w:ascii="Times New Roman" w:hAnsi="Times New Roman"/>
          <w:sz w:val="28"/>
          <w:szCs w:val="28"/>
        </w:rPr>
        <w:t>__</w:t>
      </w:r>
      <w:r w:rsidR="00DA74BC">
        <w:rPr>
          <w:rFonts w:ascii="Times New Roman" w:hAnsi="Times New Roman"/>
          <w:sz w:val="28"/>
          <w:szCs w:val="28"/>
        </w:rPr>
        <w:t>________________</w:t>
      </w:r>
    </w:p>
    <w:p w:rsidR="002A4E8A" w:rsidRPr="00DA74BC" w:rsidRDefault="002A4E8A" w:rsidP="00DA74BC">
      <w:pPr>
        <w:pStyle w:val="ConsPlusNonformat"/>
        <w:spacing w:after="0" w:line="240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e-mail ________________</w:t>
      </w:r>
      <w:r w:rsidR="00D746E8" w:rsidRPr="00F150D0">
        <w:rPr>
          <w:rFonts w:ascii="Times New Roman" w:hAnsi="Times New Roman"/>
          <w:sz w:val="28"/>
          <w:szCs w:val="28"/>
        </w:rPr>
        <w:t>___</w:t>
      </w:r>
      <w:r w:rsidRPr="00F150D0">
        <w:rPr>
          <w:rFonts w:ascii="Times New Roman" w:hAnsi="Times New Roman"/>
          <w:sz w:val="28"/>
          <w:szCs w:val="28"/>
        </w:rPr>
        <w:t>____________</w:t>
      </w:r>
      <w:bookmarkStart w:id="1" w:name="Par507"/>
      <w:bookmarkEnd w:id="1"/>
      <w:r w:rsidR="00DA74BC">
        <w:rPr>
          <w:rFonts w:ascii="Times New Roman" w:hAnsi="Times New Roman"/>
          <w:sz w:val="28"/>
          <w:szCs w:val="28"/>
        </w:rPr>
        <w:t>_</w:t>
      </w:r>
    </w:p>
    <w:p w:rsidR="00DA74BC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ar410"/>
      <w:bookmarkEnd w:id="2"/>
      <w:r w:rsidRPr="00F150D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10298" w:rsidRPr="00F150D0" w:rsidRDefault="00410298" w:rsidP="00DA74BC">
      <w:pPr>
        <w:pStyle w:val="ConsPlusNonforma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ЗАЯВЛЕНИЕ</w:t>
      </w:r>
    </w:p>
    <w:p w:rsidR="00410298" w:rsidRPr="00F150D0" w:rsidRDefault="00410298" w:rsidP="00DA74BC">
      <w:pPr>
        <w:pStyle w:val="ConsPlusNonforma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о передаче жилого помещения</w:t>
      </w:r>
    </w:p>
    <w:p w:rsidR="00410298" w:rsidRPr="00F150D0" w:rsidRDefault="00410298" w:rsidP="00DA74BC">
      <w:pPr>
        <w:pStyle w:val="ConsPlusNonformat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муниципального жилищного фонда в собственность граждан в порядке приватизации</w:t>
      </w: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Мы  (Я) просим</w:t>
      </w:r>
      <w:r w:rsidR="003C0D1A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(шу) пере</w:t>
      </w:r>
      <w:r w:rsidR="00DA74BC">
        <w:rPr>
          <w:rFonts w:ascii="Times New Roman" w:hAnsi="Times New Roman"/>
          <w:sz w:val="28"/>
          <w:szCs w:val="28"/>
        </w:rPr>
        <w:t xml:space="preserve">дать жилое помещение по адресу: ___________, </w:t>
      </w:r>
      <w:r w:rsidRPr="00F150D0">
        <w:rPr>
          <w:rFonts w:ascii="Times New Roman" w:hAnsi="Times New Roman"/>
          <w:sz w:val="28"/>
          <w:szCs w:val="28"/>
        </w:rPr>
        <w:t xml:space="preserve">ул. </w:t>
      </w:r>
      <w:r w:rsidR="00D746E8" w:rsidRPr="00F150D0">
        <w:rPr>
          <w:rFonts w:ascii="Times New Roman" w:hAnsi="Times New Roman"/>
          <w:sz w:val="28"/>
          <w:szCs w:val="28"/>
        </w:rPr>
        <w:t>____</w:t>
      </w:r>
      <w:r w:rsidRPr="00F150D0">
        <w:rPr>
          <w:rFonts w:ascii="Times New Roman" w:hAnsi="Times New Roman"/>
          <w:sz w:val="28"/>
          <w:szCs w:val="28"/>
        </w:rPr>
        <w:t>________, дом №</w:t>
      </w:r>
      <w:r w:rsidR="00DA74BC">
        <w:rPr>
          <w:rFonts w:ascii="Times New Roman" w:hAnsi="Times New Roman"/>
          <w:sz w:val="28"/>
          <w:szCs w:val="28"/>
        </w:rPr>
        <w:t xml:space="preserve"> ____, кв. </w:t>
      </w:r>
      <w:r w:rsidRPr="00F150D0">
        <w:rPr>
          <w:rFonts w:ascii="Times New Roman" w:hAnsi="Times New Roman"/>
          <w:sz w:val="28"/>
          <w:szCs w:val="28"/>
        </w:rPr>
        <w:t>№</w:t>
      </w:r>
      <w:r w:rsidR="00DA74BC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____, ком. №</w:t>
      </w:r>
      <w:r w:rsidR="00DA74BC">
        <w:rPr>
          <w:rFonts w:ascii="Times New Roman" w:hAnsi="Times New Roman"/>
          <w:sz w:val="28"/>
          <w:szCs w:val="28"/>
        </w:rPr>
        <w:t xml:space="preserve"> ____в __________________</w:t>
      </w:r>
    </w:p>
    <w:p w:rsidR="00410298" w:rsidRPr="00DA74BC" w:rsidRDefault="00410298" w:rsidP="00DA74BC">
      <w:pPr>
        <w:pStyle w:val="ConsPlusNonformat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A74BC">
        <w:rPr>
          <w:rFonts w:ascii="Times New Roman" w:hAnsi="Times New Roman"/>
          <w:i/>
          <w:sz w:val="18"/>
          <w:szCs w:val="18"/>
        </w:rPr>
        <w:t>(указать форму собственности: частная, в равных долях, в разных долях)</w:t>
      </w:r>
    </w:p>
    <w:p w:rsidR="00410298" w:rsidRPr="00F150D0" w:rsidRDefault="00410298" w:rsidP="00DA74BC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Данные   документа,   подтверждающего  правовые  основания  пользования</w:t>
      </w:r>
    </w:p>
    <w:p w:rsidR="00410298" w:rsidRPr="00F150D0" w:rsidRDefault="00410298" w:rsidP="00DA74BC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приватизируемым жилым помещением </w:t>
      </w:r>
      <w:hyperlink w:anchor="Par556" w:tooltip="    &lt;1&gt;   В  случае  непредставления  документа,  подтверждающего  правовые" w:history="1">
        <w:r w:rsidRPr="00F150D0">
          <w:rPr>
            <w:rFonts w:ascii="Times New Roman" w:hAnsi="Times New Roman"/>
            <w:color w:val="0000FF"/>
            <w:sz w:val="28"/>
            <w:szCs w:val="28"/>
          </w:rPr>
          <w:t>&lt;1&gt;</w:t>
        </w:r>
      </w:hyperlink>
      <w:r w:rsidRPr="00F150D0">
        <w:rPr>
          <w:rFonts w:ascii="Times New Roman" w:hAnsi="Times New Roman"/>
          <w:sz w:val="28"/>
          <w:szCs w:val="28"/>
        </w:rPr>
        <w:t>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_____________________________</w:t>
      </w:r>
      <w:r w:rsidR="003C0D1A" w:rsidRPr="00F150D0">
        <w:rPr>
          <w:rFonts w:ascii="Times New Roman" w:hAnsi="Times New Roman"/>
          <w:sz w:val="28"/>
          <w:szCs w:val="28"/>
        </w:rPr>
        <w:t>___</w:t>
      </w:r>
      <w:r w:rsidRPr="00F150D0">
        <w:rPr>
          <w:rFonts w:ascii="Times New Roman" w:hAnsi="Times New Roman"/>
          <w:sz w:val="28"/>
          <w:szCs w:val="28"/>
        </w:rPr>
        <w:t>______________________________</w:t>
      </w:r>
      <w:r w:rsidR="00D746E8" w:rsidRPr="00F150D0">
        <w:rPr>
          <w:rFonts w:ascii="Times New Roman" w:hAnsi="Times New Roman"/>
          <w:sz w:val="28"/>
          <w:szCs w:val="28"/>
        </w:rPr>
        <w:t>____</w:t>
      </w:r>
    </w:p>
    <w:p w:rsidR="00410298" w:rsidRPr="00DA74BC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F150D0">
        <w:rPr>
          <w:rFonts w:ascii="Times New Roman" w:hAnsi="Times New Roman"/>
          <w:i/>
          <w:sz w:val="28"/>
          <w:szCs w:val="28"/>
        </w:rPr>
        <w:t xml:space="preserve">        </w:t>
      </w:r>
      <w:r w:rsidR="00D746E8" w:rsidRPr="00F150D0">
        <w:rPr>
          <w:rFonts w:ascii="Times New Roman" w:hAnsi="Times New Roman"/>
          <w:i/>
          <w:sz w:val="28"/>
          <w:szCs w:val="28"/>
        </w:rPr>
        <w:t xml:space="preserve">               </w:t>
      </w:r>
      <w:r w:rsidRPr="00F150D0">
        <w:rPr>
          <w:rFonts w:ascii="Times New Roman" w:hAnsi="Times New Roman"/>
          <w:i/>
          <w:sz w:val="28"/>
          <w:szCs w:val="28"/>
        </w:rPr>
        <w:t xml:space="preserve">        </w:t>
      </w:r>
      <w:r w:rsidRPr="00DA74BC">
        <w:rPr>
          <w:rFonts w:ascii="Times New Roman" w:hAnsi="Times New Roman"/>
          <w:i/>
          <w:sz w:val="18"/>
          <w:szCs w:val="18"/>
        </w:rPr>
        <w:t>(наименование документа, кем и когда выдан)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1. _________________________________________________</w:t>
      </w:r>
      <w:r w:rsidR="003C0D1A" w:rsidRPr="00F150D0">
        <w:rPr>
          <w:rFonts w:ascii="Times New Roman" w:hAnsi="Times New Roman"/>
          <w:sz w:val="28"/>
          <w:szCs w:val="28"/>
        </w:rPr>
        <w:t>___</w:t>
      </w:r>
      <w:r w:rsidRPr="00F150D0">
        <w:rPr>
          <w:rFonts w:ascii="Times New Roman" w:hAnsi="Times New Roman"/>
          <w:sz w:val="28"/>
          <w:szCs w:val="28"/>
        </w:rPr>
        <w:t>______</w:t>
      </w:r>
      <w:r w:rsidR="00DA74BC">
        <w:rPr>
          <w:rFonts w:ascii="Times New Roman" w:hAnsi="Times New Roman"/>
          <w:sz w:val="28"/>
          <w:szCs w:val="28"/>
        </w:rPr>
        <w:t>______</w:t>
      </w:r>
    </w:p>
    <w:p w:rsidR="00410298" w:rsidRPr="00DA74BC" w:rsidRDefault="00410298" w:rsidP="00DA74BC">
      <w:pPr>
        <w:pStyle w:val="ConsPlusNonformat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DA74BC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Дата рождения "__"__________ ____ г.                                    __</w:t>
      </w:r>
      <w:r w:rsidR="00D746E8" w:rsidRPr="00F150D0">
        <w:rPr>
          <w:rFonts w:ascii="Times New Roman" w:hAnsi="Times New Roman"/>
          <w:sz w:val="28"/>
          <w:szCs w:val="28"/>
        </w:rPr>
        <w:t>________</w:t>
      </w:r>
      <w:r w:rsidR="00DA74BC">
        <w:rPr>
          <w:rFonts w:ascii="Times New Roman" w:hAnsi="Times New Roman"/>
          <w:sz w:val="28"/>
          <w:szCs w:val="28"/>
        </w:rPr>
        <w:t>___</w:t>
      </w:r>
    </w:p>
    <w:p w:rsidR="00410298" w:rsidRPr="00DA74BC" w:rsidRDefault="00DA74BC" w:rsidP="00DA74BC">
      <w:pPr>
        <w:pStyle w:val="ConsPlusNonformat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="00410298" w:rsidRPr="00DA74BC">
        <w:rPr>
          <w:rFonts w:ascii="Times New Roman" w:hAnsi="Times New Roman"/>
          <w:i/>
          <w:sz w:val="18"/>
          <w:szCs w:val="18"/>
        </w:rPr>
        <w:t>(подпись)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Данные документа, удостоверяющего личность: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наименов</w:t>
      </w:r>
      <w:r w:rsidR="00DA74BC">
        <w:rPr>
          <w:rFonts w:ascii="Times New Roman" w:hAnsi="Times New Roman"/>
          <w:sz w:val="28"/>
          <w:szCs w:val="28"/>
        </w:rPr>
        <w:t>ание ______________</w:t>
      </w:r>
      <w:r w:rsidRPr="00F150D0">
        <w:rPr>
          <w:rFonts w:ascii="Times New Roman" w:hAnsi="Times New Roman"/>
          <w:sz w:val="28"/>
          <w:szCs w:val="28"/>
        </w:rPr>
        <w:t xml:space="preserve"> серия ______№ ____________</w:t>
      </w:r>
      <w:r w:rsidR="00D746E8" w:rsidRPr="00F150D0">
        <w:rPr>
          <w:rFonts w:ascii="Times New Roman" w:hAnsi="Times New Roman"/>
          <w:sz w:val="28"/>
          <w:szCs w:val="28"/>
        </w:rPr>
        <w:t>______</w:t>
      </w:r>
      <w:r w:rsidRPr="00F150D0">
        <w:rPr>
          <w:rFonts w:ascii="Times New Roman" w:hAnsi="Times New Roman"/>
          <w:sz w:val="28"/>
          <w:szCs w:val="28"/>
        </w:rPr>
        <w:t>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дата выдачи ________ кем выдан ____</w:t>
      </w:r>
      <w:r w:rsidR="00DA74BC">
        <w:rPr>
          <w:rFonts w:ascii="Times New Roman" w:hAnsi="Times New Roman"/>
          <w:sz w:val="28"/>
          <w:szCs w:val="28"/>
        </w:rPr>
        <w:t>________________________________</w:t>
      </w:r>
    </w:p>
    <w:p w:rsidR="00410298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DA74BC" w:rsidRPr="00F150D0" w:rsidRDefault="00DA74BC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Предыдущие  адреса  регистрации  гражданина  с  04.07.1991 по настоящее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время  с  указанием  периодов  (в  случае проживания гражданина в указанный</w:t>
      </w:r>
      <w:r w:rsidR="00DA74BC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период по разным адресам на территории Российской Федерации):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1. ____________________________________</w:t>
      </w:r>
      <w:r w:rsidR="00DA74BC">
        <w:rPr>
          <w:rFonts w:ascii="Times New Roman" w:hAnsi="Times New Roman"/>
          <w:sz w:val="28"/>
          <w:szCs w:val="28"/>
        </w:rPr>
        <w:t>____________________________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2. ____________________________________</w:t>
      </w:r>
      <w:r w:rsidR="00DA74BC">
        <w:rPr>
          <w:rFonts w:ascii="Times New Roman" w:hAnsi="Times New Roman"/>
          <w:sz w:val="28"/>
          <w:szCs w:val="28"/>
        </w:rPr>
        <w:t>____________________________</w:t>
      </w:r>
    </w:p>
    <w:p w:rsidR="00410298" w:rsidRPr="00F150D0" w:rsidRDefault="00DA74BC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10298" w:rsidRPr="00F150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Следующие блоки заполняются в случае изменения Ф.И.О. и непредставления</w:t>
      </w:r>
      <w:r w:rsidR="00D746E8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свидетельств о заключении брака или смене Ф.И.О.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┌──────────────</w:t>
      </w:r>
      <w:r w:rsidR="00DA74BC">
        <w:rPr>
          <w:rFonts w:ascii="Times New Roman" w:hAnsi="Times New Roman"/>
          <w:sz w:val="28"/>
          <w:szCs w:val="28"/>
        </w:rPr>
        <w:t>──────────────────────────────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│    1. Данные о регистрации брака (дата </w:t>
      </w:r>
      <w:r w:rsidR="00DA74BC">
        <w:rPr>
          <w:rFonts w:ascii="Times New Roman" w:hAnsi="Times New Roman"/>
          <w:sz w:val="28"/>
          <w:szCs w:val="28"/>
        </w:rPr>
        <w:t>и место регистрации) ____</w:t>
      </w:r>
      <w:r w:rsidR="00491604">
        <w:rPr>
          <w:rFonts w:ascii="Times New Roman" w:hAnsi="Times New Roman"/>
          <w:sz w:val="28"/>
          <w:szCs w:val="28"/>
        </w:rPr>
        <w:t>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│_______________________________________</w:t>
      </w:r>
      <w:r w:rsidR="00D746E8" w:rsidRPr="00F150D0">
        <w:rPr>
          <w:rFonts w:ascii="Times New Roman" w:hAnsi="Times New Roman"/>
          <w:sz w:val="28"/>
          <w:szCs w:val="28"/>
        </w:rPr>
        <w:t>___________</w:t>
      </w:r>
      <w:r w:rsidR="00491604">
        <w:rPr>
          <w:rFonts w:ascii="Times New Roman" w:hAnsi="Times New Roman"/>
          <w:sz w:val="28"/>
          <w:szCs w:val="28"/>
        </w:rPr>
        <w:t>_____________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lastRenderedPageBreak/>
        <w:t>│Ф.И.О. супруги (до брака) ________________________</w:t>
      </w:r>
      <w:r w:rsidR="00D746E8" w:rsidRPr="00F150D0">
        <w:rPr>
          <w:rFonts w:ascii="Times New Roman" w:hAnsi="Times New Roman"/>
          <w:sz w:val="28"/>
          <w:szCs w:val="28"/>
        </w:rPr>
        <w:t>_________</w:t>
      </w:r>
      <w:r w:rsidR="00491604">
        <w:rPr>
          <w:rFonts w:ascii="Times New Roman" w:hAnsi="Times New Roman"/>
          <w:sz w:val="28"/>
          <w:szCs w:val="28"/>
        </w:rPr>
        <w:t>______</w:t>
      </w:r>
      <w:r w:rsidRPr="00F150D0">
        <w:rPr>
          <w:rFonts w:ascii="Times New Roman" w:hAnsi="Times New Roman"/>
          <w:sz w:val="28"/>
          <w:szCs w:val="28"/>
        </w:rPr>
        <w:t>,│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супруга (до брака) _______________________</w:t>
      </w:r>
      <w:r w:rsidR="00D746E8" w:rsidRPr="00F150D0">
        <w:rPr>
          <w:rFonts w:ascii="Times New Roman" w:hAnsi="Times New Roman"/>
          <w:sz w:val="28"/>
          <w:szCs w:val="28"/>
        </w:rPr>
        <w:t>________________</w:t>
      </w:r>
      <w:r w:rsidR="00491604">
        <w:rPr>
          <w:rFonts w:ascii="Times New Roman" w:hAnsi="Times New Roman"/>
          <w:sz w:val="28"/>
          <w:szCs w:val="28"/>
        </w:rPr>
        <w:t>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91604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</w:t>
      </w:r>
      <w:r w:rsidR="00410298" w:rsidRPr="00F150D0">
        <w:rPr>
          <w:rFonts w:ascii="Times New Roman" w:hAnsi="Times New Roman"/>
          <w:sz w:val="28"/>
          <w:szCs w:val="28"/>
        </w:rPr>
        <w:t>2. Данные о регистрации брака (дата и место регистрации) _____</w:t>
      </w:r>
      <w:r>
        <w:rPr>
          <w:rFonts w:ascii="Times New Roman" w:hAnsi="Times New Roman"/>
          <w:sz w:val="28"/>
          <w:szCs w:val="28"/>
        </w:rPr>
        <w:t>_____</w:t>
      </w:r>
      <w:r w:rsidR="00410298"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│_________________________________________________</w:t>
      </w:r>
      <w:r w:rsidR="00675DA2" w:rsidRPr="00F150D0">
        <w:rPr>
          <w:rFonts w:ascii="Times New Roman" w:hAnsi="Times New Roman"/>
          <w:sz w:val="28"/>
          <w:szCs w:val="28"/>
        </w:rPr>
        <w:t>____________</w:t>
      </w:r>
      <w:r w:rsidR="00491604">
        <w:rPr>
          <w:rFonts w:ascii="Times New Roman" w:hAnsi="Times New Roman"/>
          <w:sz w:val="28"/>
          <w:szCs w:val="28"/>
        </w:rPr>
        <w:t>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супруги (до брака) ______________________________</w:t>
      </w:r>
      <w:r w:rsidR="00491604">
        <w:rPr>
          <w:rFonts w:ascii="Times New Roman" w:hAnsi="Times New Roman"/>
          <w:sz w:val="28"/>
          <w:szCs w:val="28"/>
        </w:rPr>
        <w:t>_________</w:t>
      </w:r>
      <w:r w:rsidRPr="00F150D0">
        <w:rPr>
          <w:rFonts w:ascii="Times New Roman" w:hAnsi="Times New Roman"/>
          <w:sz w:val="28"/>
          <w:szCs w:val="28"/>
        </w:rPr>
        <w:t>,│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супруга (до брака) ________________</w:t>
      </w:r>
      <w:r w:rsidR="00675DA2" w:rsidRPr="00F150D0">
        <w:rPr>
          <w:rFonts w:ascii="Times New Roman" w:hAnsi="Times New Roman"/>
          <w:sz w:val="28"/>
          <w:szCs w:val="28"/>
        </w:rPr>
        <w:t>_________________</w:t>
      </w:r>
      <w:r w:rsidR="00491604">
        <w:rPr>
          <w:rFonts w:ascii="Times New Roman" w:hAnsi="Times New Roman"/>
          <w:sz w:val="28"/>
          <w:szCs w:val="28"/>
        </w:rPr>
        <w:t>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└──────────────</w:t>
      </w:r>
      <w:r w:rsidR="00491604">
        <w:rPr>
          <w:rFonts w:ascii="Times New Roman" w:hAnsi="Times New Roman"/>
          <w:sz w:val="28"/>
          <w:szCs w:val="28"/>
        </w:rPr>
        <w:t>───────────────────────────────</w:t>
      </w:r>
      <w:r w:rsidRPr="00F150D0">
        <w:rPr>
          <w:rFonts w:ascii="Times New Roman" w:hAnsi="Times New Roman"/>
          <w:sz w:val="28"/>
          <w:szCs w:val="28"/>
        </w:rPr>
        <w:t>┘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┌──────────────</w:t>
      </w:r>
      <w:r w:rsidR="00491604">
        <w:rPr>
          <w:rFonts w:ascii="Times New Roman" w:hAnsi="Times New Roman"/>
          <w:sz w:val="28"/>
          <w:szCs w:val="28"/>
        </w:rPr>
        <w:t>──────────────</w:t>
      </w:r>
      <w:r w:rsidRPr="00F150D0">
        <w:rPr>
          <w:rFonts w:ascii="Times New Roman" w:hAnsi="Times New Roman"/>
          <w:sz w:val="28"/>
          <w:szCs w:val="28"/>
        </w:rPr>
        <w:t>─────────────────┐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    Данные об изменении Ф.И.О. (дата и место регистрации) _____</w:t>
      </w:r>
      <w:r w:rsidR="00491604">
        <w:rPr>
          <w:rFonts w:ascii="Times New Roman" w:hAnsi="Times New Roman"/>
          <w:sz w:val="28"/>
          <w:szCs w:val="28"/>
        </w:rPr>
        <w:t>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│__________________________</w:t>
      </w:r>
      <w:r w:rsidR="00675DA2" w:rsidRPr="00F150D0">
        <w:rPr>
          <w:rFonts w:ascii="Times New Roman" w:hAnsi="Times New Roman"/>
          <w:sz w:val="28"/>
          <w:szCs w:val="28"/>
        </w:rPr>
        <w:t>_____________</w:t>
      </w:r>
      <w:r w:rsidRPr="00F150D0">
        <w:rPr>
          <w:rFonts w:ascii="Times New Roman" w:hAnsi="Times New Roman"/>
          <w:sz w:val="28"/>
          <w:szCs w:val="28"/>
        </w:rPr>
        <w:t>_______________</w:t>
      </w:r>
      <w:r w:rsidR="00491604">
        <w:rPr>
          <w:rFonts w:ascii="Times New Roman" w:hAnsi="Times New Roman"/>
          <w:sz w:val="28"/>
          <w:szCs w:val="28"/>
        </w:rPr>
        <w:t>_________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до изменения ________</w:t>
      </w:r>
      <w:r w:rsidR="00675DA2" w:rsidRPr="00F150D0">
        <w:rPr>
          <w:rFonts w:ascii="Times New Roman" w:hAnsi="Times New Roman"/>
          <w:sz w:val="28"/>
          <w:szCs w:val="28"/>
        </w:rPr>
        <w:t>________________</w:t>
      </w:r>
      <w:r w:rsidRPr="00F150D0">
        <w:rPr>
          <w:rFonts w:ascii="Times New Roman" w:hAnsi="Times New Roman"/>
          <w:sz w:val="28"/>
          <w:szCs w:val="28"/>
        </w:rPr>
        <w:t>____________</w:t>
      </w:r>
      <w:r w:rsidR="00491604">
        <w:rPr>
          <w:rFonts w:ascii="Times New Roman" w:hAnsi="Times New Roman"/>
          <w:sz w:val="28"/>
          <w:szCs w:val="28"/>
        </w:rPr>
        <w:t>________</w:t>
      </w:r>
      <w:r w:rsidRPr="00F150D0">
        <w:rPr>
          <w:rFonts w:ascii="Times New Roman" w:hAnsi="Times New Roman"/>
          <w:sz w:val="28"/>
          <w:szCs w:val="28"/>
        </w:rPr>
        <w:t>,│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после изменения ___________</w:t>
      </w:r>
      <w:r w:rsidR="00675DA2" w:rsidRPr="00F150D0">
        <w:rPr>
          <w:rFonts w:ascii="Times New Roman" w:hAnsi="Times New Roman"/>
          <w:sz w:val="28"/>
          <w:szCs w:val="28"/>
        </w:rPr>
        <w:t>________________</w:t>
      </w:r>
      <w:r w:rsidRPr="00F150D0">
        <w:rPr>
          <w:rFonts w:ascii="Times New Roman" w:hAnsi="Times New Roman"/>
          <w:sz w:val="28"/>
          <w:szCs w:val="28"/>
        </w:rPr>
        <w:t>_______</w:t>
      </w:r>
      <w:r w:rsidR="00491604">
        <w:rPr>
          <w:rFonts w:ascii="Times New Roman" w:hAnsi="Times New Roman"/>
          <w:sz w:val="28"/>
          <w:szCs w:val="28"/>
        </w:rPr>
        <w:t>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└────────────────</w:t>
      </w:r>
      <w:r w:rsidR="00491604">
        <w:rPr>
          <w:rFonts w:ascii="Times New Roman" w:hAnsi="Times New Roman"/>
          <w:sz w:val="28"/>
          <w:szCs w:val="28"/>
        </w:rPr>
        <w:t>──────────</w:t>
      </w:r>
      <w:r w:rsidRPr="00F150D0">
        <w:rPr>
          <w:rFonts w:ascii="Times New Roman" w:hAnsi="Times New Roman"/>
          <w:sz w:val="28"/>
          <w:szCs w:val="28"/>
        </w:rPr>
        <w:t>───────────────────┘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2. ____________________________</w:t>
      </w:r>
      <w:r w:rsidR="00675DA2" w:rsidRPr="00F150D0">
        <w:rPr>
          <w:rFonts w:ascii="Times New Roman" w:hAnsi="Times New Roman"/>
          <w:sz w:val="28"/>
          <w:szCs w:val="28"/>
        </w:rPr>
        <w:t>________________</w:t>
      </w:r>
      <w:r w:rsidRPr="00F150D0">
        <w:rPr>
          <w:rFonts w:ascii="Times New Roman" w:hAnsi="Times New Roman"/>
          <w:sz w:val="28"/>
          <w:szCs w:val="28"/>
        </w:rPr>
        <w:t>________</w:t>
      </w:r>
      <w:r w:rsidR="00491604">
        <w:rPr>
          <w:rFonts w:ascii="Times New Roman" w:hAnsi="Times New Roman"/>
          <w:sz w:val="28"/>
          <w:szCs w:val="28"/>
        </w:rPr>
        <w:t>__________</w:t>
      </w:r>
    </w:p>
    <w:p w:rsidR="00410298" w:rsidRPr="00491604" w:rsidRDefault="00410298" w:rsidP="00491604">
      <w:pPr>
        <w:pStyle w:val="ConsPlusNonformat"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91604">
        <w:rPr>
          <w:rFonts w:ascii="Times New Roman" w:hAnsi="Times New Roman"/>
          <w:i/>
          <w:sz w:val="18"/>
          <w:szCs w:val="18"/>
        </w:rPr>
        <w:t>(фамилия, имя, отчество)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Дата рождения "__"__________ ____ г.                                            </w:t>
      </w:r>
      <w:r w:rsidR="00491604">
        <w:rPr>
          <w:rFonts w:ascii="Times New Roman" w:hAnsi="Times New Roman"/>
          <w:sz w:val="28"/>
          <w:szCs w:val="28"/>
        </w:rPr>
        <w:t xml:space="preserve">  __________</w:t>
      </w:r>
    </w:p>
    <w:p w:rsidR="00410298" w:rsidRPr="00491604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491604">
        <w:rPr>
          <w:rFonts w:ascii="Times New Roman" w:hAnsi="Times New Roman"/>
          <w:i/>
          <w:sz w:val="18"/>
          <w:szCs w:val="18"/>
        </w:rPr>
        <w:t xml:space="preserve">       </w:t>
      </w:r>
      <w:r w:rsidR="00675DA2" w:rsidRPr="00491604">
        <w:rPr>
          <w:rFonts w:ascii="Times New Roman" w:hAnsi="Times New Roman"/>
          <w:i/>
          <w:sz w:val="18"/>
          <w:szCs w:val="18"/>
        </w:rPr>
        <w:t xml:space="preserve">            </w:t>
      </w:r>
      <w:r w:rsidRPr="0049160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</w:t>
      </w:r>
      <w:r w:rsidR="00491604" w:rsidRPr="00491604">
        <w:rPr>
          <w:rFonts w:ascii="Times New Roman" w:hAnsi="Times New Roman"/>
          <w:i/>
          <w:sz w:val="18"/>
          <w:szCs w:val="18"/>
        </w:rPr>
        <w:t xml:space="preserve">                 </w:t>
      </w:r>
      <w:r w:rsidR="00491604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</w:t>
      </w:r>
      <w:r w:rsidRPr="00491604">
        <w:rPr>
          <w:rFonts w:ascii="Times New Roman" w:hAnsi="Times New Roman"/>
          <w:i/>
          <w:sz w:val="18"/>
          <w:szCs w:val="18"/>
        </w:rPr>
        <w:t>(подпись)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Данные документа, удостоверяющего личность: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наименование ___________________________ серия ______ №</w:t>
      </w:r>
      <w:r w:rsidR="00491604">
        <w:rPr>
          <w:rFonts w:ascii="Times New Roman" w:hAnsi="Times New Roman"/>
          <w:sz w:val="28"/>
          <w:szCs w:val="28"/>
        </w:rPr>
        <w:t xml:space="preserve"> 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дата выдачи _______________ кем выдан _____</w:t>
      </w:r>
      <w:r w:rsidR="00675DA2" w:rsidRPr="00F150D0">
        <w:rPr>
          <w:rFonts w:ascii="Times New Roman" w:hAnsi="Times New Roman"/>
          <w:sz w:val="28"/>
          <w:szCs w:val="28"/>
        </w:rPr>
        <w:t>______________</w:t>
      </w:r>
      <w:r w:rsidR="00491604">
        <w:rPr>
          <w:rFonts w:ascii="Times New Roman" w:hAnsi="Times New Roman"/>
          <w:sz w:val="28"/>
          <w:szCs w:val="28"/>
        </w:rPr>
        <w:t>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______________________________</w:t>
      </w:r>
      <w:r w:rsidR="00675DA2" w:rsidRPr="00F150D0">
        <w:rPr>
          <w:rFonts w:ascii="Times New Roman" w:hAnsi="Times New Roman"/>
          <w:sz w:val="28"/>
          <w:szCs w:val="28"/>
        </w:rPr>
        <w:t>___________</w:t>
      </w:r>
      <w:r w:rsidRPr="00F150D0">
        <w:rPr>
          <w:rFonts w:ascii="Times New Roman" w:hAnsi="Times New Roman"/>
          <w:sz w:val="28"/>
          <w:szCs w:val="28"/>
        </w:rPr>
        <w:t>_____________________________________________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Предыдущие  адреса  регистрации  гражданина  с  04.07.1991 по настоящее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время  с  указанием  периодов  (в  случае проживания гражданина в указанный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период по разным адресам на территории Российской Федерации):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1. ________________________________________</w:t>
      </w:r>
      <w:r w:rsidR="00491604">
        <w:rPr>
          <w:rFonts w:ascii="Times New Roman" w:hAnsi="Times New Roman"/>
          <w:sz w:val="28"/>
          <w:szCs w:val="28"/>
        </w:rPr>
        <w:t>________________________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2. ________________________________________</w:t>
      </w:r>
      <w:r w:rsidR="00491604">
        <w:rPr>
          <w:rFonts w:ascii="Times New Roman" w:hAnsi="Times New Roman"/>
          <w:sz w:val="28"/>
          <w:szCs w:val="28"/>
        </w:rPr>
        <w:t>________________________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3. ________________________________________</w:t>
      </w:r>
      <w:r w:rsidR="00491604">
        <w:rPr>
          <w:rFonts w:ascii="Times New Roman" w:hAnsi="Times New Roman"/>
          <w:sz w:val="28"/>
          <w:szCs w:val="28"/>
        </w:rPr>
        <w:t>________________________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Следующие блоки заполняются в случае изменения Ф.И.О. и непредставления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свидетельств о заключении брака или смене Ф.И.О.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┌───────</w:t>
      </w:r>
      <w:r w:rsidR="00491604">
        <w:rPr>
          <w:rFonts w:ascii="Times New Roman" w:hAnsi="Times New Roman"/>
          <w:sz w:val="28"/>
          <w:szCs w:val="28"/>
        </w:rPr>
        <w:t>──────────────</w:t>
      </w:r>
      <w:r w:rsidRPr="00F150D0">
        <w:rPr>
          <w:rFonts w:ascii="Times New Roman" w:hAnsi="Times New Roman"/>
          <w:sz w:val="28"/>
          <w:szCs w:val="28"/>
        </w:rPr>
        <w:t>────────────────────────┐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┌──────────────</w:t>
      </w:r>
      <w:r>
        <w:rPr>
          <w:rFonts w:ascii="Times New Roman" w:hAnsi="Times New Roman"/>
          <w:sz w:val="28"/>
          <w:szCs w:val="28"/>
        </w:rPr>
        <w:t>──────────────────────────────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│    1. Данные о регистрации брака (дата </w:t>
      </w:r>
      <w:r>
        <w:rPr>
          <w:rFonts w:ascii="Times New Roman" w:hAnsi="Times New Roman"/>
          <w:sz w:val="28"/>
          <w:szCs w:val="28"/>
        </w:rPr>
        <w:t>и место регистрации) _________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│__________________________________________________</w:t>
      </w:r>
      <w:r>
        <w:rPr>
          <w:rFonts w:ascii="Times New Roman" w:hAnsi="Times New Roman"/>
          <w:sz w:val="28"/>
          <w:szCs w:val="28"/>
        </w:rPr>
        <w:t>_____________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супруги (до брака) 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F150D0">
        <w:rPr>
          <w:rFonts w:ascii="Times New Roman" w:hAnsi="Times New Roman"/>
          <w:sz w:val="28"/>
          <w:szCs w:val="28"/>
        </w:rPr>
        <w:t>,│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супруга (до брака) 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│</w:t>
      </w:r>
      <w:r w:rsidRPr="00F150D0">
        <w:rPr>
          <w:rFonts w:ascii="Times New Roman" w:hAnsi="Times New Roman"/>
          <w:sz w:val="28"/>
          <w:szCs w:val="28"/>
        </w:rPr>
        <w:t>2. Данные о регистрации брака (дата и место регистрации) _____</w:t>
      </w:r>
      <w:r>
        <w:rPr>
          <w:rFonts w:ascii="Times New Roman" w:hAnsi="Times New Roman"/>
          <w:sz w:val="28"/>
          <w:szCs w:val="28"/>
        </w:rPr>
        <w:t>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супруги (до брака) 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F150D0">
        <w:rPr>
          <w:rFonts w:ascii="Times New Roman" w:hAnsi="Times New Roman"/>
          <w:sz w:val="28"/>
          <w:szCs w:val="28"/>
        </w:rPr>
        <w:t>,│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супруга (до брака) 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└──────────────</w:t>
      </w:r>
      <w:r>
        <w:rPr>
          <w:rFonts w:ascii="Times New Roman" w:hAnsi="Times New Roman"/>
          <w:sz w:val="28"/>
          <w:szCs w:val="28"/>
        </w:rPr>
        <w:t>───────────────────────────────</w:t>
      </w:r>
      <w:r w:rsidRPr="00F150D0">
        <w:rPr>
          <w:rFonts w:ascii="Times New Roman" w:hAnsi="Times New Roman"/>
          <w:sz w:val="28"/>
          <w:szCs w:val="28"/>
        </w:rPr>
        <w:t>┘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┌──────────────</w:t>
      </w:r>
      <w:r>
        <w:rPr>
          <w:rFonts w:ascii="Times New Roman" w:hAnsi="Times New Roman"/>
          <w:sz w:val="28"/>
          <w:szCs w:val="28"/>
        </w:rPr>
        <w:t>──────────────</w:t>
      </w:r>
      <w:r w:rsidRPr="00F150D0">
        <w:rPr>
          <w:rFonts w:ascii="Times New Roman" w:hAnsi="Times New Roman"/>
          <w:sz w:val="28"/>
          <w:szCs w:val="28"/>
        </w:rPr>
        <w:t>─────────────────┐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    Данные об изменении Ф.И.О. (дата и место регистрации) _____</w:t>
      </w:r>
      <w:r>
        <w:rPr>
          <w:rFonts w:ascii="Times New Roman" w:hAnsi="Times New Roman"/>
          <w:sz w:val="28"/>
          <w:szCs w:val="28"/>
        </w:rPr>
        <w:t>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до изменения 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F150D0">
        <w:rPr>
          <w:rFonts w:ascii="Times New Roman" w:hAnsi="Times New Roman"/>
          <w:sz w:val="28"/>
          <w:szCs w:val="28"/>
        </w:rPr>
        <w:t>,│</w:t>
      </w:r>
    </w:p>
    <w:p w:rsidR="00491604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│Ф.И.О. после изменения 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F150D0">
        <w:rPr>
          <w:rFonts w:ascii="Times New Roman" w:hAnsi="Times New Roman"/>
          <w:sz w:val="28"/>
          <w:szCs w:val="28"/>
        </w:rPr>
        <w:t>│</w:t>
      </w:r>
    </w:p>
    <w:p w:rsidR="00410298" w:rsidRPr="00F150D0" w:rsidRDefault="00491604" w:rsidP="00491604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lastRenderedPageBreak/>
        <w:t>└────────────────</w:t>
      </w:r>
      <w:r>
        <w:rPr>
          <w:rFonts w:ascii="Times New Roman" w:hAnsi="Times New Roman"/>
          <w:sz w:val="28"/>
          <w:szCs w:val="28"/>
        </w:rPr>
        <w:t>──────────</w:t>
      </w:r>
      <w:r w:rsidRPr="00F150D0">
        <w:rPr>
          <w:rFonts w:ascii="Times New Roman" w:hAnsi="Times New Roman"/>
          <w:sz w:val="28"/>
          <w:szCs w:val="28"/>
        </w:rPr>
        <w:t>───────────────────┘</w:t>
      </w:r>
      <w:r w:rsidR="00675DA2" w:rsidRPr="00F150D0">
        <w:rPr>
          <w:rFonts w:ascii="Times New Roman" w:hAnsi="Times New Roman"/>
          <w:sz w:val="28"/>
          <w:szCs w:val="28"/>
        </w:rPr>
        <w:t xml:space="preserve">  </w:t>
      </w:r>
      <w:r w:rsidR="00410298" w:rsidRPr="00F150D0">
        <w:rPr>
          <w:rFonts w:ascii="Times New Roman" w:hAnsi="Times New Roman"/>
          <w:sz w:val="28"/>
          <w:szCs w:val="28"/>
        </w:rPr>
        <w:t>В  случае  непредставления  копии  свидетельства  о  смерти  нанимателя</w:t>
      </w:r>
      <w:r w:rsidR="00745E37" w:rsidRPr="00F150D0">
        <w:rPr>
          <w:rFonts w:ascii="Times New Roman" w:hAnsi="Times New Roman"/>
          <w:sz w:val="28"/>
          <w:szCs w:val="28"/>
        </w:rPr>
        <w:t xml:space="preserve"> </w:t>
      </w:r>
      <w:r w:rsidR="00410298" w:rsidRPr="00F150D0">
        <w:rPr>
          <w:rFonts w:ascii="Times New Roman" w:hAnsi="Times New Roman"/>
          <w:sz w:val="28"/>
          <w:szCs w:val="28"/>
        </w:rPr>
        <w:t>представить сведения: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Ф.И.О. умершего ________</w:t>
      </w:r>
      <w:r w:rsidR="00675DA2" w:rsidRPr="00F150D0">
        <w:rPr>
          <w:rFonts w:ascii="Times New Roman" w:hAnsi="Times New Roman"/>
          <w:sz w:val="28"/>
          <w:szCs w:val="28"/>
        </w:rPr>
        <w:t>______________</w:t>
      </w:r>
      <w:r w:rsidRPr="00F150D0">
        <w:rPr>
          <w:rFonts w:ascii="Times New Roman" w:hAnsi="Times New Roman"/>
          <w:sz w:val="28"/>
          <w:szCs w:val="28"/>
        </w:rPr>
        <w:t>____________</w:t>
      </w:r>
      <w:r w:rsidR="00491604">
        <w:rPr>
          <w:rFonts w:ascii="Times New Roman" w:hAnsi="Times New Roman"/>
          <w:sz w:val="28"/>
          <w:szCs w:val="28"/>
        </w:rPr>
        <w:t>_______________</w:t>
      </w:r>
      <w:r w:rsidRPr="00F150D0">
        <w:rPr>
          <w:rFonts w:ascii="Times New Roman" w:hAnsi="Times New Roman"/>
          <w:sz w:val="28"/>
          <w:szCs w:val="28"/>
        </w:rPr>
        <w:t>_,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дата рождения _______________________, </w:t>
      </w:r>
      <w:r w:rsidR="00675DA2" w:rsidRPr="00F150D0">
        <w:rPr>
          <w:rFonts w:ascii="Times New Roman" w:hAnsi="Times New Roman"/>
          <w:sz w:val="28"/>
          <w:szCs w:val="28"/>
        </w:rPr>
        <w:t xml:space="preserve">  </w:t>
      </w:r>
      <w:r w:rsidR="00491604">
        <w:rPr>
          <w:rFonts w:ascii="Times New Roman" w:hAnsi="Times New Roman"/>
          <w:sz w:val="28"/>
          <w:szCs w:val="28"/>
        </w:rPr>
        <w:t>дата смерти ___________</w:t>
      </w:r>
      <w:r w:rsidRPr="00F150D0">
        <w:rPr>
          <w:rFonts w:ascii="Times New Roman" w:hAnsi="Times New Roman"/>
          <w:sz w:val="28"/>
          <w:szCs w:val="28"/>
        </w:rPr>
        <w:t>_,место смерти _____________,</w:t>
      </w:r>
      <w:r w:rsidR="00745E37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реквизиты записи акта: дата ____</w:t>
      </w:r>
      <w:r w:rsidR="00675DA2" w:rsidRPr="00F150D0">
        <w:rPr>
          <w:rFonts w:ascii="Times New Roman" w:hAnsi="Times New Roman"/>
          <w:sz w:val="28"/>
          <w:szCs w:val="28"/>
        </w:rPr>
        <w:t>_</w:t>
      </w:r>
      <w:r w:rsidRPr="00F150D0">
        <w:rPr>
          <w:rFonts w:ascii="Times New Roman" w:hAnsi="Times New Roman"/>
          <w:sz w:val="28"/>
          <w:szCs w:val="28"/>
        </w:rPr>
        <w:t xml:space="preserve">_, № </w:t>
      </w:r>
      <w:r w:rsidR="00675DA2" w:rsidRPr="00F150D0">
        <w:rPr>
          <w:rFonts w:ascii="Times New Roman" w:hAnsi="Times New Roman"/>
          <w:sz w:val="28"/>
          <w:szCs w:val="28"/>
        </w:rPr>
        <w:t>____</w:t>
      </w:r>
      <w:r w:rsidR="00491604">
        <w:rPr>
          <w:rFonts w:ascii="Times New Roman" w:hAnsi="Times New Roman"/>
          <w:sz w:val="28"/>
          <w:szCs w:val="28"/>
        </w:rPr>
        <w:t>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Не принимают участие в приватизации: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Мы (Я) доводим (довожу) до Вашего сведения, что содержание </w:t>
      </w:r>
      <w:hyperlink r:id="rId22" w:history="1">
        <w:r w:rsidRPr="00F150D0">
          <w:rPr>
            <w:rFonts w:ascii="Times New Roman" w:hAnsi="Times New Roman"/>
            <w:color w:val="0000FF"/>
            <w:sz w:val="28"/>
            <w:szCs w:val="28"/>
          </w:rPr>
          <w:t>статей 1</w:t>
        </w:r>
      </w:hyperlink>
      <w:r w:rsidRPr="00F150D0"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F150D0">
          <w:rPr>
            <w:rFonts w:ascii="Times New Roman" w:hAnsi="Times New Roman"/>
            <w:color w:val="0000FF"/>
            <w:sz w:val="28"/>
            <w:szCs w:val="28"/>
          </w:rPr>
          <w:t>2</w:t>
        </w:r>
      </w:hyperlink>
      <w:r w:rsidR="00675DA2" w:rsidRPr="00F150D0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Закона  Российской  Федерации  "О приватизации жилищного фонда в Российской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Федерации"  мне  разъяснено и я отказываюсь от своего права на приватизацию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жилой  площади,  находящейся   по адресу: _____</w:t>
      </w:r>
      <w:r w:rsidR="00675DA2" w:rsidRPr="00F150D0">
        <w:rPr>
          <w:rFonts w:ascii="Times New Roman" w:hAnsi="Times New Roman"/>
          <w:sz w:val="28"/>
          <w:szCs w:val="28"/>
        </w:rPr>
        <w:t>____</w:t>
      </w:r>
      <w:r w:rsidRPr="00F150D0">
        <w:rPr>
          <w:rFonts w:ascii="Times New Roman" w:hAnsi="Times New Roman"/>
          <w:sz w:val="28"/>
          <w:szCs w:val="28"/>
        </w:rPr>
        <w:t>___ул. __________, д. № ____, кв. № ____, ком. № ____.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Даю согласие на приватизацию указанной жилой площади лицам, желающим ее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приватизировать и имеющим на это право.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1. ________________________________________</w:t>
      </w:r>
      <w:r w:rsidR="00491604">
        <w:rPr>
          <w:rFonts w:ascii="Times New Roman" w:hAnsi="Times New Roman"/>
          <w:sz w:val="28"/>
          <w:szCs w:val="28"/>
        </w:rPr>
        <w:t>______ 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                  (Ф.И.О.)                            (подпись)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2. ________________________________________</w:t>
      </w:r>
      <w:r w:rsidR="00491604">
        <w:rPr>
          <w:rFonts w:ascii="Times New Roman" w:hAnsi="Times New Roman"/>
          <w:sz w:val="28"/>
          <w:szCs w:val="28"/>
        </w:rPr>
        <w:t>______ 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                  (Ф.И.О.)                            (подпись)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3. ________________________________________</w:t>
      </w:r>
      <w:r w:rsidR="00491604">
        <w:rPr>
          <w:rFonts w:ascii="Times New Roman" w:hAnsi="Times New Roman"/>
          <w:sz w:val="28"/>
          <w:szCs w:val="28"/>
        </w:rPr>
        <w:t>______ __________________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                  (Ф.И.О.)                            (подпись)</w:t>
      </w:r>
    </w:p>
    <w:p w:rsidR="00675DA2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Решение  о передаче (об отказе в передаче) жилого помещения в собственность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в порядке приватизации просим (прошу):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┌─┐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│ </w:t>
      </w:r>
      <w:r w:rsidR="00745E37" w:rsidRPr="00F150D0">
        <w:rPr>
          <w:rFonts w:ascii="Times New Roman" w:hAnsi="Times New Roman"/>
          <w:sz w:val="28"/>
          <w:szCs w:val="28"/>
        </w:rPr>
        <w:t xml:space="preserve">   </w:t>
      </w:r>
      <w:r w:rsidRPr="00F150D0">
        <w:rPr>
          <w:rFonts w:ascii="Times New Roman" w:hAnsi="Times New Roman"/>
          <w:sz w:val="28"/>
          <w:szCs w:val="28"/>
        </w:rPr>
        <w:t xml:space="preserve"> Выдать лично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└─┘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┌─┐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│ </w:t>
      </w:r>
      <w:r w:rsidR="00745E37" w:rsidRPr="00F150D0">
        <w:rPr>
          <w:rFonts w:ascii="Times New Roman" w:hAnsi="Times New Roman"/>
          <w:sz w:val="28"/>
          <w:szCs w:val="28"/>
        </w:rPr>
        <w:t xml:space="preserve">  </w:t>
      </w:r>
      <w:r w:rsidRPr="00F150D0">
        <w:rPr>
          <w:rFonts w:ascii="Times New Roman" w:hAnsi="Times New Roman"/>
          <w:sz w:val="28"/>
          <w:szCs w:val="28"/>
        </w:rPr>
        <w:t>│ Направить почтой по указанному адресу: __________</w:t>
      </w:r>
      <w:r w:rsidR="00491604">
        <w:rPr>
          <w:rFonts w:ascii="Times New Roman" w:hAnsi="Times New Roman"/>
          <w:sz w:val="28"/>
          <w:szCs w:val="28"/>
        </w:rPr>
        <w:t>_____________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└─┘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┌─┐</w:t>
      </w:r>
    </w:p>
    <w:p w:rsidR="00491604" w:rsidRDefault="00410298" w:rsidP="00F150D0">
      <w:pPr>
        <w:pStyle w:val="ConsPlusNonformat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│ </w:t>
      </w:r>
      <w:r w:rsidR="00745E37" w:rsidRPr="00F150D0">
        <w:rPr>
          <w:rFonts w:ascii="Times New Roman" w:hAnsi="Times New Roman"/>
          <w:sz w:val="28"/>
          <w:szCs w:val="28"/>
        </w:rPr>
        <w:t xml:space="preserve"> </w:t>
      </w:r>
      <w:r w:rsidR="00491604">
        <w:rPr>
          <w:rFonts w:ascii="Times New Roman" w:hAnsi="Times New Roman"/>
          <w:sz w:val="28"/>
          <w:szCs w:val="28"/>
        </w:rPr>
        <w:t xml:space="preserve"> │</w:t>
      </w:r>
      <w:r w:rsidRPr="00F150D0">
        <w:rPr>
          <w:rFonts w:ascii="Times New Roman" w:hAnsi="Times New Roman"/>
          <w:sz w:val="28"/>
          <w:szCs w:val="28"/>
        </w:rPr>
        <w:t>Направить через личный кабинет на Портале государственных</w:t>
      </w:r>
      <w:r w:rsidR="00675DA2" w:rsidRPr="00F150D0">
        <w:rPr>
          <w:rFonts w:ascii="Times New Roman" w:hAnsi="Times New Roman"/>
          <w:sz w:val="28"/>
          <w:szCs w:val="28"/>
        </w:rPr>
        <w:t xml:space="preserve"> </w:t>
      </w:r>
    </w:p>
    <w:p w:rsidR="00491604" w:rsidRPr="00F150D0" w:rsidRDefault="00410298" w:rsidP="00491604">
      <w:pPr>
        <w:pStyle w:val="ConsPlusNonformat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└─┘</w:t>
      </w:r>
      <w:r w:rsidR="00491604" w:rsidRPr="00491604">
        <w:rPr>
          <w:rFonts w:ascii="Times New Roman" w:hAnsi="Times New Roman"/>
          <w:sz w:val="28"/>
          <w:szCs w:val="28"/>
        </w:rPr>
        <w:t xml:space="preserve"> </w:t>
      </w:r>
      <w:r w:rsidR="00491604" w:rsidRPr="00F150D0">
        <w:rPr>
          <w:rFonts w:ascii="Times New Roman" w:hAnsi="Times New Roman"/>
          <w:sz w:val="28"/>
          <w:szCs w:val="28"/>
        </w:rPr>
        <w:t>и  муниципальных  услуг  (функций)    Вологодской  области &lt;2&gt;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Заявление принято: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____________________________________            </w:t>
      </w:r>
      <w:r w:rsidR="00491604">
        <w:rPr>
          <w:rFonts w:ascii="Times New Roman" w:hAnsi="Times New Roman"/>
          <w:sz w:val="28"/>
          <w:szCs w:val="28"/>
        </w:rPr>
        <w:t>_____________________ __</w:t>
      </w:r>
    </w:p>
    <w:p w:rsidR="00410298" w:rsidRPr="000227F9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0227F9">
        <w:rPr>
          <w:rFonts w:ascii="Times New Roman" w:hAnsi="Times New Roman"/>
          <w:i/>
          <w:sz w:val="18"/>
          <w:szCs w:val="18"/>
        </w:rPr>
        <w:t>(фамилия, имя, отчество</w:t>
      </w:r>
      <w:r w:rsidR="00491604" w:rsidRPr="000227F9">
        <w:rPr>
          <w:rFonts w:ascii="Times New Roman" w:hAnsi="Times New Roman"/>
          <w:i/>
          <w:sz w:val="18"/>
          <w:szCs w:val="18"/>
        </w:rPr>
        <w:t xml:space="preserve"> специалиста,        (подпись)      </w:t>
      </w:r>
      <w:r w:rsidR="00D40292" w:rsidRPr="000227F9">
        <w:rPr>
          <w:rFonts w:ascii="Times New Roman" w:hAnsi="Times New Roman"/>
          <w:i/>
          <w:sz w:val="18"/>
          <w:szCs w:val="18"/>
        </w:rPr>
        <w:t xml:space="preserve">      </w:t>
      </w:r>
      <w:r w:rsidRPr="000227F9">
        <w:rPr>
          <w:rFonts w:ascii="Times New Roman" w:hAnsi="Times New Roman"/>
          <w:i/>
          <w:sz w:val="18"/>
          <w:szCs w:val="18"/>
        </w:rPr>
        <w:t xml:space="preserve"> (дата)</w:t>
      </w:r>
      <w:r w:rsidR="00491604" w:rsidRPr="000227F9">
        <w:rPr>
          <w:rFonts w:ascii="Times New Roman" w:hAnsi="Times New Roman"/>
          <w:i/>
          <w:sz w:val="18"/>
          <w:szCs w:val="18"/>
        </w:rPr>
        <w:t xml:space="preserve">                                                </w:t>
      </w:r>
      <w:r w:rsidRPr="000227F9">
        <w:rPr>
          <w:rFonts w:ascii="Times New Roman" w:hAnsi="Times New Roman"/>
          <w:i/>
          <w:sz w:val="18"/>
          <w:szCs w:val="18"/>
        </w:rPr>
        <w:t>принявшего заявление)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--------------------------------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Par556"/>
      <w:bookmarkEnd w:id="3"/>
      <w:r w:rsidRPr="00F150D0">
        <w:rPr>
          <w:rFonts w:ascii="Times New Roman" w:hAnsi="Times New Roman"/>
          <w:sz w:val="28"/>
          <w:szCs w:val="28"/>
        </w:rPr>
        <w:t>&lt;1&gt;В  случае  непредставления  документа,  подтверждающего  правовые</w:t>
      </w:r>
      <w:r w:rsidR="003C0D1A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основания  пользования  приватизируемым  жилым  помещением,  будет выполнен</w:t>
      </w:r>
      <w:r w:rsidR="003C0D1A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межведомственный запрос.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&lt;2&gt; В случае, если заявление подано посредством Портала государственных</w:t>
      </w:r>
      <w:r w:rsidR="003C0D1A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и  муниципальных  услуг  (функций)  Вологодской  области.</w:t>
      </w:r>
    </w:p>
    <w:p w:rsidR="00410298" w:rsidRPr="00F150D0" w:rsidRDefault="00410298" w:rsidP="00F150D0">
      <w:pPr>
        <w:pStyle w:val="ConsPlusNonforma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Уполномоченный орган     вправе     запрашивать    подтверждение    достоверности</w:t>
      </w:r>
      <w:r w:rsidR="003C0D1A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предоставленных  сведений  в органах и организациях, в распоряжении которых</w:t>
      </w:r>
      <w:r w:rsidR="003C0D1A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находятся указанные документы и (или) сведения.</w:t>
      </w:r>
    </w:p>
    <w:p w:rsidR="00410298" w:rsidRPr="00F150D0" w:rsidRDefault="00410298" w:rsidP="00F15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40292" w:rsidRPr="00F150D0" w:rsidRDefault="00D40292" w:rsidP="000227F9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D40292" w:rsidRPr="00F150D0" w:rsidRDefault="00D40292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65900" w:rsidRPr="000227F9" w:rsidRDefault="00410298" w:rsidP="000227F9">
      <w:pPr>
        <w:pStyle w:val="ConsPlusNormal"/>
        <w:ind w:left="4140" w:hanging="29"/>
        <w:rPr>
          <w:rFonts w:ascii="Times New Roman" w:hAnsi="Times New Roman" w:cs="Times New Roman"/>
          <w:b/>
          <w:bCs/>
        </w:rPr>
      </w:pPr>
      <w:r w:rsidRPr="000227F9">
        <w:rPr>
          <w:rFonts w:ascii="Times New Roman" w:hAnsi="Times New Roman" w:cs="Times New Roman"/>
        </w:rPr>
        <w:t>Приложение № 2</w:t>
      </w:r>
      <w:r w:rsidR="000227F9" w:rsidRPr="000227F9">
        <w:rPr>
          <w:rFonts w:ascii="Times New Roman" w:hAnsi="Times New Roman" w:cs="Times New Roman"/>
          <w:b/>
          <w:bCs/>
        </w:rPr>
        <w:t xml:space="preserve"> </w:t>
      </w:r>
      <w:r w:rsidR="00565900" w:rsidRPr="000227F9">
        <w:rPr>
          <w:rFonts w:ascii="Times New Roman" w:hAnsi="Times New Roman"/>
        </w:rPr>
        <w:t>к административному регламенту</w:t>
      </w: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0227F9">
      <w:pPr>
        <w:pStyle w:val="ConsPlusNonformat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________________________________________</w:t>
      </w:r>
    </w:p>
    <w:p w:rsidR="00410298" w:rsidRPr="00F150D0" w:rsidRDefault="000227F9" w:rsidP="000227F9">
      <w:pPr>
        <w:pStyle w:val="ConsPlusNonformat"/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="00410298" w:rsidRPr="00F150D0">
        <w:rPr>
          <w:rFonts w:ascii="Times New Roman" w:hAnsi="Times New Roman"/>
          <w:i/>
          <w:sz w:val="28"/>
          <w:szCs w:val="28"/>
        </w:rPr>
        <w:t>(почтовый адрес)</w:t>
      </w: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0227F9">
      <w:pPr>
        <w:pStyle w:val="ConsPlusNonformat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610"/>
      <w:bookmarkEnd w:id="4"/>
      <w:r w:rsidRPr="00F150D0">
        <w:rPr>
          <w:rFonts w:ascii="Times New Roman" w:hAnsi="Times New Roman"/>
          <w:sz w:val="28"/>
          <w:szCs w:val="28"/>
        </w:rPr>
        <w:t>УВЕДОМЛЕНИЕ</w:t>
      </w:r>
    </w:p>
    <w:p w:rsidR="00410298" w:rsidRPr="00F150D0" w:rsidRDefault="00410298" w:rsidP="000227F9">
      <w:pPr>
        <w:pStyle w:val="ConsPlusNonformat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об отказе в передаче жилого помещения в собственность граждан в порядке приватизации</w:t>
      </w: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В  соответствии  с  </w:t>
      </w:r>
      <w:hyperlink r:id="rId24" w:history="1">
        <w:r w:rsidRPr="00F150D0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F150D0">
        <w:rPr>
          <w:rFonts w:ascii="Times New Roman" w:hAnsi="Times New Roman"/>
          <w:sz w:val="28"/>
          <w:szCs w:val="28"/>
        </w:rPr>
        <w:t xml:space="preserve"> Российской Федерации от 04.07.1991 N 1541-1</w:t>
      </w:r>
      <w:r w:rsidR="00D4029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"О  приватизации  жилищного  фонда  в Российской Федерации",  отказать в передаче</w:t>
      </w:r>
      <w:r w:rsidR="00D40292" w:rsidRPr="00F150D0">
        <w:rPr>
          <w:rFonts w:ascii="Times New Roman" w:hAnsi="Times New Roman"/>
          <w:sz w:val="28"/>
          <w:szCs w:val="28"/>
        </w:rPr>
        <w:t xml:space="preserve"> </w:t>
      </w:r>
      <w:r w:rsidRPr="00F150D0">
        <w:rPr>
          <w:rFonts w:ascii="Times New Roman" w:hAnsi="Times New Roman"/>
          <w:sz w:val="28"/>
          <w:szCs w:val="28"/>
        </w:rPr>
        <w:t>жилого  помещения муниципального жилищного фонда, расположенного по адресу:____________________________</w:t>
      </w:r>
      <w:r w:rsidR="000227F9">
        <w:rPr>
          <w:rFonts w:ascii="Times New Roman" w:hAnsi="Times New Roman"/>
          <w:sz w:val="28"/>
          <w:szCs w:val="28"/>
        </w:rPr>
        <w:t>_____________</w:t>
      </w:r>
      <w:r w:rsidRPr="00F150D0">
        <w:rPr>
          <w:rFonts w:ascii="Times New Roman" w:hAnsi="Times New Roman"/>
          <w:sz w:val="28"/>
          <w:szCs w:val="28"/>
        </w:rPr>
        <w:t>,</w:t>
      </w: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в  связи с ____________________________________________.</w:t>
      </w:r>
    </w:p>
    <w:p w:rsidR="00410298" w:rsidRPr="00F150D0" w:rsidRDefault="00D40292" w:rsidP="00F150D0">
      <w:pPr>
        <w:pStyle w:val="ConsPlusNonformat"/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410298" w:rsidRPr="00F150D0">
        <w:rPr>
          <w:rFonts w:ascii="Times New Roman" w:hAnsi="Times New Roman"/>
          <w:sz w:val="28"/>
          <w:szCs w:val="28"/>
        </w:rPr>
        <w:t xml:space="preserve">  </w:t>
      </w:r>
      <w:r w:rsidR="00410298" w:rsidRPr="00F150D0">
        <w:rPr>
          <w:rFonts w:ascii="Times New Roman" w:hAnsi="Times New Roman"/>
          <w:i/>
          <w:sz w:val="28"/>
          <w:szCs w:val="28"/>
        </w:rPr>
        <w:t>(указать причину)</w:t>
      </w: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Должностное лицо    ___________________   ___________________________</w:t>
      </w:r>
    </w:p>
    <w:p w:rsidR="00410298" w:rsidRPr="00F150D0" w:rsidRDefault="00410298" w:rsidP="00F150D0">
      <w:pPr>
        <w:pStyle w:val="ConsPlusNonformat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50D0">
        <w:rPr>
          <w:rFonts w:ascii="Times New Roman" w:hAnsi="Times New Roman"/>
          <w:sz w:val="28"/>
          <w:szCs w:val="28"/>
        </w:rPr>
        <w:t>(подпись)                                         (расшифровка подписи)</w:t>
      </w:r>
    </w:p>
    <w:p w:rsidR="00410298" w:rsidRPr="00F150D0" w:rsidRDefault="00410298" w:rsidP="00F15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10298" w:rsidRPr="000227F9" w:rsidRDefault="00410298" w:rsidP="000227F9">
      <w:pPr>
        <w:pStyle w:val="ConsPlusNormal"/>
        <w:ind w:left="5103"/>
        <w:rPr>
          <w:rFonts w:ascii="Times New Roman" w:hAnsi="Times New Roman" w:cs="Times New Roman"/>
        </w:rPr>
      </w:pPr>
      <w:r w:rsidRPr="000227F9">
        <w:rPr>
          <w:rFonts w:ascii="Times New Roman" w:hAnsi="Times New Roman" w:cs="Times New Roman"/>
        </w:rPr>
        <w:t>Приложение  3</w:t>
      </w:r>
    </w:p>
    <w:p w:rsidR="00410298" w:rsidRPr="000227F9" w:rsidRDefault="00410298" w:rsidP="000227F9">
      <w:pPr>
        <w:ind w:left="5103"/>
      </w:pPr>
      <w:r w:rsidRPr="000227F9">
        <w:t>к административному регламенту</w:t>
      </w:r>
    </w:p>
    <w:p w:rsidR="00410298" w:rsidRPr="00F150D0" w:rsidRDefault="00410298" w:rsidP="00F150D0">
      <w:pPr>
        <w:ind w:left="5103"/>
        <w:rPr>
          <w:sz w:val="28"/>
          <w:szCs w:val="28"/>
        </w:rPr>
      </w:pPr>
    </w:p>
    <w:p w:rsidR="00410298" w:rsidRPr="00F150D0" w:rsidRDefault="00410298" w:rsidP="00F150D0">
      <w:pPr>
        <w:ind w:left="5103"/>
        <w:rPr>
          <w:b/>
          <w:sz w:val="28"/>
          <w:szCs w:val="28"/>
        </w:rPr>
      </w:pPr>
    </w:p>
    <w:p w:rsidR="00410298" w:rsidRPr="00F150D0" w:rsidRDefault="00410298" w:rsidP="00F150D0">
      <w:pPr>
        <w:ind w:left="5103"/>
        <w:rPr>
          <w:b/>
          <w:sz w:val="28"/>
          <w:szCs w:val="28"/>
        </w:rPr>
      </w:pPr>
    </w:p>
    <w:p w:rsidR="00410298" w:rsidRPr="00F150D0" w:rsidRDefault="00410298" w:rsidP="00F150D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0298" w:rsidRPr="00F150D0" w:rsidRDefault="00410298" w:rsidP="00F150D0">
      <w:pPr>
        <w:jc w:val="center"/>
        <w:rPr>
          <w:b/>
          <w:sz w:val="28"/>
          <w:szCs w:val="28"/>
        </w:rPr>
      </w:pPr>
      <w:r w:rsidRPr="00F150D0">
        <w:rPr>
          <w:b/>
          <w:sz w:val="28"/>
          <w:szCs w:val="28"/>
        </w:rPr>
        <w:t xml:space="preserve">БЛОК-СХЕМА </w:t>
      </w:r>
    </w:p>
    <w:p w:rsidR="00410298" w:rsidRPr="00F150D0" w:rsidRDefault="00410298" w:rsidP="00F150D0">
      <w:pPr>
        <w:tabs>
          <w:tab w:val="left" w:pos="5245"/>
        </w:tabs>
        <w:jc w:val="center"/>
        <w:rPr>
          <w:sz w:val="28"/>
          <w:szCs w:val="28"/>
        </w:rPr>
      </w:pPr>
      <w:r w:rsidRPr="00F150D0">
        <w:rPr>
          <w:sz w:val="28"/>
          <w:szCs w:val="28"/>
        </w:rPr>
        <w:t>предоставления муниципальной услуги</w:t>
      </w:r>
    </w:p>
    <w:p w:rsidR="00410298" w:rsidRPr="00F150D0" w:rsidRDefault="00410298" w:rsidP="00F150D0">
      <w:pPr>
        <w:tabs>
          <w:tab w:val="left" w:pos="5245"/>
        </w:tabs>
        <w:jc w:val="center"/>
        <w:rPr>
          <w:sz w:val="28"/>
          <w:szCs w:val="28"/>
        </w:rPr>
      </w:pPr>
    </w:p>
    <w:p w:rsidR="00410298" w:rsidRPr="00F150D0" w:rsidRDefault="005C520F" w:rsidP="00F150D0">
      <w:pPr>
        <w:tabs>
          <w:tab w:val="left" w:pos="5245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73025</wp:posOffset>
                </wp:positionV>
                <wp:extent cx="5948045" cy="1327785"/>
                <wp:effectExtent l="0" t="0" r="1460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37" w:rsidRPr="000227F9" w:rsidRDefault="00745E37" w:rsidP="00410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7F9">
                              <w:rPr>
                                <w:sz w:val="28"/>
                                <w:szCs w:val="28"/>
                              </w:rPr>
                              <w:t xml:space="preserve">Прием и регистрация заявления и прилагаемых документов </w:t>
                            </w:r>
                          </w:p>
                          <w:p w:rsidR="00745E37" w:rsidRPr="000227F9" w:rsidRDefault="00745E37" w:rsidP="0041029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227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                </w:r>
                          </w:p>
                          <w:p w:rsidR="00745E37" w:rsidRPr="000227F9" w:rsidRDefault="00745E37" w:rsidP="00410298">
                            <w:pPr>
                              <w:pStyle w:val="ConsPlusNormal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745E37" w:rsidRPr="00FA50EC" w:rsidRDefault="00745E37" w:rsidP="00410298">
                            <w:pPr>
                              <w:jc w:val="center"/>
                            </w:pPr>
                          </w:p>
                          <w:p w:rsidR="00745E37" w:rsidRDefault="00745E37" w:rsidP="00410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5E37" w:rsidRDefault="00745E37" w:rsidP="00410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5E37" w:rsidRPr="00203369" w:rsidRDefault="00745E37" w:rsidP="00410298">
                            <w:pPr>
                              <w:jc w:val="center"/>
                              <w:rPr>
                                <w:i/>
                                <w:color w:val="FF0000"/>
                                <w:sz w:val="28"/>
                              </w:rPr>
                            </w:pP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(указать </w:t>
                            </w:r>
                            <w:r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пункт регламента и </w:t>
                            </w:r>
                            <w:r w:rsidRPr="00203369">
                              <w:rPr>
                                <w:i/>
                                <w:color w:val="FF0000"/>
                                <w:sz w:val="28"/>
                                <w:szCs w:val="28"/>
                              </w:rPr>
                              <w:t>сроки)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5.75pt;width:468.35pt;height:10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aIaLAIAAFE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b2iRLMO&#10;W/QoBk/ewECywE5vXI5ODwbd/IDX2OVYqTP3wL86omHXMt2IW2uhbwWrMLt5eJlcPB1xXAAp+w9Q&#10;YRh28BCBhtp2gTokgyA6dul07kxIhePlcr1YpYslJRxt89fZ9fVqGWOw/Pm5sc6/E9CRIBTUYusj&#10;PDveOx/SYfmzS4jmQMlqL5WKim3KnbLkyHBM9vGb0H9yU5r0BV0vs+XIwF8h0vj9CaKTHuddya6g&#10;q7MTywNvb3UVp9EzqUYZU1Z6IjJwN7Loh3KYGlNCdUJKLYxzjXuIQgv2OyU9znRB3bcDs4IS9V5j&#10;W9bzxSIsQVQWy+sMFXtpKS8tTHOEKqinZBR3flycg7GyaTHSOAgabrGVtYwkh56PWU1549xG7qcd&#10;C4txqUevH3+C7RMAAAD//wMAUEsDBBQABgAIAAAAIQAc83yE4AAAAAoBAAAPAAAAZHJzL2Rvd25y&#10;ZXYueG1sTI/BTsMwEETvSPyDtUhcUOskbUMb4lQICQQ3KAiubrJNIux1sN00/D3LCY6reZp5W24n&#10;a8SIPvSOFKTzBARS7ZqeWgVvr/ezNYgQNTXaOEIF3xhgW52flbpo3IlecNzFVnAJhUIr6GIcCilD&#10;3aHVYe4GJM4Ozlsd+fStbLw+cbk1MkuSXFrdEy90esC7DuvP3dEqWC8fx4/wtHh+r/OD2cSr6/Hh&#10;yyt1eTHd3oCIOMU/GH71WR0qdtq7IzVBGAWzLF0wykG6AsHAJl0tQewVZFmSg6xK+f+F6gcAAP//&#10;AwBQSwECLQAUAAYACAAAACEAtoM4kv4AAADhAQAAEwAAAAAAAAAAAAAAAAAAAAAAW0NvbnRlbnRf&#10;VHlwZXNdLnhtbFBLAQItABQABgAIAAAAIQA4/SH/1gAAAJQBAAALAAAAAAAAAAAAAAAAAC8BAABf&#10;cmVscy8ucmVsc1BLAQItABQABgAIAAAAIQAe1aIaLAIAAFEEAAAOAAAAAAAAAAAAAAAAAC4CAABk&#10;cnMvZTJvRG9jLnhtbFBLAQItABQABgAIAAAAIQAc83yE4AAAAAoBAAAPAAAAAAAAAAAAAAAAAIYE&#10;AABkcnMvZG93bnJldi54bWxQSwUGAAAAAAQABADzAAAAkwUAAAAA&#10;" o:allowincell="f">
                <v:textbox>
                  <w:txbxContent>
                    <w:p w:rsidR="00745E37" w:rsidRPr="000227F9" w:rsidRDefault="00745E37" w:rsidP="00410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7F9">
                        <w:rPr>
                          <w:sz w:val="28"/>
                          <w:szCs w:val="28"/>
                        </w:rPr>
                        <w:t xml:space="preserve">Прием и регистрация заявления и прилагаемых документов </w:t>
                      </w:r>
                    </w:p>
                    <w:p w:rsidR="00745E37" w:rsidRPr="000227F9" w:rsidRDefault="00745E37" w:rsidP="0041029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227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3.2.4. Срок выполнения данной административной процедуры составляет 1 рабочий день, являющийся днем поступления заявления и прилагаемых документов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                </w:r>
                    </w:p>
                    <w:p w:rsidR="00745E37" w:rsidRPr="000227F9" w:rsidRDefault="00745E37" w:rsidP="00410298">
                      <w:pPr>
                        <w:pStyle w:val="ConsPlusNormal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745E37" w:rsidRPr="00FA50EC" w:rsidRDefault="00745E37" w:rsidP="00410298">
                      <w:pPr>
                        <w:jc w:val="center"/>
                      </w:pPr>
                    </w:p>
                    <w:p w:rsidR="00745E37" w:rsidRDefault="00745E37" w:rsidP="00410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5E37" w:rsidRDefault="00745E37" w:rsidP="00410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5E37" w:rsidRPr="00203369" w:rsidRDefault="00745E37" w:rsidP="00410298">
                      <w:pPr>
                        <w:jc w:val="center"/>
                        <w:rPr>
                          <w:i/>
                          <w:color w:val="FF0000"/>
                          <w:sz w:val="28"/>
                        </w:rPr>
                      </w:pP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(указать </w:t>
                      </w:r>
                      <w:r>
                        <w:rPr>
                          <w:i/>
                          <w:color w:val="FF0000"/>
                          <w:sz w:val="28"/>
                          <w:szCs w:val="28"/>
                        </w:rPr>
                        <w:t xml:space="preserve">пункт регламента и </w:t>
                      </w:r>
                      <w:r w:rsidRPr="00203369">
                        <w:rPr>
                          <w:i/>
                          <w:color w:val="FF0000"/>
                          <w:sz w:val="28"/>
                          <w:szCs w:val="28"/>
                        </w:rPr>
                        <w:t>сроки)</w:t>
                      </w:r>
                    </w:p>
                  </w:txbxContent>
                </v:textbox>
              </v:shape>
            </w:pict>
          </mc:Fallback>
        </mc:AlternateContent>
      </w:r>
    </w:p>
    <w:p w:rsidR="00410298" w:rsidRPr="00F150D0" w:rsidRDefault="00410298" w:rsidP="00F150D0">
      <w:pPr>
        <w:jc w:val="center"/>
        <w:rPr>
          <w:sz w:val="28"/>
          <w:szCs w:val="28"/>
        </w:rPr>
      </w:pPr>
    </w:p>
    <w:p w:rsidR="00410298" w:rsidRPr="00F150D0" w:rsidRDefault="00410298" w:rsidP="00F150D0">
      <w:pPr>
        <w:ind w:left="3544" w:right="-283"/>
        <w:rPr>
          <w:sz w:val="28"/>
          <w:szCs w:val="28"/>
        </w:rPr>
      </w:pPr>
      <w:r w:rsidRPr="00F150D0">
        <w:rPr>
          <w:sz w:val="28"/>
          <w:szCs w:val="28"/>
        </w:rPr>
        <w:tab/>
      </w:r>
      <w:r w:rsidRPr="00F150D0">
        <w:rPr>
          <w:sz w:val="28"/>
          <w:szCs w:val="28"/>
        </w:rPr>
        <w:tab/>
      </w:r>
      <w:r w:rsidRPr="00F150D0">
        <w:rPr>
          <w:sz w:val="28"/>
          <w:szCs w:val="28"/>
        </w:rPr>
        <w:tab/>
      </w:r>
      <w:r w:rsidRPr="00F150D0">
        <w:rPr>
          <w:sz w:val="28"/>
          <w:szCs w:val="28"/>
        </w:rPr>
        <w:tab/>
      </w:r>
      <w:r w:rsidRPr="00F150D0">
        <w:rPr>
          <w:sz w:val="28"/>
          <w:szCs w:val="28"/>
        </w:rPr>
        <w:tab/>
      </w:r>
      <w:r w:rsidRPr="00F150D0">
        <w:rPr>
          <w:sz w:val="28"/>
          <w:szCs w:val="28"/>
        </w:rPr>
        <w:tab/>
      </w:r>
      <w:r w:rsidRPr="00F150D0">
        <w:rPr>
          <w:sz w:val="28"/>
          <w:szCs w:val="28"/>
        </w:rPr>
        <w:tab/>
      </w:r>
    </w:p>
    <w:p w:rsidR="00410298" w:rsidRPr="00F150D0" w:rsidRDefault="00410298" w:rsidP="00F150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150D0">
        <w:rPr>
          <w:rFonts w:ascii="Times New Roman" w:hAnsi="Times New Roman" w:cs="Times New Roman"/>
          <w:sz w:val="28"/>
          <w:szCs w:val="28"/>
        </w:rPr>
        <w:tab/>
      </w:r>
    </w:p>
    <w:p w:rsidR="00410298" w:rsidRPr="00F150D0" w:rsidRDefault="00410298" w:rsidP="00F150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5C520F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56704" behindDoc="0" locked="0" layoutInCell="0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23495</wp:posOffset>
                </wp:positionV>
                <wp:extent cx="0" cy="502920"/>
                <wp:effectExtent l="76200" t="0" r="57150" b="4953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9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5.3pt,1.85pt" to="235.3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ImKAIAAEkEAAAOAAAAZHJzL2Uyb0RvYy54bWysVE2P2jAQvVfqf7B8h3w0UIgIqyqBXrYt&#10;0m5/gLEdYtWxLdsQUNX/3rEDdLe9VFU5mLE98/zmzUxWD+deohO3TmhV4WyaYsQV1UyoQ4W/Pm8n&#10;C4ycJ4oRqRWv8IU7/LB++2Y1mJLnutOScYsARLlyMBXuvDdlkjja8Z64qTZcwWWrbU88bO0hYZYM&#10;gN7LJE/TeTJoy4zVlDsHp814idcRv2059V/a1nGPZIWBm4+rjes+rMl6RcqDJaYT9EqD/AOLnggF&#10;j96hGuIJOlrxB1QvqNVOt35KdZ/othWUxxwgmyz9LZunjhgecwFxnLnL5P4fLP182lkkWIVnGCnS&#10;Q4keheJoHpQZjCvBoVY7G3KjZ/VkHjX95pDSdUfUgUeGzxcDYVmISF6FhI0zgL8fPmkGPuTodZTp&#10;3No+QIIA6ByrcblXg589ouMhhdNZmi/zWKiElLc4Y53/yHWPglFhCZQjLjk9Oh94kPLmEp5Reiuk&#10;jLWWCg0VXs7yWQxwWgoWLoObs4d9LS06kdAt8ReTgpuXblYfFYtgHSdsc7U9ERJs5KMa3grQR3Ic&#10;Xus5w0hyGJBgjfSkCi9CrkD4ao0N832ZLjeLzaKYFPl8MynSppl82NbFZL7N3s+ad01dN9mPQD4r&#10;yk4wxlXgf2verPi75riO0dh29/a9C5W8Ro+KAtnbfyQdix3qO3bKXrPLzobsQt2hX6PzdbbCQLzc&#10;R69fX4D1TwAAAP//AwBQSwMEFAAGAAgAAAAhAIh8Z7jfAAAACAEAAA8AAABkcnMvZG93bnJldi54&#10;bWxMj81OwzAQhO9IvIO1SNyo04LaNGRTIaRyaSnqjxDc3HhJIuJ1ZDtteHuMOMBxNKOZb/LFYFpx&#10;IucbywjjUQKCuLS64QrhsF/epCB8UKxVa5kQvsjDori8yFWm7Zm3dNqFSsQS9plCqEPoMil9WZNR&#10;fmQ74uh9WGdUiNJVUjt1juWmlZMkmUqjGo4Lterosabyc9cbhO16uUpfV/1Quven8Wb/sn5+8yni&#10;9dXwcA8i0BD+wvCDH9GhiExH27P2okW4myXTGEW4nYGI/q8+IqSTOcgil/8PFN8AAAD//wMAUEsB&#10;Ai0AFAAGAAgAAAAhALaDOJL+AAAA4QEAABMAAAAAAAAAAAAAAAAAAAAAAFtDb250ZW50X1R5cGVz&#10;XS54bWxQSwECLQAUAAYACAAAACEAOP0h/9YAAACUAQAACwAAAAAAAAAAAAAAAAAvAQAAX3JlbHMv&#10;LnJlbHNQSwECLQAUAAYACAAAACEAz2IyJigCAABJBAAADgAAAAAAAAAAAAAAAAAuAgAAZHJzL2Uy&#10;b0RvYy54bWxQSwECLQAUAAYACAAAACEAiHxnuN8AAAAIAQAADwAAAAAAAAAAAAAAAACCBAAAZHJz&#10;L2Rvd25yZXYueG1sUEsFBgAAAAAEAAQA8wAAAI4FAAAAAA==&#10;" o:allowincell="f">
                <v:stroke endarrow="block"/>
              </v:line>
            </w:pict>
          </mc:Fallback>
        </mc:AlternateContent>
      </w:r>
      <w:r w:rsidR="00410298" w:rsidRPr="00F150D0">
        <w:rPr>
          <w:rFonts w:ascii="Times New Roman" w:hAnsi="Times New Roman" w:cs="Times New Roman"/>
          <w:sz w:val="28"/>
          <w:szCs w:val="28"/>
        </w:rPr>
        <w:tab/>
      </w:r>
    </w:p>
    <w:p w:rsidR="00410298" w:rsidRPr="00F150D0" w:rsidRDefault="00410298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5C520F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117475</wp:posOffset>
                </wp:positionV>
                <wp:extent cx="5948045" cy="898525"/>
                <wp:effectExtent l="0" t="0" r="14605" b="158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804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37" w:rsidRPr="000227F9" w:rsidRDefault="00745E37" w:rsidP="00410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7F9">
                              <w:rPr>
                                <w:sz w:val="28"/>
                                <w:szCs w:val="28"/>
                              </w:rPr>
                              <w:t xml:space="preserve">Рассмотрение заявления и прилагаемых документов и  принятие решения </w:t>
                            </w:r>
                          </w:p>
                          <w:p w:rsidR="00745E37" w:rsidRPr="000227F9" w:rsidRDefault="00745E37" w:rsidP="0041029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27F9">
                              <w:rPr>
                                <w:sz w:val="28"/>
                                <w:szCs w:val="28"/>
                              </w:rPr>
                              <w:t>п.3.3.6 Срок выполнения административной процедуры не более 55 календарных дней со дня поступления заявления и прилагаемых к нему документов в Уполномоченный орган.</w:t>
                            </w:r>
                          </w:p>
                          <w:p w:rsidR="00745E37" w:rsidRPr="00FA50EC" w:rsidRDefault="00745E37" w:rsidP="00410298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.65pt;margin-top:9.25pt;width:468.35pt;height:7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XKKQIAAFcEAAAOAAAAZHJzL2Uyb0RvYy54bWysVNtu2zAMfR+wfxD0vtjJnC0x4hRdugwD&#10;ugvQ7gNkWbaFSaImKbG7rx8lp2l2wR6G+UEgReqQPCS9uRq1IkfhvART0fksp0QYDo00XUW/3O9f&#10;rCjxgZmGKTCiog/C06vt82ebwZZiAT2oRjiCIMaXg61oH4Its8zzXmjmZ2CFQWMLTrOAquuyxrEB&#10;0bXKFnn+KhvANdYBF97j7c1kpNuE37aCh09t60UgqqKYW0inS2cdz2y7YWXnmO0lP6XB/iELzaTB&#10;oGeoGxYYOTj5G5SW3IGHNsw46AzaVnKRasBq5vkv1dz1zIpUC5Lj7Zkm//9g+cfjZ0dkU9GCEsM0&#10;tuhejIG8gZG8jOwM1pfodGfRLYx4jV1OlXp7C/yrJwZ2PTOduHYOhl6wBrObx5fZxdMJx0eQevgA&#10;DYZhhwAJaGydjtQhGQTRsUsP587EVDheLtfFKi+WlHC0rdar5WKZQrDy8bV1PrwToEkUKuqw8wmd&#10;HW99iNmw8tElBvOgZLOXSiXFdfVOOXJkOCX79J3Qf3JThgwVXcfYf4fI0/cnCC0DjruSGqs4O7Ey&#10;0vbWNGkYA5NqkjFlZU48RuomEsNYj6lhieTIcQ3NAxLrYJpu3EYUenDfKRlwsivqvx2YE5So9wab&#10;s54XRVyFpBTL1wtU3KWlvrQwwxGqooGSSdyFaX0O1smux0jTOBi4xoa2MnH9lNUpfZze1ILTpsX1&#10;uNST19P/YPsDAAD//wMAUEsDBBQABgAIAAAAIQCAVsgI4AAAAAoBAAAPAAAAZHJzL2Rvd25yZXYu&#10;eG1sTI/LTsMwEEX3SPyDNUhsUGunj5CGOBVCAsEOCoKtG0+TCD+C7abh7xlWsJy5R3fOVNvJGjZi&#10;iL13ErK5AIau8bp3rYS31/tZASwm5bQy3qGEb4ywrc/PKlVqf3IvOO5Sy6jExVJJ6FIaSs5j06FV&#10;ce4HdJQdfLAq0RharoM6Ubk1fCFEzq3qHV3o1IB3HTafu6OVUKwex4/4tHx+b/KD2aSr6/HhK0h5&#10;eTHd3gBLOKU/GH71SR1qctr7o9ORGQmzRbYklIJiDYyATbZeAdvTIhcCeF3x/y/UPwAAAP//AwBQ&#10;SwECLQAUAAYACAAAACEAtoM4kv4AAADhAQAAEwAAAAAAAAAAAAAAAAAAAAAAW0NvbnRlbnRfVHlw&#10;ZXNdLnhtbFBLAQItABQABgAIAAAAIQA4/SH/1gAAAJQBAAALAAAAAAAAAAAAAAAAAC8BAABfcmVs&#10;cy8ucmVsc1BLAQItABQABgAIAAAAIQDYROXKKQIAAFcEAAAOAAAAAAAAAAAAAAAAAC4CAABkcnMv&#10;ZTJvRG9jLnhtbFBLAQItABQABgAIAAAAIQCAVsgI4AAAAAoBAAAPAAAAAAAAAAAAAAAAAIMEAABk&#10;cnMvZG93bnJldi54bWxQSwUGAAAAAAQABADzAAAAkAUAAAAA&#10;" o:allowincell="f">
                <v:textbox>
                  <w:txbxContent>
                    <w:p w:rsidR="00745E37" w:rsidRPr="000227F9" w:rsidRDefault="00745E37" w:rsidP="00410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7F9">
                        <w:rPr>
                          <w:sz w:val="28"/>
                          <w:szCs w:val="28"/>
                        </w:rPr>
                        <w:t xml:space="preserve">Рассмотрение заявления и прилагаемых документов и  принятие решения </w:t>
                      </w:r>
                    </w:p>
                    <w:p w:rsidR="00745E37" w:rsidRPr="000227F9" w:rsidRDefault="00745E37" w:rsidP="0041029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0227F9">
                        <w:rPr>
                          <w:sz w:val="28"/>
                          <w:szCs w:val="28"/>
                        </w:rPr>
                        <w:t>п.3.3.6 Срок выполнения административной процедуры не более 55 календарных дней со дня поступления заявления и прилагаемых к нему документов в Уполномоченный орган.</w:t>
                      </w:r>
                    </w:p>
                    <w:p w:rsidR="00745E37" w:rsidRPr="00FA50EC" w:rsidRDefault="00745E37" w:rsidP="00410298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298" w:rsidRPr="00F150D0" w:rsidRDefault="00410298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5C520F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7" distR="114297" simplePos="0" relativeHeight="251658752" behindDoc="0" locked="0" layoutInCell="0" allowOverlap="1">
                <wp:simplePos x="0" y="0"/>
                <wp:positionH relativeFrom="column">
                  <wp:posOffset>2988309</wp:posOffset>
                </wp:positionH>
                <wp:positionV relativeFrom="paragraph">
                  <wp:posOffset>198120</wp:posOffset>
                </wp:positionV>
                <wp:extent cx="0" cy="602615"/>
                <wp:effectExtent l="76200" t="0" r="57150" b="6413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35.3pt,15.6pt" to="235.3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HTJwIAAEkEAAAOAAAAZHJzL2Uyb0RvYy54bWysVMGO2jAQvVfqP1i+QxI2UIgIqyqBXmgX&#10;abcfYGyHWHVsyzYEVPXfO3aA7raXqioHM7Znnt+8mcny8dxJdOLWCa1KnI1TjLiimgl1KPHXl81o&#10;jpHzRDEiteIlvnCHH1fv3y17U/CJbrVk3CIAUa7oTYlb702RJI62vCNurA1XcNlo2xEPW3tImCU9&#10;oHcymaTpLOm1ZcZqyp2D03q4xKuI3zSc+qemcdwjWWLg5uNq47oPa7JakuJgiWkFvdIg/8CiI0LB&#10;o3eomniCjlb8AdUJarXTjR9T3SW6aQTlMQfIJkt/y+a5JYbHXEAcZ+4yuf8HS7+cdhYJVuIHjBTp&#10;oERboTiaBmV64wpwqNTOhtzoWT2brabfHFK6aok68Mjw5WIgLAsRyZuQsHEG8Pf9Z83Ahxy9jjKd&#10;G9sFSBAAnWM1Lvdq8LNHdDikcDpLJ7Ms0klIcYsz1vlPXHcoGCWWQDniktPW+cCDFDeX8IzSGyFl&#10;rLVUqC/xYjqZxgCnpWDhMrg5e9hX0qITCd0SfzEpuHntZvVRsQjWcsLWV9sTIcFGPqrhrQB9JMfh&#10;tY4zjCSHAQnWQE+q8CLkCoSv1tAw3xfpYj1fz/NRPpmtR3la16OPmyofzTbZh2n9UFdVnf0I5LO8&#10;aAVjXAX+t+bN8r9rjusYDW13b9+7UMlb9KgokL39R9Kx2KG+Q6fsNbvsbMgu1B36NTpfZysMxOt9&#10;9Pr1BVj9BAAA//8DAFBLAwQUAAYACAAAACEAJPPmwuAAAAAKAQAADwAAAGRycy9kb3ducmV2Lnht&#10;bEyPwUrDQBCG74LvsIzgzW4SJYaYTRGhXlotbaXU2zY7JsHsbMhu2vj2jnjQ48x8/PP9xXyynTjh&#10;4FtHCuJZBAKpcqalWsHbbnGTgfBBk9GdI1TwhR7m5eVFoXPjzrTB0zbUgkPI51pBE0KfS+mrBq32&#10;M9cj8e3DDVYHHodamkGfOdx2MomiVFrdEn9odI9PDVaf29Eq2KwWy2y/HKdqeH+OX3fr1cvBZ0pd&#10;X02PDyACTuEPhh99VoeSnY5uJONFp+DuPkoZVXAbJyAY+F0cmUzSGGRZyP8Vym8AAAD//wMAUEsB&#10;Ai0AFAAGAAgAAAAhALaDOJL+AAAA4QEAABMAAAAAAAAAAAAAAAAAAAAAAFtDb250ZW50X1R5cGVz&#10;XS54bWxQSwECLQAUAAYACAAAACEAOP0h/9YAAACUAQAACwAAAAAAAAAAAAAAAAAvAQAAX3JlbHMv&#10;LnJlbHNQSwECLQAUAAYACAAAACEA35Vx0ycCAABJBAAADgAAAAAAAAAAAAAAAAAuAgAAZHJzL2Uy&#10;b0RvYy54bWxQSwECLQAUAAYACAAAACEAJPPmwuAAAAAKAQAADwAAAAAAAAAAAAAAAACBBAAAZHJz&#10;L2Rvd25yZXYueG1sUEsFBgAAAAAEAAQA8wAAAI4FAAAAAA==&#10;" o:allowincell="f">
                <v:stroke endarrow="block"/>
              </v:line>
            </w:pict>
          </mc:Fallback>
        </mc:AlternateContent>
      </w:r>
    </w:p>
    <w:p w:rsidR="00410298" w:rsidRPr="00F150D0" w:rsidRDefault="00410298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410298" w:rsidRPr="00F150D0" w:rsidRDefault="00410298" w:rsidP="00F150D0">
      <w:pPr>
        <w:rPr>
          <w:sz w:val="28"/>
          <w:szCs w:val="28"/>
        </w:rPr>
      </w:pPr>
    </w:p>
    <w:p w:rsidR="00410298" w:rsidRPr="00F150D0" w:rsidRDefault="005C520F" w:rsidP="00F150D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1270</wp:posOffset>
                </wp:positionV>
                <wp:extent cx="5862320" cy="1342390"/>
                <wp:effectExtent l="0" t="0" r="2413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2320" cy="134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5E37" w:rsidRPr="000227F9" w:rsidRDefault="00745E37" w:rsidP="004102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227F9">
                              <w:rPr>
                                <w:sz w:val="28"/>
                                <w:szCs w:val="28"/>
                              </w:rPr>
                              <w:t>Направление (выдача) подготовленных документов заявителю</w:t>
                            </w:r>
                          </w:p>
                          <w:p w:rsidR="00745E37" w:rsidRPr="000227F9" w:rsidRDefault="00745E37" w:rsidP="00410298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0227F9">
                              <w:rPr>
                                <w:sz w:val="28"/>
                                <w:szCs w:val="28"/>
                              </w:rPr>
                              <w:t>п.3.4.2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.9pt;margin-top:.1pt;width:461.6pt;height:105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VVLQIAAFgEAAAOAAAAZHJzL2Uyb0RvYy54bWysVNtu2zAMfR+wfxD0vjhxki4x4hRdugwD&#10;ugvQ7gNkWY6FSaImKbG7ry8lu1nQbS/D/CBIInVInkN6c91rRU7CeQmmpLPJlBJhONTSHEr67WH/&#10;ZkWJD8zUTIERJX0Unl5vX7/adLYQObSgauEIghhfdLakbQi2yDLPW6GZn4AVBo0NOM0CHt0hqx3r&#10;EF2rLJ9Or7IOXG0dcOE93t4ORrpN+E0jePjSNF4EokqKuYW0urRWcc22G1YcHLOt5GMa7B+y0Ewa&#10;DHqGumWBkaOTv0FpyR14aMKEg86gaSQXqQasZjZ9Uc19y6xItSA53p5p8v8Pln8+fXVE1iXNKTFM&#10;o0QPog/kHfRkEdnprC/Q6d6iW+jxGlVOlXp7B/y7JwZ2LTMHceMcdK1gNWY3iy+zi6cDjo8gVfcJ&#10;agzDjgESUN84HalDMgiio0qPZ2ViKhwvl6urfJ6jiaNtNl/k83XSLmPF83PrfPggQJO4KalD6RM8&#10;O935ENNhxbNLjOZByXovlUoHd6h2ypETwzbZpy9V8MJNGdKVdL3MlwMDf4WYpu9PEFoG7HcldUlX&#10;ZydWRN7emzp1Y2BSDXtMWZmRyMjdwGLoq35UbNSngvoRmXUwtDeOI25acD8p6bC1S+p/HJkTlKiP&#10;BtVZzxaLOAvpsFi+jby6S0t1aWGGI1RJAyXDdheG+TlaJw8tRhr6wcANKtrIxHWUfshqTB/bN0kw&#10;jlqcj8tz8vr1Q9g+AQAA//8DAFBLAwQUAAYACAAAACEAgwBpyd4AAAAHAQAADwAAAGRycy9kb3du&#10;cmV2LnhtbEzOwU7DMBAE0DsS/2AtEhfUOiklbUOcCiGB6A3aCq5usk0i7HWw3TT8PcsJjqNZzb5i&#10;PVojBvShc6QgnSYgkCpXd9Qo2O+eJksQIWqqtXGECr4xwLq8vCh0XrszveGwjY3gEQq5VtDG2OdS&#10;hqpFq8PU9UjcHZ23OnL0jay9PvO4NXKWJJm0uiP+0OoeH1usPrcnq2A5fxk+wub29b3KjmYVbxbD&#10;85dX6vpqfLgHEXGMf8fwy2c6lGw6uBPVQRgFkwXLo4IZCG5X6d0cxIFjmmYgy0L+95c/AAAA//8D&#10;AFBLAQItABQABgAIAAAAIQC2gziS/gAAAOEBAAATAAAAAAAAAAAAAAAAAAAAAABbQ29udGVudF9U&#10;eXBlc10ueG1sUEsBAi0AFAAGAAgAAAAhADj9If/WAAAAlAEAAAsAAAAAAAAAAAAAAAAALwEAAF9y&#10;ZWxzLy5yZWxzUEsBAi0AFAAGAAgAAAAhAESl1VUtAgAAWAQAAA4AAAAAAAAAAAAAAAAALgIAAGRy&#10;cy9lMm9Eb2MueG1sUEsBAi0AFAAGAAgAAAAhAIMAacneAAAABwEAAA8AAAAAAAAAAAAAAAAAhwQA&#10;AGRycy9kb3ducmV2LnhtbFBLBQYAAAAABAAEAPMAAACSBQAAAAA=&#10;" o:allowincell="f">
                <v:textbox>
                  <w:txbxContent>
                    <w:p w:rsidR="00745E37" w:rsidRPr="000227F9" w:rsidRDefault="00745E37" w:rsidP="0041029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227F9">
                        <w:rPr>
                          <w:sz w:val="28"/>
                          <w:szCs w:val="28"/>
                        </w:rPr>
                        <w:t>Направление (выдача) подготовленных документов заявителю</w:t>
                      </w:r>
                    </w:p>
                    <w:p w:rsidR="00745E37" w:rsidRPr="000227F9" w:rsidRDefault="00745E37" w:rsidP="00410298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0227F9">
                        <w:rPr>
                          <w:sz w:val="28"/>
                          <w:szCs w:val="28"/>
                        </w:rPr>
                        <w:t>п.3.4.2 Должностное лицо, ответственное за предоставление муниципальной услуги, в течение одного рабочего дня со дня подготовки соответствующего документа обеспечивает направление (вручение) заявителю (его представителю) документов, являющихся результатом предоставления муниципальной услуги.</w:t>
                      </w:r>
                    </w:p>
                  </w:txbxContent>
                </v:textbox>
              </v:shape>
            </w:pict>
          </mc:Fallback>
        </mc:AlternateContent>
      </w: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298" w:rsidRPr="00F150D0" w:rsidRDefault="00410298" w:rsidP="00F150D0">
      <w:pPr>
        <w:pStyle w:val="ConsPlusNormal"/>
        <w:ind w:left="4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00E9" w:rsidRPr="00F150D0" w:rsidRDefault="00D900E9" w:rsidP="00410298">
      <w:pPr>
        <w:pStyle w:val="ConsPlusNonformat"/>
        <w:spacing w:after="0" w:line="240" w:lineRule="auto"/>
        <w:jc w:val="center"/>
        <w:rPr>
          <w:sz w:val="28"/>
          <w:szCs w:val="28"/>
        </w:rPr>
      </w:pPr>
    </w:p>
    <w:sectPr w:rsidR="00D900E9" w:rsidRPr="00F150D0" w:rsidSect="0041029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B4E" w:rsidRDefault="00DA2B4E" w:rsidP="002A4E8A">
      <w:r>
        <w:separator/>
      </w:r>
    </w:p>
  </w:endnote>
  <w:endnote w:type="continuationSeparator" w:id="0">
    <w:p w:rsidR="00DA2B4E" w:rsidRDefault="00DA2B4E" w:rsidP="002A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E37" w:rsidRDefault="00745E37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5C520F">
      <w:rPr>
        <w:noProof/>
      </w:rPr>
      <w:t>2</w:t>
    </w:r>
    <w:r>
      <w:fldChar w:fldCharType="end"/>
    </w:r>
  </w:p>
  <w:p w:rsidR="00745E37" w:rsidRDefault="00745E3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B4E" w:rsidRDefault="00DA2B4E" w:rsidP="002A4E8A">
      <w:r>
        <w:separator/>
      </w:r>
    </w:p>
  </w:footnote>
  <w:footnote w:type="continuationSeparator" w:id="0">
    <w:p w:rsidR="00DA2B4E" w:rsidRDefault="00DA2B4E" w:rsidP="002A4E8A">
      <w:r>
        <w:continuationSeparator/>
      </w:r>
    </w:p>
  </w:footnote>
  <w:footnote w:id="1">
    <w:p w:rsidR="00745E37" w:rsidRDefault="00745E37" w:rsidP="00D82D99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CE1"/>
    <w:multiLevelType w:val="hybridMultilevel"/>
    <w:tmpl w:val="C082D514"/>
    <w:lvl w:ilvl="0" w:tplc="C7548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B948DB"/>
    <w:multiLevelType w:val="multilevel"/>
    <w:tmpl w:val="5E9604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B"/>
    <w:rsid w:val="00000547"/>
    <w:rsid w:val="00000DAE"/>
    <w:rsid w:val="00012DC9"/>
    <w:rsid w:val="00012E61"/>
    <w:rsid w:val="00012F32"/>
    <w:rsid w:val="00014053"/>
    <w:rsid w:val="000227F9"/>
    <w:rsid w:val="00023B16"/>
    <w:rsid w:val="00024702"/>
    <w:rsid w:val="00024DF1"/>
    <w:rsid w:val="000258FC"/>
    <w:rsid w:val="00027743"/>
    <w:rsid w:val="00027F46"/>
    <w:rsid w:val="000352C9"/>
    <w:rsid w:val="00040179"/>
    <w:rsid w:val="00043E29"/>
    <w:rsid w:val="0004604A"/>
    <w:rsid w:val="00047BB4"/>
    <w:rsid w:val="00050AEB"/>
    <w:rsid w:val="00055B09"/>
    <w:rsid w:val="0006276A"/>
    <w:rsid w:val="000647FB"/>
    <w:rsid w:val="0006663A"/>
    <w:rsid w:val="00073E3C"/>
    <w:rsid w:val="0009209A"/>
    <w:rsid w:val="00094CB1"/>
    <w:rsid w:val="00095E62"/>
    <w:rsid w:val="000A05AF"/>
    <w:rsid w:val="000B16B1"/>
    <w:rsid w:val="000B320B"/>
    <w:rsid w:val="000B463D"/>
    <w:rsid w:val="000B7FD7"/>
    <w:rsid w:val="000C3567"/>
    <w:rsid w:val="000D4C53"/>
    <w:rsid w:val="000D711E"/>
    <w:rsid w:val="000E4964"/>
    <w:rsid w:val="000E50B7"/>
    <w:rsid w:val="000F075A"/>
    <w:rsid w:val="000F121A"/>
    <w:rsid w:val="000F4640"/>
    <w:rsid w:val="000F7C96"/>
    <w:rsid w:val="001012D1"/>
    <w:rsid w:val="00105FB6"/>
    <w:rsid w:val="00110F1C"/>
    <w:rsid w:val="00111ABE"/>
    <w:rsid w:val="00111EBC"/>
    <w:rsid w:val="00114D61"/>
    <w:rsid w:val="001178D3"/>
    <w:rsid w:val="00120768"/>
    <w:rsid w:val="00123F74"/>
    <w:rsid w:val="00124DEE"/>
    <w:rsid w:val="00132CD8"/>
    <w:rsid w:val="00142DCF"/>
    <w:rsid w:val="001455EE"/>
    <w:rsid w:val="00161CBF"/>
    <w:rsid w:val="00163B5E"/>
    <w:rsid w:val="00172EB9"/>
    <w:rsid w:val="001755DD"/>
    <w:rsid w:val="0017665F"/>
    <w:rsid w:val="00180E41"/>
    <w:rsid w:val="00191702"/>
    <w:rsid w:val="00193E6B"/>
    <w:rsid w:val="00194040"/>
    <w:rsid w:val="001A118D"/>
    <w:rsid w:val="001A2C55"/>
    <w:rsid w:val="001A35EA"/>
    <w:rsid w:val="001A3C2D"/>
    <w:rsid w:val="001A53D6"/>
    <w:rsid w:val="001A5D68"/>
    <w:rsid w:val="001B4602"/>
    <w:rsid w:val="001C0B1B"/>
    <w:rsid w:val="001C0F16"/>
    <w:rsid w:val="001C5C9F"/>
    <w:rsid w:val="001D44BA"/>
    <w:rsid w:val="001E2545"/>
    <w:rsid w:val="001E3112"/>
    <w:rsid w:val="001E4313"/>
    <w:rsid w:val="001F2DBB"/>
    <w:rsid w:val="001F680D"/>
    <w:rsid w:val="002006E7"/>
    <w:rsid w:val="00200878"/>
    <w:rsid w:val="00214CDA"/>
    <w:rsid w:val="00214F37"/>
    <w:rsid w:val="00215838"/>
    <w:rsid w:val="00217AAB"/>
    <w:rsid w:val="00223958"/>
    <w:rsid w:val="00226F03"/>
    <w:rsid w:val="002279F9"/>
    <w:rsid w:val="0024198A"/>
    <w:rsid w:val="00243547"/>
    <w:rsid w:val="00266A58"/>
    <w:rsid w:val="00271FE8"/>
    <w:rsid w:val="0027657A"/>
    <w:rsid w:val="00287E6C"/>
    <w:rsid w:val="00293C8E"/>
    <w:rsid w:val="002969D8"/>
    <w:rsid w:val="002A1977"/>
    <w:rsid w:val="002A3028"/>
    <w:rsid w:val="002A4E8A"/>
    <w:rsid w:val="002A7A2A"/>
    <w:rsid w:val="002B5350"/>
    <w:rsid w:val="002C1378"/>
    <w:rsid w:val="002C5AEC"/>
    <w:rsid w:val="002C65CC"/>
    <w:rsid w:val="002D2A21"/>
    <w:rsid w:val="002D2A44"/>
    <w:rsid w:val="002D3F67"/>
    <w:rsid w:val="002E0559"/>
    <w:rsid w:val="002E0E3F"/>
    <w:rsid w:val="002E2173"/>
    <w:rsid w:val="002E3A49"/>
    <w:rsid w:val="002E52EB"/>
    <w:rsid w:val="002E675C"/>
    <w:rsid w:val="002E6B05"/>
    <w:rsid w:val="002F23B5"/>
    <w:rsid w:val="002F6138"/>
    <w:rsid w:val="003076E1"/>
    <w:rsid w:val="00307C94"/>
    <w:rsid w:val="003169D7"/>
    <w:rsid w:val="00316C28"/>
    <w:rsid w:val="003224C3"/>
    <w:rsid w:val="00322548"/>
    <w:rsid w:val="00322A9E"/>
    <w:rsid w:val="00323F48"/>
    <w:rsid w:val="00326E88"/>
    <w:rsid w:val="00346291"/>
    <w:rsid w:val="0035060F"/>
    <w:rsid w:val="0036060A"/>
    <w:rsid w:val="00364EB5"/>
    <w:rsid w:val="00365FE4"/>
    <w:rsid w:val="0036625E"/>
    <w:rsid w:val="00372B9E"/>
    <w:rsid w:val="00374A0D"/>
    <w:rsid w:val="0037624A"/>
    <w:rsid w:val="00377442"/>
    <w:rsid w:val="0037789C"/>
    <w:rsid w:val="0037798C"/>
    <w:rsid w:val="00380DAB"/>
    <w:rsid w:val="00382456"/>
    <w:rsid w:val="00386B9E"/>
    <w:rsid w:val="003956C6"/>
    <w:rsid w:val="00396FAE"/>
    <w:rsid w:val="003A6F30"/>
    <w:rsid w:val="003B30C5"/>
    <w:rsid w:val="003B68DF"/>
    <w:rsid w:val="003C0D1A"/>
    <w:rsid w:val="003C31FC"/>
    <w:rsid w:val="003C363B"/>
    <w:rsid w:val="003C67CD"/>
    <w:rsid w:val="003C69FB"/>
    <w:rsid w:val="003E2EF5"/>
    <w:rsid w:val="003E6818"/>
    <w:rsid w:val="003E751B"/>
    <w:rsid w:val="003E7828"/>
    <w:rsid w:val="003F5DDA"/>
    <w:rsid w:val="00401FB0"/>
    <w:rsid w:val="00403B4B"/>
    <w:rsid w:val="00410298"/>
    <w:rsid w:val="00412F3F"/>
    <w:rsid w:val="0041347C"/>
    <w:rsid w:val="00417B12"/>
    <w:rsid w:val="00420CA7"/>
    <w:rsid w:val="0042394B"/>
    <w:rsid w:val="00440673"/>
    <w:rsid w:val="00441BD9"/>
    <w:rsid w:val="0044450C"/>
    <w:rsid w:val="004452BD"/>
    <w:rsid w:val="00447C07"/>
    <w:rsid w:val="0045007D"/>
    <w:rsid w:val="004571A1"/>
    <w:rsid w:val="00465FFF"/>
    <w:rsid w:val="004713F9"/>
    <w:rsid w:val="00474439"/>
    <w:rsid w:val="00474591"/>
    <w:rsid w:val="00491604"/>
    <w:rsid w:val="0049385D"/>
    <w:rsid w:val="004A2813"/>
    <w:rsid w:val="004A4845"/>
    <w:rsid w:val="004A6985"/>
    <w:rsid w:val="004B3804"/>
    <w:rsid w:val="004B4EE0"/>
    <w:rsid w:val="004B7CE9"/>
    <w:rsid w:val="004C00A6"/>
    <w:rsid w:val="004C4860"/>
    <w:rsid w:val="004C7BA0"/>
    <w:rsid w:val="004D0DB4"/>
    <w:rsid w:val="004D2906"/>
    <w:rsid w:val="004D5529"/>
    <w:rsid w:val="004D5C0B"/>
    <w:rsid w:val="004E40D8"/>
    <w:rsid w:val="005029DB"/>
    <w:rsid w:val="00514E3B"/>
    <w:rsid w:val="005228D2"/>
    <w:rsid w:val="0052328E"/>
    <w:rsid w:val="0052515C"/>
    <w:rsid w:val="005251FB"/>
    <w:rsid w:val="00530E94"/>
    <w:rsid w:val="0053100C"/>
    <w:rsid w:val="00533D93"/>
    <w:rsid w:val="005344C4"/>
    <w:rsid w:val="0053470E"/>
    <w:rsid w:val="0053657C"/>
    <w:rsid w:val="00536FD0"/>
    <w:rsid w:val="005403F5"/>
    <w:rsid w:val="005461C6"/>
    <w:rsid w:val="005463C0"/>
    <w:rsid w:val="0055184D"/>
    <w:rsid w:val="00557666"/>
    <w:rsid w:val="0056271A"/>
    <w:rsid w:val="00563DFC"/>
    <w:rsid w:val="00565088"/>
    <w:rsid w:val="005654FC"/>
    <w:rsid w:val="00565900"/>
    <w:rsid w:val="005769A3"/>
    <w:rsid w:val="00591AF6"/>
    <w:rsid w:val="00594BB1"/>
    <w:rsid w:val="00595D92"/>
    <w:rsid w:val="005A78B2"/>
    <w:rsid w:val="005B6CEE"/>
    <w:rsid w:val="005C520F"/>
    <w:rsid w:val="005C563E"/>
    <w:rsid w:val="005D2983"/>
    <w:rsid w:val="005E40DA"/>
    <w:rsid w:val="005E6FB9"/>
    <w:rsid w:val="005F74FC"/>
    <w:rsid w:val="005F7CAD"/>
    <w:rsid w:val="00602269"/>
    <w:rsid w:val="00602324"/>
    <w:rsid w:val="00605905"/>
    <w:rsid w:val="00607E5D"/>
    <w:rsid w:val="00610072"/>
    <w:rsid w:val="00610B19"/>
    <w:rsid w:val="006116E5"/>
    <w:rsid w:val="00613B9B"/>
    <w:rsid w:val="00614197"/>
    <w:rsid w:val="0061561D"/>
    <w:rsid w:val="00622898"/>
    <w:rsid w:val="0062665E"/>
    <w:rsid w:val="00636C61"/>
    <w:rsid w:val="00643F8A"/>
    <w:rsid w:val="00647030"/>
    <w:rsid w:val="00655E49"/>
    <w:rsid w:val="006574B2"/>
    <w:rsid w:val="0065754A"/>
    <w:rsid w:val="00657921"/>
    <w:rsid w:val="00657E35"/>
    <w:rsid w:val="00660F4F"/>
    <w:rsid w:val="0066596F"/>
    <w:rsid w:val="00675DA2"/>
    <w:rsid w:val="00680578"/>
    <w:rsid w:val="006808F8"/>
    <w:rsid w:val="00686145"/>
    <w:rsid w:val="00690500"/>
    <w:rsid w:val="00691EA9"/>
    <w:rsid w:val="006A02D2"/>
    <w:rsid w:val="006A02DB"/>
    <w:rsid w:val="006A40FC"/>
    <w:rsid w:val="006A6F9A"/>
    <w:rsid w:val="006B12BA"/>
    <w:rsid w:val="006B141B"/>
    <w:rsid w:val="006C034B"/>
    <w:rsid w:val="006C421D"/>
    <w:rsid w:val="006C7AB2"/>
    <w:rsid w:val="006D17C6"/>
    <w:rsid w:val="006D44BF"/>
    <w:rsid w:val="006D58BB"/>
    <w:rsid w:val="006D6AB8"/>
    <w:rsid w:val="006E26A2"/>
    <w:rsid w:val="006E2E76"/>
    <w:rsid w:val="006E68C8"/>
    <w:rsid w:val="006F5670"/>
    <w:rsid w:val="006F69A4"/>
    <w:rsid w:val="00707A9F"/>
    <w:rsid w:val="00710680"/>
    <w:rsid w:val="00714C48"/>
    <w:rsid w:val="00714CB6"/>
    <w:rsid w:val="0071592A"/>
    <w:rsid w:val="007161FE"/>
    <w:rsid w:val="00722D48"/>
    <w:rsid w:val="00723F31"/>
    <w:rsid w:val="007326BB"/>
    <w:rsid w:val="0073482E"/>
    <w:rsid w:val="00735105"/>
    <w:rsid w:val="0073694F"/>
    <w:rsid w:val="007402DE"/>
    <w:rsid w:val="00745E37"/>
    <w:rsid w:val="00750999"/>
    <w:rsid w:val="00762F52"/>
    <w:rsid w:val="00765BB9"/>
    <w:rsid w:val="007701F6"/>
    <w:rsid w:val="00772AA5"/>
    <w:rsid w:val="0078088C"/>
    <w:rsid w:val="00782603"/>
    <w:rsid w:val="00784212"/>
    <w:rsid w:val="00794D27"/>
    <w:rsid w:val="00795B03"/>
    <w:rsid w:val="007961B1"/>
    <w:rsid w:val="007A0971"/>
    <w:rsid w:val="007A46C0"/>
    <w:rsid w:val="007A4EDB"/>
    <w:rsid w:val="007A63E7"/>
    <w:rsid w:val="007C5C91"/>
    <w:rsid w:val="007D0DF1"/>
    <w:rsid w:val="007E5518"/>
    <w:rsid w:val="007E79B0"/>
    <w:rsid w:val="007F2B62"/>
    <w:rsid w:val="008010F9"/>
    <w:rsid w:val="00801174"/>
    <w:rsid w:val="00802746"/>
    <w:rsid w:val="00807FA8"/>
    <w:rsid w:val="008125EA"/>
    <w:rsid w:val="00820C89"/>
    <w:rsid w:val="00824C38"/>
    <w:rsid w:val="008267DC"/>
    <w:rsid w:val="00834051"/>
    <w:rsid w:val="008363A0"/>
    <w:rsid w:val="0084570B"/>
    <w:rsid w:val="00850D74"/>
    <w:rsid w:val="0085214F"/>
    <w:rsid w:val="00856EB8"/>
    <w:rsid w:val="00862B35"/>
    <w:rsid w:val="00864883"/>
    <w:rsid w:val="008655DD"/>
    <w:rsid w:val="008729BE"/>
    <w:rsid w:val="008818C4"/>
    <w:rsid w:val="0088425D"/>
    <w:rsid w:val="0088558B"/>
    <w:rsid w:val="008A2F6B"/>
    <w:rsid w:val="008A5A6D"/>
    <w:rsid w:val="008B323D"/>
    <w:rsid w:val="008B3BAB"/>
    <w:rsid w:val="008B58F9"/>
    <w:rsid w:val="008C3A08"/>
    <w:rsid w:val="008C4FF3"/>
    <w:rsid w:val="008C7006"/>
    <w:rsid w:val="008C7B71"/>
    <w:rsid w:val="008D4F5B"/>
    <w:rsid w:val="008E17D4"/>
    <w:rsid w:val="008E236A"/>
    <w:rsid w:val="008E280D"/>
    <w:rsid w:val="008E7EEC"/>
    <w:rsid w:val="008F7DB8"/>
    <w:rsid w:val="008F7F03"/>
    <w:rsid w:val="00902265"/>
    <w:rsid w:val="00912C28"/>
    <w:rsid w:val="00915BCF"/>
    <w:rsid w:val="00916511"/>
    <w:rsid w:val="00920EE6"/>
    <w:rsid w:val="009331ED"/>
    <w:rsid w:val="009439AA"/>
    <w:rsid w:val="00945331"/>
    <w:rsid w:val="009473B5"/>
    <w:rsid w:val="00952E63"/>
    <w:rsid w:val="00954A9F"/>
    <w:rsid w:val="00960192"/>
    <w:rsid w:val="009612F7"/>
    <w:rsid w:val="00966731"/>
    <w:rsid w:val="00981010"/>
    <w:rsid w:val="00981352"/>
    <w:rsid w:val="009840D8"/>
    <w:rsid w:val="0099101A"/>
    <w:rsid w:val="009915C9"/>
    <w:rsid w:val="00991B67"/>
    <w:rsid w:val="00991FB9"/>
    <w:rsid w:val="0099288B"/>
    <w:rsid w:val="009A0B00"/>
    <w:rsid w:val="009B229B"/>
    <w:rsid w:val="009B385F"/>
    <w:rsid w:val="009B5A04"/>
    <w:rsid w:val="009C2EF4"/>
    <w:rsid w:val="009C6F0D"/>
    <w:rsid w:val="009D07C0"/>
    <w:rsid w:val="009D2BA0"/>
    <w:rsid w:val="009D356A"/>
    <w:rsid w:val="009D5061"/>
    <w:rsid w:val="009E23C4"/>
    <w:rsid w:val="009E25F3"/>
    <w:rsid w:val="009F0D72"/>
    <w:rsid w:val="009F4129"/>
    <w:rsid w:val="009F5D81"/>
    <w:rsid w:val="00A04FAE"/>
    <w:rsid w:val="00A068D0"/>
    <w:rsid w:val="00A07FBE"/>
    <w:rsid w:val="00A1034C"/>
    <w:rsid w:val="00A14038"/>
    <w:rsid w:val="00A15E29"/>
    <w:rsid w:val="00A229B8"/>
    <w:rsid w:val="00A24FC5"/>
    <w:rsid w:val="00A26DCD"/>
    <w:rsid w:val="00A30C73"/>
    <w:rsid w:val="00A36F0A"/>
    <w:rsid w:val="00A373E2"/>
    <w:rsid w:val="00A37C9B"/>
    <w:rsid w:val="00A41047"/>
    <w:rsid w:val="00A436D3"/>
    <w:rsid w:val="00A460B7"/>
    <w:rsid w:val="00A60D30"/>
    <w:rsid w:val="00A6715C"/>
    <w:rsid w:val="00A70774"/>
    <w:rsid w:val="00A722A1"/>
    <w:rsid w:val="00A73ACF"/>
    <w:rsid w:val="00A805EA"/>
    <w:rsid w:val="00A83961"/>
    <w:rsid w:val="00A86756"/>
    <w:rsid w:val="00A87BA2"/>
    <w:rsid w:val="00A925C1"/>
    <w:rsid w:val="00A94BCF"/>
    <w:rsid w:val="00AA127A"/>
    <w:rsid w:val="00AA64F9"/>
    <w:rsid w:val="00AB3B24"/>
    <w:rsid w:val="00AB442D"/>
    <w:rsid w:val="00AB58D6"/>
    <w:rsid w:val="00AB7B38"/>
    <w:rsid w:val="00AC2CD1"/>
    <w:rsid w:val="00AD36A2"/>
    <w:rsid w:val="00AD6D35"/>
    <w:rsid w:val="00AE03F6"/>
    <w:rsid w:val="00AE68F5"/>
    <w:rsid w:val="00AF067C"/>
    <w:rsid w:val="00AF1C45"/>
    <w:rsid w:val="00AF1E6D"/>
    <w:rsid w:val="00AF6A79"/>
    <w:rsid w:val="00B006DF"/>
    <w:rsid w:val="00B00931"/>
    <w:rsid w:val="00B14403"/>
    <w:rsid w:val="00B15145"/>
    <w:rsid w:val="00B156D0"/>
    <w:rsid w:val="00B16F75"/>
    <w:rsid w:val="00B22BD8"/>
    <w:rsid w:val="00B4282B"/>
    <w:rsid w:val="00B45F7A"/>
    <w:rsid w:val="00B47406"/>
    <w:rsid w:val="00B67BD2"/>
    <w:rsid w:val="00B67F82"/>
    <w:rsid w:val="00B72205"/>
    <w:rsid w:val="00B73FDE"/>
    <w:rsid w:val="00B87260"/>
    <w:rsid w:val="00B93895"/>
    <w:rsid w:val="00B9741C"/>
    <w:rsid w:val="00B97963"/>
    <w:rsid w:val="00BA1314"/>
    <w:rsid w:val="00BB0D36"/>
    <w:rsid w:val="00BB14AE"/>
    <w:rsid w:val="00BB2B03"/>
    <w:rsid w:val="00BB56C4"/>
    <w:rsid w:val="00BB677D"/>
    <w:rsid w:val="00BC21CD"/>
    <w:rsid w:val="00BC5080"/>
    <w:rsid w:val="00BC62B7"/>
    <w:rsid w:val="00BC6ACF"/>
    <w:rsid w:val="00BD5B2C"/>
    <w:rsid w:val="00BE4C7E"/>
    <w:rsid w:val="00BF00C0"/>
    <w:rsid w:val="00C0439E"/>
    <w:rsid w:val="00C050BA"/>
    <w:rsid w:val="00C067B9"/>
    <w:rsid w:val="00C102E0"/>
    <w:rsid w:val="00C10419"/>
    <w:rsid w:val="00C10578"/>
    <w:rsid w:val="00C11766"/>
    <w:rsid w:val="00C20929"/>
    <w:rsid w:val="00C23C0C"/>
    <w:rsid w:val="00C23CD5"/>
    <w:rsid w:val="00C259AF"/>
    <w:rsid w:val="00C271BF"/>
    <w:rsid w:val="00C27989"/>
    <w:rsid w:val="00C30188"/>
    <w:rsid w:val="00C30F9B"/>
    <w:rsid w:val="00C3210D"/>
    <w:rsid w:val="00C343CA"/>
    <w:rsid w:val="00C4243B"/>
    <w:rsid w:val="00C633AE"/>
    <w:rsid w:val="00C65197"/>
    <w:rsid w:val="00C811D5"/>
    <w:rsid w:val="00C85085"/>
    <w:rsid w:val="00C85265"/>
    <w:rsid w:val="00C97076"/>
    <w:rsid w:val="00CA7612"/>
    <w:rsid w:val="00CB2992"/>
    <w:rsid w:val="00CB30FC"/>
    <w:rsid w:val="00CB543D"/>
    <w:rsid w:val="00CB6330"/>
    <w:rsid w:val="00CB6824"/>
    <w:rsid w:val="00CB7BC9"/>
    <w:rsid w:val="00CB7CB9"/>
    <w:rsid w:val="00CE3B23"/>
    <w:rsid w:val="00CE4078"/>
    <w:rsid w:val="00CE5281"/>
    <w:rsid w:val="00CE650F"/>
    <w:rsid w:val="00CE730D"/>
    <w:rsid w:val="00CF189D"/>
    <w:rsid w:val="00CF37CD"/>
    <w:rsid w:val="00D02514"/>
    <w:rsid w:val="00D0573E"/>
    <w:rsid w:val="00D1147B"/>
    <w:rsid w:val="00D122FC"/>
    <w:rsid w:val="00D200BE"/>
    <w:rsid w:val="00D2082E"/>
    <w:rsid w:val="00D27B0B"/>
    <w:rsid w:val="00D30221"/>
    <w:rsid w:val="00D318DA"/>
    <w:rsid w:val="00D32413"/>
    <w:rsid w:val="00D40292"/>
    <w:rsid w:val="00D411BB"/>
    <w:rsid w:val="00D458CD"/>
    <w:rsid w:val="00D50E03"/>
    <w:rsid w:val="00D51526"/>
    <w:rsid w:val="00D51906"/>
    <w:rsid w:val="00D5597C"/>
    <w:rsid w:val="00D6646D"/>
    <w:rsid w:val="00D667FE"/>
    <w:rsid w:val="00D67CBB"/>
    <w:rsid w:val="00D70796"/>
    <w:rsid w:val="00D746E8"/>
    <w:rsid w:val="00D75A77"/>
    <w:rsid w:val="00D77481"/>
    <w:rsid w:val="00D82D99"/>
    <w:rsid w:val="00D83258"/>
    <w:rsid w:val="00D83EEA"/>
    <w:rsid w:val="00D87CA1"/>
    <w:rsid w:val="00D900E9"/>
    <w:rsid w:val="00D9488E"/>
    <w:rsid w:val="00D9498C"/>
    <w:rsid w:val="00DA2B4E"/>
    <w:rsid w:val="00DA5A38"/>
    <w:rsid w:val="00DA74BC"/>
    <w:rsid w:val="00DB200C"/>
    <w:rsid w:val="00DB3642"/>
    <w:rsid w:val="00DB7384"/>
    <w:rsid w:val="00DC25DC"/>
    <w:rsid w:val="00DC2FD0"/>
    <w:rsid w:val="00DC35DA"/>
    <w:rsid w:val="00DC5A94"/>
    <w:rsid w:val="00DD210B"/>
    <w:rsid w:val="00DD7F9A"/>
    <w:rsid w:val="00DE3021"/>
    <w:rsid w:val="00DE3400"/>
    <w:rsid w:val="00DE51E8"/>
    <w:rsid w:val="00E17318"/>
    <w:rsid w:val="00E17C18"/>
    <w:rsid w:val="00E201ED"/>
    <w:rsid w:val="00E21F5D"/>
    <w:rsid w:val="00E21FFF"/>
    <w:rsid w:val="00E2242B"/>
    <w:rsid w:val="00E24AA5"/>
    <w:rsid w:val="00E24FDB"/>
    <w:rsid w:val="00E258DC"/>
    <w:rsid w:val="00E32ACC"/>
    <w:rsid w:val="00E33DEA"/>
    <w:rsid w:val="00E360C6"/>
    <w:rsid w:val="00E37B8C"/>
    <w:rsid w:val="00E41142"/>
    <w:rsid w:val="00E419B7"/>
    <w:rsid w:val="00E45E58"/>
    <w:rsid w:val="00E46ADC"/>
    <w:rsid w:val="00E479EB"/>
    <w:rsid w:val="00E50A7F"/>
    <w:rsid w:val="00E510B1"/>
    <w:rsid w:val="00E52F8F"/>
    <w:rsid w:val="00E546F3"/>
    <w:rsid w:val="00E75FCD"/>
    <w:rsid w:val="00E762BD"/>
    <w:rsid w:val="00E765DE"/>
    <w:rsid w:val="00E77996"/>
    <w:rsid w:val="00E847C9"/>
    <w:rsid w:val="00E85CF2"/>
    <w:rsid w:val="00E868A4"/>
    <w:rsid w:val="00E90B2B"/>
    <w:rsid w:val="00E941C7"/>
    <w:rsid w:val="00E95664"/>
    <w:rsid w:val="00EA35CC"/>
    <w:rsid w:val="00EB37BC"/>
    <w:rsid w:val="00EB3A62"/>
    <w:rsid w:val="00EB5547"/>
    <w:rsid w:val="00EC0E7C"/>
    <w:rsid w:val="00EC5C7E"/>
    <w:rsid w:val="00ED0EF8"/>
    <w:rsid w:val="00ED1A67"/>
    <w:rsid w:val="00ED328A"/>
    <w:rsid w:val="00ED43A2"/>
    <w:rsid w:val="00EE13D2"/>
    <w:rsid w:val="00EE4B9F"/>
    <w:rsid w:val="00EE64A2"/>
    <w:rsid w:val="00EF1293"/>
    <w:rsid w:val="00EF73D9"/>
    <w:rsid w:val="00EF7413"/>
    <w:rsid w:val="00F010EE"/>
    <w:rsid w:val="00F031E3"/>
    <w:rsid w:val="00F114BE"/>
    <w:rsid w:val="00F150D0"/>
    <w:rsid w:val="00F15F81"/>
    <w:rsid w:val="00F227B2"/>
    <w:rsid w:val="00F2601C"/>
    <w:rsid w:val="00F27BC0"/>
    <w:rsid w:val="00F40179"/>
    <w:rsid w:val="00F424E0"/>
    <w:rsid w:val="00F43638"/>
    <w:rsid w:val="00F447FB"/>
    <w:rsid w:val="00F44CD1"/>
    <w:rsid w:val="00F45E0A"/>
    <w:rsid w:val="00F50810"/>
    <w:rsid w:val="00F52298"/>
    <w:rsid w:val="00F561BF"/>
    <w:rsid w:val="00F5630B"/>
    <w:rsid w:val="00F6120E"/>
    <w:rsid w:val="00F61EC7"/>
    <w:rsid w:val="00F64959"/>
    <w:rsid w:val="00F67A83"/>
    <w:rsid w:val="00F74FB5"/>
    <w:rsid w:val="00F81109"/>
    <w:rsid w:val="00F8263B"/>
    <w:rsid w:val="00F83F1D"/>
    <w:rsid w:val="00F84B57"/>
    <w:rsid w:val="00F852E2"/>
    <w:rsid w:val="00F85952"/>
    <w:rsid w:val="00F85CF9"/>
    <w:rsid w:val="00F85F54"/>
    <w:rsid w:val="00F92C41"/>
    <w:rsid w:val="00F936C6"/>
    <w:rsid w:val="00F955DB"/>
    <w:rsid w:val="00F96B34"/>
    <w:rsid w:val="00FA0649"/>
    <w:rsid w:val="00FA1E14"/>
    <w:rsid w:val="00FA3B87"/>
    <w:rsid w:val="00FA469A"/>
    <w:rsid w:val="00FA4780"/>
    <w:rsid w:val="00FA74B7"/>
    <w:rsid w:val="00FB7589"/>
    <w:rsid w:val="00FC15DB"/>
    <w:rsid w:val="00FC3F84"/>
    <w:rsid w:val="00FC7B68"/>
    <w:rsid w:val="00FD363D"/>
    <w:rsid w:val="00FD4481"/>
    <w:rsid w:val="00FD4F83"/>
    <w:rsid w:val="00FD6CD6"/>
    <w:rsid w:val="00FE01FD"/>
    <w:rsid w:val="00FE0A77"/>
    <w:rsid w:val="00FE1416"/>
    <w:rsid w:val="00FE1F63"/>
    <w:rsid w:val="00FE409C"/>
    <w:rsid w:val="00FE758D"/>
    <w:rsid w:val="00FF06CA"/>
    <w:rsid w:val="00FF1B5C"/>
    <w:rsid w:val="00FF3D58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customStyle="1" w:styleId="apple-converted-space">
    <w:name w:val="apple-converted-space"/>
    <w:rsid w:val="00410298"/>
  </w:style>
  <w:style w:type="character" w:customStyle="1" w:styleId="ConsPlusNormal0">
    <w:name w:val="ConsPlusNormal Знак"/>
    <w:link w:val="ConsPlusNormal"/>
    <w:locked/>
    <w:rsid w:val="00410298"/>
    <w:rPr>
      <w:rFonts w:ascii="Arial" w:hAnsi="Arial" w:cs="Arial"/>
    </w:rPr>
  </w:style>
  <w:style w:type="paragraph" w:styleId="af1">
    <w:name w:val="No Spacing"/>
    <w:uiPriority w:val="1"/>
    <w:qFormat/>
    <w:rsid w:val="0041029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02DB"/>
  </w:style>
  <w:style w:type="paragraph" w:styleId="1">
    <w:name w:val="heading 1"/>
    <w:basedOn w:val="a"/>
    <w:next w:val="a"/>
    <w:qFormat/>
    <w:rsid w:val="006A02DB"/>
    <w:pPr>
      <w:keepNext/>
      <w:ind w:left="-540" w:firstLine="54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6A02DB"/>
    <w:pPr>
      <w:keepNext/>
      <w:ind w:left="1080" w:hanging="10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6A02DB"/>
    <w:pPr>
      <w:keepNext/>
      <w:ind w:left="-108" w:right="-1329" w:firstLine="180"/>
      <w:jc w:val="both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A4E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A02DB"/>
    <w:rPr>
      <w:rFonts w:ascii="Tahoma" w:hAnsi="Tahoma" w:cs="Tahoma"/>
      <w:sz w:val="16"/>
      <w:szCs w:val="16"/>
    </w:rPr>
  </w:style>
  <w:style w:type="paragraph" w:customStyle="1" w:styleId="a4">
    <w:name w:val="Таблицы (моноширинный)"/>
    <w:basedOn w:val="a"/>
    <w:next w:val="a"/>
    <w:rsid w:val="00A229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5">
    <w:name w:val="Нормальный (таблица)"/>
    <w:basedOn w:val="a"/>
    <w:next w:val="a"/>
    <w:rsid w:val="00BC6AC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link w:val="ConsPlusNormal0"/>
    <w:rsid w:val="00000DAE"/>
    <w:pPr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B67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E0E3F"/>
    <w:pPr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2A4E8A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Body Text"/>
    <w:basedOn w:val="a"/>
    <w:link w:val="a9"/>
    <w:rsid w:val="002A4E8A"/>
    <w:pPr>
      <w:spacing w:after="120" w:line="276" w:lineRule="auto"/>
    </w:pPr>
    <w:rPr>
      <w:color w:val="000000"/>
      <w:sz w:val="24"/>
    </w:rPr>
  </w:style>
  <w:style w:type="character" w:customStyle="1" w:styleId="a9">
    <w:name w:val="Основной текст Знак"/>
    <w:link w:val="a8"/>
    <w:rsid w:val="002A4E8A"/>
    <w:rPr>
      <w:color w:val="000000"/>
      <w:sz w:val="24"/>
    </w:rPr>
  </w:style>
  <w:style w:type="paragraph" w:styleId="aa">
    <w:name w:val="Normal (Web)"/>
    <w:basedOn w:val="a"/>
    <w:link w:val="ab"/>
    <w:rsid w:val="002A4E8A"/>
    <w:pPr>
      <w:spacing w:before="100" w:after="100" w:line="276" w:lineRule="auto"/>
    </w:pPr>
    <w:rPr>
      <w:color w:val="000000"/>
      <w:sz w:val="24"/>
    </w:rPr>
  </w:style>
  <w:style w:type="character" w:customStyle="1" w:styleId="ab">
    <w:name w:val="Обычный (веб) Знак"/>
    <w:link w:val="aa"/>
    <w:rsid w:val="002A4E8A"/>
    <w:rPr>
      <w:color w:val="000000"/>
      <w:sz w:val="24"/>
    </w:rPr>
  </w:style>
  <w:style w:type="paragraph" w:customStyle="1" w:styleId="30">
    <w:name w:val="Заголовок 3 Знак"/>
    <w:basedOn w:val="a"/>
    <w:rsid w:val="002A4E8A"/>
    <w:pPr>
      <w:spacing w:after="200" w:line="276" w:lineRule="auto"/>
    </w:pPr>
    <w:rPr>
      <w:rFonts w:ascii="Arial" w:hAnsi="Arial"/>
      <w:b/>
      <w:color w:val="000000"/>
      <w:sz w:val="26"/>
    </w:rPr>
  </w:style>
  <w:style w:type="paragraph" w:styleId="20">
    <w:name w:val="Body Text Indent 2"/>
    <w:basedOn w:val="a"/>
    <w:link w:val="21"/>
    <w:rsid w:val="002A4E8A"/>
    <w:pPr>
      <w:spacing w:after="200" w:line="276" w:lineRule="auto"/>
      <w:ind w:firstLine="540"/>
      <w:jc w:val="both"/>
    </w:pPr>
    <w:rPr>
      <w:color w:val="000000"/>
      <w:sz w:val="24"/>
    </w:rPr>
  </w:style>
  <w:style w:type="character" w:customStyle="1" w:styleId="21">
    <w:name w:val="Основной текст с отступом 2 Знак"/>
    <w:link w:val="20"/>
    <w:rsid w:val="002A4E8A"/>
    <w:rPr>
      <w:color w:val="000000"/>
      <w:sz w:val="24"/>
    </w:rPr>
  </w:style>
  <w:style w:type="paragraph" w:customStyle="1" w:styleId="ac">
    <w:name w:val="Знак"/>
    <w:basedOn w:val="a"/>
    <w:rsid w:val="002A4E8A"/>
    <w:pPr>
      <w:spacing w:after="200" w:line="276" w:lineRule="auto"/>
    </w:pPr>
    <w:rPr>
      <w:rFonts w:ascii="Calibri" w:hAnsi="Calibri"/>
      <w:color w:val="000000"/>
      <w:sz w:val="16"/>
    </w:rPr>
  </w:style>
  <w:style w:type="paragraph" w:customStyle="1" w:styleId="ConsPlusNonformat">
    <w:name w:val="ConsPlusNonformat"/>
    <w:uiPriority w:val="99"/>
    <w:rsid w:val="002A4E8A"/>
    <w:pPr>
      <w:widowControl w:val="0"/>
      <w:spacing w:after="200" w:line="276" w:lineRule="auto"/>
    </w:pPr>
    <w:rPr>
      <w:rFonts w:ascii="Courier New" w:hAnsi="Courier New"/>
      <w:color w:val="000000"/>
    </w:rPr>
  </w:style>
  <w:style w:type="paragraph" w:styleId="ad">
    <w:name w:val="Body Text Indent"/>
    <w:basedOn w:val="a"/>
    <w:link w:val="ae"/>
    <w:rsid w:val="002A4E8A"/>
    <w:pPr>
      <w:spacing w:after="120" w:line="276" w:lineRule="auto"/>
      <w:ind w:left="283"/>
    </w:pPr>
    <w:rPr>
      <w:rFonts w:ascii="Calibri" w:hAnsi="Calibri"/>
      <w:color w:val="000000"/>
      <w:sz w:val="22"/>
    </w:rPr>
  </w:style>
  <w:style w:type="character" w:customStyle="1" w:styleId="ae">
    <w:name w:val="Основной текст с отступом Знак"/>
    <w:link w:val="ad"/>
    <w:rsid w:val="002A4E8A"/>
    <w:rPr>
      <w:rFonts w:ascii="Calibri" w:hAnsi="Calibri"/>
      <w:color w:val="000000"/>
      <w:sz w:val="22"/>
    </w:rPr>
  </w:style>
  <w:style w:type="paragraph" w:customStyle="1" w:styleId="Iniiaiieoaenoioaoa">
    <w:name w:val="Iniiaiie oaeno io?aoa"/>
    <w:rsid w:val="002A4E8A"/>
    <w:pPr>
      <w:widowControl w:val="0"/>
      <w:spacing w:line="240" w:lineRule="atLeast"/>
      <w:ind w:firstLine="720"/>
      <w:jc w:val="both"/>
    </w:pPr>
    <w:rPr>
      <w:color w:val="000000"/>
      <w:sz w:val="24"/>
    </w:rPr>
  </w:style>
  <w:style w:type="paragraph" w:styleId="22">
    <w:name w:val="Body Text 2"/>
    <w:basedOn w:val="a"/>
    <w:link w:val="23"/>
    <w:rsid w:val="002A4E8A"/>
    <w:pPr>
      <w:spacing w:after="120" w:line="480" w:lineRule="auto"/>
    </w:pPr>
    <w:rPr>
      <w:color w:val="000000"/>
      <w:sz w:val="24"/>
    </w:rPr>
  </w:style>
  <w:style w:type="character" w:customStyle="1" w:styleId="23">
    <w:name w:val="Основной текст 2 Знак"/>
    <w:link w:val="22"/>
    <w:rsid w:val="002A4E8A"/>
    <w:rPr>
      <w:color w:val="000000"/>
      <w:sz w:val="24"/>
    </w:rPr>
  </w:style>
  <w:style w:type="paragraph" w:customStyle="1" w:styleId="Footnote">
    <w:name w:val="Footnote"/>
    <w:basedOn w:val="a"/>
    <w:rsid w:val="002A4E8A"/>
    <w:pPr>
      <w:spacing w:after="200" w:line="276" w:lineRule="auto"/>
    </w:pPr>
    <w:rPr>
      <w:color w:val="000000"/>
    </w:rPr>
  </w:style>
  <w:style w:type="paragraph" w:styleId="31">
    <w:name w:val="Body Text Indent 3"/>
    <w:basedOn w:val="a"/>
    <w:link w:val="32"/>
    <w:rsid w:val="002A4E8A"/>
    <w:pPr>
      <w:spacing w:after="120" w:line="276" w:lineRule="auto"/>
      <w:ind w:left="283"/>
    </w:pPr>
    <w:rPr>
      <w:color w:val="000000"/>
      <w:sz w:val="16"/>
    </w:rPr>
  </w:style>
  <w:style w:type="character" w:customStyle="1" w:styleId="32">
    <w:name w:val="Основной текст с отступом 3 Знак"/>
    <w:link w:val="31"/>
    <w:rsid w:val="002A4E8A"/>
    <w:rPr>
      <w:color w:val="000000"/>
      <w:sz w:val="16"/>
    </w:rPr>
  </w:style>
  <w:style w:type="paragraph" w:customStyle="1" w:styleId="10">
    <w:name w:val="Знак сноски1"/>
    <w:basedOn w:val="a"/>
    <w:rsid w:val="002A4E8A"/>
    <w:pPr>
      <w:spacing w:after="200" w:line="276" w:lineRule="auto"/>
    </w:pPr>
    <w:rPr>
      <w:rFonts w:ascii="Calibri" w:hAnsi="Calibri"/>
      <w:color w:val="000000"/>
      <w:sz w:val="22"/>
      <w:vertAlign w:val="superscript"/>
    </w:rPr>
  </w:style>
  <w:style w:type="paragraph" w:styleId="af">
    <w:name w:val="footer"/>
    <w:basedOn w:val="a"/>
    <w:link w:val="af0"/>
    <w:rsid w:val="002A4E8A"/>
    <w:pPr>
      <w:tabs>
        <w:tab w:val="center" w:pos="4677"/>
        <w:tab w:val="right" w:pos="9355"/>
      </w:tabs>
      <w:spacing w:after="200" w:line="276" w:lineRule="auto"/>
    </w:pPr>
    <w:rPr>
      <w:color w:val="000000"/>
      <w:sz w:val="24"/>
    </w:rPr>
  </w:style>
  <w:style w:type="character" w:customStyle="1" w:styleId="af0">
    <w:name w:val="Нижний колонтитул Знак"/>
    <w:link w:val="af"/>
    <w:rsid w:val="002A4E8A"/>
    <w:rPr>
      <w:color w:val="000000"/>
      <w:sz w:val="24"/>
    </w:rPr>
  </w:style>
  <w:style w:type="paragraph" w:customStyle="1" w:styleId="11">
    <w:name w:val="Гиперссылка1"/>
    <w:basedOn w:val="a"/>
    <w:rsid w:val="002A4E8A"/>
    <w:pPr>
      <w:spacing w:after="200" w:line="276" w:lineRule="auto"/>
    </w:pPr>
    <w:rPr>
      <w:rFonts w:ascii="Calibri" w:hAnsi="Calibri"/>
      <w:color w:val="0000FF"/>
      <w:sz w:val="22"/>
      <w:u w:val="single"/>
    </w:rPr>
  </w:style>
  <w:style w:type="paragraph" w:customStyle="1" w:styleId="12">
    <w:name w:val="Номер страницы1"/>
    <w:basedOn w:val="a"/>
    <w:rsid w:val="002A4E8A"/>
    <w:pPr>
      <w:spacing w:after="200" w:line="276" w:lineRule="auto"/>
    </w:pPr>
    <w:rPr>
      <w:rFonts w:ascii="Calibri" w:hAnsi="Calibri"/>
      <w:color w:val="000000"/>
      <w:sz w:val="22"/>
    </w:rPr>
  </w:style>
  <w:style w:type="character" w:customStyle="1" w:styleId="box-style-bold">
    <w:name w:val="box-style-bold"/>
    <w:rsid w:val="00D02514"/>
  </w:style>
  <w:style w:type="character" w:customStyle="1" w:styleId="apple-converted-space">
    <w:name w:val="apple-converted-space"/>
    <w:rsid w:val="00410298"/>
  </w:style>
  <w:style w:type="character" w:customStyle="1" w:styleId="ConsPlusNormal0">
    <w:name w:val="ConsPlusNormal Знак"/>
    <w:link w:val="ConsPlusNormal"/>
    <w:locked/>
    <w:rsid w:val="00410298"/>
    <w:rPr>
      <w:rFonts w:ascii="Arial" w:hAnsi="Arial" w:cs="Arial"/>
    </w:rPr>
  </w:style>
  <w:style w:type="paragraph" w:styleId="af1">
    <w:name w:val="No Spacing"/>
    <w:uiPriority w:val="1"/>
    <w:qFormat/>
    <w:rsid w:val="0041029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05832&amp;date=10.08.2022&amp;dst=100139&amp;field=134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22125&amp;date=10.08.2022" TargetMode="External"/><Relationship Id="rId17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22097&amp;date=10.08.2022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https://login.consultant.ru/link/?req=doc&amp;base=LAW&amp;n=285732&amp;date=31.08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097&amp;date=10.08.2022" TargetMode="External"/><Relationship Id="rId23" Type="http://schemas.openxmlformats.org/officeDocument/2006/relationships/hyperlink" Target="https://login.consultant.ru/link/?req=doc&amp;base=LAW&amp;n=285732&amp;date=31.08.2020&amp;dst=100069&amp;fld=134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login.consultant.ru/link/?req=doc&amp;base=LAW&amp;n=406224&amp;date=10.08.2022&amp;dst=100094&amp;field=134" TargetMode="External"/><Relationship Id="rId22" Type="http://schemas.openxmlformats.org/officeDocument/2006/relationships/hyperlink" Target="https://login.consultant.ru/link/?req=doc&amp;base=LAW&amp;n=285732&amp;date=31.08.2020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4A1C1-9EBC-495C-BE66-FF4E8D1BF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9910</Words>
  <Characters>56487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5</vt:lpstr>
    </vt:vector>
  </TitlesOfParts>
  <Company>FU</Company>
  <LinksUpToDate>false</LinksUpToDate>
  <CharactersWithSpaces>66265</CharactersWithSpaces>
  <SharedDoc>false</SharedDoc>
  <HLinks>
    <vt:vector size="102" baseType="variant">
      <vt:variant>
        <vt:i4>7274604</vt:i4>
      </vt:variant>
      <vt:variant>
        <vt:i4>48</vt:i4>
      </vt:variant>
      <vt:variant>
        <vt:i4>0</vt:i4>
      </vt:variant>
      <vt:variant>
        <vt:i4>5</vt:i4>
      </vt:variant>
      <vt:variant>
        <vt:lpwstr>https://login.consultant.ru/link/?req=doc&amp;base=LAW&amp;n=285732&amp;date=31.08.2020</vt:lpwstr>
      </vt:variant>
      <vt:variant>
        <vt:lpwstr/>
      </vt:variant>
      <vt:variant>
        <vt:i4>3735615</vt:i4>
      </vt:variant>
      <vt:variant>
        <vt:i4>45</vt:i4>
      </vt:variant>
      <vt:variant>
        <vt:i4>0</vt:i4>
      </vt:variant>
      <vt:variant>
        <vt:i4>5</vt:i4>
      </vt:variant>
      <vt:variant>
        <vt:lpwstr>https://login.consultant.ru/link/?req=doc&amp;base=LAW&amp;n=285732&amp;date=31.08.2020&amp;dst=100069&amp;fld=134</vt:lpwstr>
      </vt:variant>
      <vt:variant>
        <vt:lpwstr/>
      </vt:variant>
      <vt:variant>
        <vt:i4>3145784</vt:i4>
      </vt:variant>
      <vt:variant>
        <vt:i4>42</vt:i4>
      </vt:variant>
      <vt:variant>
        <vt:i4>0</vt:i4>
      </vt:variant>
      <vt:variant>
        <vt:i4>5</vt:i4>
      </vt:variant>
      <vt:variant>
        <vt:lpwstr>https://login.consultant.ru/link/?req=doc&amp;base=LAW&amp;n=285732&amp;date=31.08.2020&amp;dst=100010&amp;fld=134</vt:lpwstr>
      </vt:variant>
      <vt:variant>
        <vt:lpwstr/>
      </vt:variant>
      <vt:variant>
        <vt:i4>6422583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Par556</vt:lpwstr>
      </vt:variant>
      <vt:variant>
        <vt:i4>7143472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7143472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7012454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6684773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https://login.consultant.ru/link/?req=doc&amp;base=LAW&amp;n=422097&amp;date=10.08.2022</vt:lpwstr>
      </vt:variant>
      <vt:variant>
        <vt:lpwstr/>
      </vt:variant>
      <vt:variant>
        <vt:i4>6684773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https://login.consultant.ru/link/?req=doc&amp;base=LAW&amp;n=422097&amp;date=10.08.2022</vt:lpwstr>
      </vt:variant>
      <vt:variant>
        <vt:lpwstr/>
      </vt:variant>
      <vt:variant>
        <vt:i4>5701713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https://login.consultant.ru/link/?req=doc&amp;base=LAW&amp;n=406224&amp;date=10.08.2022&amp;dst=100094&amp;field=134</vt:lpwstr>
      </vt:variant>
      <vt:variant>
        <vt:lpwstr/>
      </vt:variant>
      <vt:variant>
        <vt:i4>5832791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https://login.consultant.ru/link/?req=doc&amp;base=LAW&amp;n=405832&amp;date=10.08.2022&amp;dst=100139&amp;field=134</vt:lpwstr>
      </vt:variant>
      <vt:variant>
        <vt:lpwstr/>
      </vt:variant>
      <vt:variant>
        <vt:i4>7143526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https://login.consultant.ru/link/?req=doc&amp;base=LAW&amp;n=422125&amp;date=10.08.2022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5</dc:title>
  <dc:creator>Boricheva</dc:creator>
  <cp:lastModifiedBy>Орлов</cp:lastModifiedBy>
  <cp:revision>2</cp:revision>
  <cp:lastPrinted>2023-05-25T08:28:00Z</cp:lastPrinted>
  <dcterms:created xsi:type="dcterms:W3CDTF">2023-05-25T08:59:00Z</dcterms:created>
  <dcterms:modified xsi:type="dcterms:W3CDTF">2023-05-25T08:59:00Z</dcterms:modified>
</cp:coreProperties>
</file>