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6400" cy="546100"/>
            <wp:effectExtent l="0" t="0" r="0" b="635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17A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АДМИНИСТРАЦИЯ БЕЛОЗЕРСКОГО МУНИЦИПАЛЬНОГО ОКРУГА ВОЛОГОДСКОЙ ОБЛАСТИ</w:t>
      </w: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proofErr w:type="gramStart"/>
      <w:r w:rsidRPr="0049717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</w:t>
      </w:r>
      <w:proofErr w:type="gramEnd"/>
      <w:r w:rsidRPr="0049717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О С Т А Н О В Л Е Н И Е</w:t>
      </w:r>
    </w:p>
    <w:p w:rsidR="0049717A" w:rsidRPr="0049717A" w:rsidRDefault="0049717A" w:rsidP="0049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</w:p>
    <w:p w:rsidR="0049717A" w:rsidRPr="0049717A" w:rsidRDefault="0049717A" w:rsidP="0049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49717A" w:rsidRPr="0049717A" w:rsidRDefault="008D2C19" w:rsidP="0049717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19.04.2023</w:t>
      </w:r>
      <w:r w:rsidR="009947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 486</w:t>
      </w:r>
    </w:p>
    <w:p w:rsidR="00302709" w:rsidRDefault="00302709"/>
    <w:p w:rsidR="00D57B08" w:rsidRPr="00D57B08" w:rsidRDefault="00D57B08" w:rsidP="00D57B08">
      <w:pPr>
        <w:tabs>
          <w:tab w:val="left" w:pos="9498"/>
        </w:tabs>
        <w:spacing w:after="0"/>
        <w:ind w:left="-142" w:right="58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B08">
        <w:rPr>
          <w:rFonts w:ascii="Times New Roman" w:eastAsia="Calibri" w:hAnsi="Times New Roman" w:cs="Times New Roman"/>
          <w:sz w:val="28"/>
          <w:szCs w:val="28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Белозерского</w:t>
      </w:r>
      <w:r w:rsidRPr="00D57B0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</w:t>
      </w:r>
    </w:p>
    <w:p w:rsidR="00C15767" w:rsidRDefault="00C15767"/>
    <w:p w:rsidR="00D57B08" w:rsidRDefault="00D57B08" w:rsidP="00D57B08">
      <w:pPr>
        <w:tabs>
          <w:tab w:val="left" w:pos="9498"/>
        </w:tabs>
        <w:spacing w:after="0"/>
        <w:ind w:right="2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57B08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федеральным</w:t>
      </w:r>
      <w:r w:rsidR="0067356E">
        <w:rPr>
          <w:rFonts w:ascii="Times New Roman" w:eastAsia="Calibri" w:hAnsi="Times New Roman" w:cs="Times New Roman"/>
          <w:color w:val="000000"/>
          <w:sz w:val="28"/>
          <w:szCs w:val="28"/>
        </w:rPr>
        <w:t>и законами от 21 декабря 1994 года</w:t>
      </w:r>
      <w:r w:rsidRPr="00D57B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57B0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№ 69-ФЗ «О пожарной б</w:t>
      </w:r>
      <w:r w:rsidR="0067356E">
        <w:rPr>
          <w:rFonts w:ascii="Times New Roman" w:eastAsia="Calibri" w:hAnsi="Times New Roman" w:cs="Times New Roman"/>
          <w:color w:val="000000"/>
          <w:sz w:val="28"/>
          <w:szCs w:val="28"/>
        </w:rPr>
        <w:t>езопасности», от 22 июля 2008 года</w:t>
      </w:r>
      <w:r w:rsidRPr="00D57B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123-ФЗ «Технический регламент о требованиях пожарной безо</w:t>
      </w:r>
      <w:r w:rsidR="0067356E">
        <w:rPr>
          <w:rFonts w:ascii="Times New Roman" w:eastAsia="Calibri" w:hAnsi="Times New Roman" w:cs="Times New Roman"/>
          <w:color w:val="000000"/>
          <w:sz w:val="28"/>
          <w:szCs w:val="28"/>
        </w:rPr>
        <w:t>пасности», от 06 октября 2003 года</w:t>
      </w:r>
      <w:r w:rsidRPr="00D57B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в целях обеспечения пожарной безопасности и проведения пожарно-профилактической работы в жилом секторе и на объектах с массовым пребыванием людей</w:t>
      </w:r>
      <w:proofErr w:type="gramEnd"/>
      <w:r w:rsidRPr="00D57B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Белозерского</w:t>
      </w:r>
      <w:r w:rsidRPr="00D57B0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округа,</w:t>
      </w:r>
    </w:p>
    <w:p w:rsidR="00D57B08" w:rsidRPr="00D57B08" w:rsidRDefault="00D57B08" w:rsidP="00D57B08">
      <w:pPr>
        <w:tabs>
          <w:tab w:val="left" w:pos="9498"/>
        </w:tabs>
        <w:spacing w:after="0"/>
        <w:ind w:right="2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7B08" w:rsidRDefault="00D57B08" w:rsidP="00D57B0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B08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9947F7" w:rsidRPr="00D57B08" w:rsidRDefault="009947F7" w:rsidP="00D57B0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7B08" w:rsidRPr="00D57B08" w:rsidRDefault="00D57B08" w:rsidP="00D57B08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организации пожарно-профилактической работы в жилом секторе и на объектах с массовым пребыванием людей на территории</w:t>
      </w:r>
      <w:r w:rsidRPr="00D5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Белозерского</w:t>
      </w:r>
      <w:r w:rsidRPr="00D57B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</w:t>
      </w: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673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D57B08" w:rsidRPr="00D57B08" w:rsidRDefault="00D57B08" w:rsidP="00D57B08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руководителям предприятий, организаций и учреждений с массовым пребыванием людей,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Белозерского</w:t>
      </w:r>
      <w:r w:rsidRPr="00D57B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</w:t>
      </w: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округа:</w:t>
      </w:r>
    </w:p>
    <w:p w:rsidR="00D57B08" w:rsidRPr="00D57B08" w:rsidRDefault="00D57B08" w:rsidP="00D57B08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B08">
        <w:rPr>
          <w:rFonts w:ascii="Times New Roman" w:eastAsia="Calibri" w:hAnsi="Times New Roman" w:cs="Times New Roman"/>
          <w:sz w:val="28"/>
          <w:szCs w:val="28"/>
        </w:rPr>
        <w:t xml:space="preserve">- назначить приказами по предприятиям, организациям и учреждениям из числа работников, прошедших в установленном порядке обучение мерам </w:t>
      </w:r>
      <w:r w:rsidRPr="00D57B08">
        <w:rPr>
          <w:rFonts w:ascii="Times New Roman" w:eastAsia="Calibri" w:hAnsi="Times New Roman" w:cs="Times New Roman"/>
          <w:sz w:val="28"/>
          <w:szCs w:val="28"/>
        </w:rPr>
        <w:lastRenderedPageBreak/>
        <w:t>пожарной безопасности, ответственных за проведение пожарно-профилактической работы среди работающего персонала;</w:t>
      </w:r>
    </w:p>
    <w:p w:rsidR="00D57B08" w:rsidRPr="00D57B08" w:rsidRDefault="00D57B08" w:rsidP="00D57B08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B08">
        <w:rPr>
          <w:rFonts w:ascii="Times New Roman" w:eastAsia="Calibri" w:hAnsi="Times New Roman" w:cs="Times New Roman"/>
          <w:sz w:val="28"/>
          <w:szCs w:val="28"/>
        </w:rPr>
        <w:t>- обеспечить разработку и осуществление мер пожарной безопасности на подведомственных объектах и территориях;</w:t>
      </w:r>
    </w:p>
    <w:p w:rsidR="00D57B08" w:rsidRPr="00D57B08" w:rsidRDefault="00D57B08" w:rsidP="00D57B08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B08">
        <w:rPr>
          <w:rFonts w:ascii="Times New Roman" w:eastAsia="Calibri" w:hAnsi="Times New Roman" w:cs="Times New Roman"/>
          <w:sz w:val="28"/>
          <w:szCs w:val="28"/>
        </w:rPr>
        <w:t>- укомплектовать подведомственные объекты стендами с наглядной агитацией и пропагандой в области пожарной безопасности.</w:t>
      </w:r>
    </w:p>
    <w:p w:rsidR="00D57B08" w:rsidRPr="00D57B08" w:rsidRDefault="00D57B08" w:rsidP="00D57B0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B08">
        <w:rPr>
          <w:rFonts w:ascii="Times New Roman" w:eastAsia="Calibri" w:hAnsi="Times New Roman" w:cs="Times New Roman"/>
          <w:sz w:val="28"/>
          <w:szCs w:val="28"/>
        </w:rPr>
        <w:t xml:space="preserve">Рекомендовать руководителям организаций, осуществляющих эксплуатацию жилищного фонда и жителям многоквартирных домов, в которых выбран непосредственный способ управления многоквартирным домом на территории </w:t>
      </w:r>
      <w:r>
        <w:rPr>
          <w:rFonts w:ascii="Times New Roman" w:eastAsia="Calibri" w:hAnsi="Times New Roman" w:cs="Times New Roman"/>
          <w:sz w:val="28"/>
        </w:rPr>
        <w:t>Белозерского</w:t>
      </w:r>
      <w:r w:rsidRPr="00D57B08">
        <w:rPr>
          <w:rFonts w:ascii="Times New Roman" w:eastAsia="Calibri" w:hAnsi="Times New Roman" w:cs="Times New Roman"/>
          <w:sz w:val="28"/>
        </w:rPr>
        <w:t xml:space="preserve"> муниципального </w:t>
      </w:r>
      <w:r w:rsidRPr="00D57B08">
        <w:rPr>
          <w:rFonts w:ascii="Times New Roman" w:eastAsia="Calibri" w:hAnsi="Times New Roman" w:cs="Times New Roman"/>
          <w:sz w:val="28"/>
          <w:szCs w:val="28"/>
        </w:rPr>
        <w:t>округа:</w:t>
      </w:r>
    </w:p>
    <w:p w:rsidR="00D57B08" w:rsidRPr="00D57B08" w:rsidRDefault="00D57B08" w:rsidP="00D57B08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B08">
        <w:rPr>
          <w:rFonts w:ascii="Times New Roman" w:eastAsia="Calibri" w:hAnsi="Times New Roman" w:cs="Times New Roman"/>
          <w:sz w:val="28"/>
          <w:szCs w:val="28"/>
        </w:rPr>
        <w:t xml:space="preserve">- вести постоянную пожарно-профилактическую работу, включая проведение пропаганды требований в области пожарной безопасности в жилом секторе и инструктажи с населением, в том числе неработающим, </w:t>
      </w:r>
      <w:r w:rsidRPr="00D57B08">
        <w:rPr>
          <w:rFonts w:ascii="Times New Roman" w:eastAsia="Calibri" w:hAnsi="Times New Roman" w:cs="Times New Roman"/>
          <w:sz w:val="28"/>
          <w:szCs w:val="28"/>
        </w:rPr>
        <w:br/>
        <w:t>с целью предупреждения возникновения пожаров и гибели людей.</w:t>
      </w:r>
    </w:p>
    <w:p w:rsidR="00D57B08" w:rsidRDefault="00D57B08" w:rsidP="00D57B08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B08">
        <w:rPr>
          <w:rFonts w:ascii="Times New Roman" w:eastAsia="Calibri" w:hAnsi="Times New Roman" w:cs="Times New Roman"/>
          <w:sz w:val="28"/>
          <w:szCs w:val="28"/>
        </w:rPr>
        <w:t>- осуществлять содержание дворовых территорий и подъездных путей в соответствии с требованиями, обеспечивающих беспрепятственный проезд пожарных автомобилей к возможным местам возникновения пожаров.</w:t>
      </w:r>
    </w:p>
    <w:p w:rsidR="0067356E" w:rsidRDefault="0067356E" w:rsidP="00D57B08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4.признать утратившим силу постановления:</w:t>
      </w:r>
    </w:p>
    <w:p w:rsidR="0067356E" w:rsidRDefault="0067356E" w:rsidP="00D57B08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A2F8D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городского поселения г. Белозерск от 30.12.2021 № 397 «Об организации пожарно-профилактической работы в жилом секторе  и на объектах с массовым пребыванием людей на территории  городского поселения «город Белозерск»;</w:t>
      </w:r>
    </w:p>
    <w:p w:rsidR="003A2F8D" w:rsidRDefault="003A2F8D" w:rsidP="00D57B08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A2F8D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сельског</w:t>
      </w:r>
      <w:r w:rsidRPr="003A2F8D">
        <w:rPr>
          <w:rFonts w:ascii="Times New Roman" w:eastAsia="Calibri" w:hAnsi="Times New Roman" w:cs="Times New Roman"/>
          <w:sz w:val="28"/>
          <w:szCs w:val="28"/>
        </w:rPr>
        <w:t xml:space="preserve">о поселения </w:t>
      </w:r>
      <w:proofErr w:type="spellStart"/>
      <w:r w:rsidR="00AB4B7D">
        <w:rPr>
          <w:rFonts w:ascii="Times New Roman" w:eastAsia="Calibri" w:hAnsi="Times New Roman" w:cs="Times New Roman"/>
          <w:sz w:val="28"/>
          <w:szCs w:val="28"/>
        </w:rPr>
        <w:t>Артюшин</w:t>
      </w:r>
      <w:r>
        <w:rPr>
          <w:rFonts w:ascii="Times New Roman" w:eastAsia="Calibri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от </w:t>
      </w:r>
      <w:r w:rsidRPr="003A2F8D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9.12.2021 № 83</w:t>
      </w:r>
      <w:r w:rsidRPr="003A2F8D">
        <w:rPr>
          <w:rFonts w:ascii="Times New Roman" w:eastAsia="Calibri" w:hAnsi="Times New Roman" w:cs="Times New Roman"/>
          <w:sz w:val="28"/>
          <w:szCs w:val="28"/>
        </w:rPr>
        <w:t xml:space="preserve"> «Об организации пожарно-профилактической работы в жилом секторе  и на объектах с массовым пребыванием людей на территории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Pr="003A2F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B4B7D">
        <w:rPr>
          <w:rFonts w:ascii="Times New Roman" w:eastAsia="Calibri" w:hAnsi="Times New Roman" w:cs="Times New Roman"/>
          <w:sz w:val="28"/>
          <w:szCs w:val="28"/>
        </w:rPr>
        <w:t>Артюшинское</w:t>
      </w:r>
      <w:proofErr w:type="spellEnd"/>
      <w:r w:rsidR="00AB4B7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3A2F8D" w:rsidRPr="00D57B08" w:rsidRDefault="00AB4B7D" w:rsidP="00AB4B7D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B4B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Куностьского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17.11.2021 № 98 «Об организации пожарно-профилактической работы в жилом секторе  и на объектах с массовым пребыванием людей на территории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Куностьского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поселения».</w:t>
      </w:r>
    </w:p>
    <w:p w:rsidR="00D57B08" w:rsidRPr="00D57B08" w:rsidRDefault="0067356E" w:rsidP="00D57B08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D57B08" w:rsidRPr="00D57B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6735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 вступает в силу после его официального  опубликования  в газете «</w:t>
      </w:r>
      <w:proofErr w:type="spellStart"/>
      <w:r w:rsidRPr="006735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Белозерье</w:t>
      </w:r>
      <w:proofErr w:type="spellEnd"/>
      <w:r w:rsidRPr="0067356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подлежит размещению на официальном сайте Белозерского муниципального округа в информационно-телекоммуникационной сети  «Интернет».</w:t>
      </w:r>
    </w:p>
    <w:p w:rsidR="00D57B08" w:rsidRPr="00D57B08" w:rsidRDefault="0067356E" w:rsidP="00D57B08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57B08"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57B08"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57B08"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C15767" w:rsidRDefault="00C15767" w:rsidP="00C15767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767" w:rsidRDefault="00C15767" w:rsidP="00C1576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B08" w:rsidRPr="009947F7" w:rsidRDefault="00C15767" w:rsidP="009947F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округа</w:t>
      </w:r>
      <w:r w:rsidRPr="00C15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Д.А. Соловьев</w:t>
      </w:r>
    </w:p>
    <w:p w:rsidR="00D57B08" w:rsidRDefault="00D57B08">
      <w:pPr>
        <w:rPr>
          <w:b/>
        </w:rPr>
      </w:pPr>
    </w:p>
    <w:p w:rsidR="00D57B08" w:rsidRPr="00D57B08" w:rsidRDefault="00D57B08" w:rsidP="00D57B08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 w:rsidRPr="00D57B0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D57B08" w:rsidRPr="00D57B08" w:rsidRDefault="00D57B08" w:rsidP="00D57B08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 w:rsidRPr="00D57B08">
        <w:rPr>
          <w:rFonts w:ascii="Times New Roman" w:eastAsia="Calibri" w:hAnsi="Times New Roman" w:cs="Times New Roman"/>
          <w:sz w:val="28"/>
          <w:szCs w:val="28"/>
        </w:rPr>
        <w:t xml:space="preserve">УТВЕРЖДЕНО </w:t>
      </w:r>
    </w:p>
    <w:p w:rsidR="00D57B08" w:rsidRPr="00D57B08" w:rsidRDefault="00D57B08" w:rsidP="00D57B08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 w:rsidRPr="00D57B08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</w:p>
    <w:p w:rsidR="00D57B08" w:rsidRPr="00D57B08" w:rsidRDefault="00D57B08" w:rsidP="00D57B08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 w:rsidRPr="00D57B08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D57B08" w:rsidRPr="00D57B08" w:rsidRDefault="00D57B08" w:rsidP="00D57B08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 w:rsidRPr="00D57B08">
        <w:rPr>
          <w:rFonts w:ascii="Times New Roman" w:eastAsia="Calibri" w:hAnsi="Times New Roman" w:cs="Times New Roman"/>
          <w:spacing w:val="-3"/>
          <w:sz w:val="28"/>
          <w:szCs w:val="28"/>
        </w:rPr>
        <w:t>округа</w:t>
      </w:r>
    </w:p>
    <w:p w:rsidR="00D57B08" w:rsidRDefault="00D57B08" w:rsidP="00D57B08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  <w:r w:rsidRPr="00D57B0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D2C19">
        <w:rPr>
          <w:rFonts w:ascii="Times New Roman" w:eastAsia="Calibri" w:hAnsi="Times New Roman" w:cs="Times New Roman"/>
          <w:sz w:val="28"/>
          <w:szCs w:val="28"/>
        </w:rPr>
        <w:t xml:space="preserve">19.04.2023 </w:t>
      </w:r>
      <w:bookmarkStart w:id="0" w:name="_GoBack"/>
      <w:bookmarkEnd w:id="0"/>
      <w:r w:rsidRPr="00D57B0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8D2C19">
        <w:rPr>
          <w:rFonts w:ascii="Times New Roman" w:eastAsia="Calibri" w:hAnsi="Times New Roman" w:cs="Times New Roman"/>
          <w:sz w:val="28"/>
          <w:szCs w:val="28"/>
        </w:rPr>
        <w:t>486</w:t>
      </w:r>
    </w:p>
    <w:p w:rsidR="00D57B08" w:rsidRPr="00D57B08" w:rsidRDefault="00D57B08" w:rsidP="00D57B08">
      <w:pPr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:rsidR="00D57B08" w:rsidRPr="00D57B08" w:rsidRDefault="00D57B08" w:rsidP="00D57B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D57B08" w:rsidRPr="00D57B08" w:rsidRDefault="00D57B08" w:rsidP="00D57B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P43"/>
      <w:bookmarkEnd w:id="1"/>
      <w:r w:rsidRPr="00D57B08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D57B08" w:rsidRPr="00D57B08" w:rsidRDefault="00D57B08" w:rsidP="00D57B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D57B08">
        <w:rPr>
          <w:rFonts w:ascii="Times New Roman" w:eastAsia="Calibri" w:hAnsi="Times New Roman" w:cs="Times New Roman"/>
          <w:sz w:val="28"/>
          <w:szCs w:val="28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Белозерского </w:t>
      </w:r>
      <w:r w:rsidRPr="00D57B08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</w:p>
    <w:p w:rsidR="00D57B08" w:rsidRPr="00D57B08" w:rsidRDefault="00D57B08" w:rsidP="00D57B0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57B08" w:rsidRPr="00D57B08" w:rsidRDefault="00D57B08" w:rsidP="00D57B08">
      <w:pPr>
        <w:keepNext/>
        <w:keepLines/>
        <w:spacing w:before="40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B08">
        <w:rPr>
          <w:rFonts w:ascii="Times New Roman" w:eastAsia="Times New Roman" w:hAnsi="Times New Roman" w:cs="Times New Roman"/>
          <w:color w:val="000000"/>
          <w:sz w:val="28"/>
          <w:szCs w:val="28"/>
        </w:rPr>
        <w:t>I. Общие положения</w:t>
      </w:r>
    </w:p>
    <w:p w:rsidR="00D57B08" w:rsidRPr="00D57B08" w:rsidRDefault="00D57B08" w:rsidP="00D57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B08" w:rsidRPr="00D57B08" w:rsidRDefault="00D57B08" w:rsidP="00D57B0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D57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Профилактическая работа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</w:t>
      </w: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Pr="00D57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осуществляется в соответствии с федеральными законами от 21 декабря 1994 года № 69-ФЗ </w:t>
      </w:r>
      <w:r w:rsidRPr="00D57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«О пожарной безопасности», от 6 октября 2003 года № 131-ФЗ «Об общих принципах организации местного самоуправления в Российской Федерации», приказами и рекомендациями</w:t>
      </w:r>
      <w:proofErr w:type="gramEnd"/>
      <w:r w:rsidRPr="00D57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МЧС России и другими нормативными правовыми актами в области обеспечения пожарной безопасности.</w:t>
      </w:r>
    </w:p>
    <w:p w:rsidR="00D57B08" w:rsidRPr="00D57B08" w:rsidRDefault="00D57B08" w:rsidP="00D57B0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организации пожарно-профилактической работы в жилом секторе и на объектах с массовым пребыванием людей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</w:t>
      </w: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являются:</w:t>
      </w:r>
    </w:p>
    <w:p w:rsidR="00D57B08" w:rsidRPr="00D57B08" w:rsidRDefault="00D57B08" w:rsidP="00D57B0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количества пожаров и степени тяжести их последствий;</w:t>
      </w:r>
    </w:p>
    <w:p w:rsidR="00D57B08" w:rsidRPr="00D57B08" w:rsidRDefault="00D57B08" w:rsidP="00D57B0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знаний населения в области пожарной безопасности.</w:t>
      </w:r>
    </w:p>
    <w:p w:rsidR="00D57B08" w:rsidRPr="00D57B08" w:rsidRDefault="00D57B08" w:rsidP="00D57B0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7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Основными задачами организации пожарно-профилактической работы в жилом секторе и на объектах с массовым пребыванием людей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</w:t>
      </w: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Pr="00D57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являются:</w:t>
      </w:r>
    </w:p>
    <w:p w:rsidR="00D57B08" w:rsidRPr="00D57B08" w:rsidRDefault="00D57B08" w:rsidP="00D57B0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осуществление мероприятий, направленных на устранение причин, которые могут вызвать возникновение пожаров;</w:t>
      </w:r>
    </w:p>
    <w:p w:rsidR="00D57B08" w:rsidRPr="00D57B08" w:rsidRDefault="00D57B08" w:rsidP="00D57B0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мер по предотвращению возникновения пожаров, снижению степени тяжести их последствий; </w:t>
      </w:r>
    </w:p>
    <w:p w:rsidR="00D57B08" w:rsidRPr="00D57B08" w:rsidRDefault="00D57B08" w:rsidP="00D57B0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D57B08" w:rsidRPr="00D57B08" w:rsidRDefault="00D57B08" w:rsidP="00D57B0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взаимодействия организаций и населения в сфере обеспечения пожарной безопасности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</w:t>
      </w: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округа;</w:t>
      </w:r>
    </w:p>
    <w:p w:rsidR="00D57B08" w:rsidRPr="00D57B08" w:rsidRDefault="00D57B08" w:rsidP="00D57B0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совершенствование форм и методов противопожарной пропаганды;</w:t>
      </w:r>
    </w:p>
    <w:p w:rsidR="00D57B08" w:rsidRPr="00D57B08" w:rsidRDefault="00D57B08" w:rsidP="00D57B0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оперативное доведение до населения информации по вопросам пожарной безопасности;</w:t>
      </w:r>
    </w:p>
    <w:p w:rsidR="00D57B08" w:rsidRPr="00D57B08" w:rsidRDefault="00D57B08" w:rsidP="00D57B0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привлечения граждан на добровольной основе к деятельности по предупреждению пожаров, а также участия населения в борьбе с пожарами.</w:t>
      </w:r>
    </w:p>
    <w:p w:rsidR="00D57B08" w:rsidRPr="00D57B08" w:rsidRDefault="00D57B08" w:rsidP="00D57B0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7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Пожарно-профилактическая работа в жилом секторе и на объектах с массовым пребыванием людей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</w:t>
      </w: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Pr="00D57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должна предусматривать:</w:t>
      </w:r>
    </w:p>
    <w:p w:rsidR="00D57B08" w:rsidRPr="00D57B08" w:rsidRDefault="00D57B08" w:rsidP="00D57B0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требований пожарной безопасности;</w:t>
      </w:r>
    </w:p>
    <w:p w:rsidR="00D57B08" w:rsidRPr="00D57B08" w:rsidRDefault="00D57B08" w:rsidP="00D57B0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устранение выявленных недостатков и выполнение мероприятий, предложенных предписаниями иными актами проверок, с целью обеспечения пожарной безопасности;</w:t>
      </w:r>
    </w:p>
    <w:p w:rsidR="00D57B08" w:rsidRPr="00D57B08" w:rsidRDefault="00D57B08" w:rsidP="00D57B0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предложений по обеспечению пожарной безопасности, а также по внедрению передовых достижений в области пожарной защиты;</w:t>
      </w:r>
    </w:p>
    <w:p w:rsidR="00D57B08" w:rsidRPr="00D57B08" w:rsidRDefault="00D57B08" w:rsidP="00D57B0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противопожарной пропаганды;</w:t>
      </w:r>
    </w:p>
    <w:p w:rsidR="00D57B08" w:rsidRPr="00D57B08" w:rsidRDefault="00D57B08" w:rsidP="00D57B0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населения мерам пожарной безопасности.</w:t>
      </w:r>
    </w:p>
    <w:p w:rsidR="00D57B08" w:rsidRPr="00D57B08" w:rsidRDefault="00D57B08" w:rsidP="00D57B0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7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Ответственность за планирование и организацию пожарно-профилактической работы возлагается:</w:t>
      </w:r>
    </w:p>
    <w:p w:rsidR="00D57B08" w:rsidRPr="00D57B08" w:rsidRDefault="00D57B08" w:rsidP="00D57B0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жилом секторе на главу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</w:t>
      </w: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руководителей организаций, обслуживающих жилой фонд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</w:t>
      </w: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округа;</w:t>
      </w:r>
    </w:p>
    <w:p w:rsidR="00D57B08" w:rsidRPr="00D57B08" w:rsidRDefault="00D57B08" w:rsidP="00D57B0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объектах с массовым пребыванием людей возлагается на руководителей организаций, учреждений, находящихся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</w:t>
      </w: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независимо от ведомственной принадлежности и форм собственности, в ведении которых находятся объекты с массовым пребыванием граждан.</w:t>
      </w:r>
    </w:p>
    <w:p w:rsidR="00D57B08" w:rsidRPr="00D57B08" w:rsidRDefault="00D57B08" w:rsidP="00D57B0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7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целях осуществления </w:t>
      </w:r>
      <w:proofErr w:type="gramStart"/>
      <w:r w:rsidRPr="00D57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D57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выполнением требований пожарной безопасности, разработки предложений по обеспечению пожарной безопасности, а также по внедрению передовых достижений в области пожарной защиты на объектах с массовым пребыванием людей, находящихся в муниципальной собственности, создаются пожарно-технические комиссии (далее - ПТК). На остальных объектах ПТК также могут создаваться.</w:t>
      </w:r>
    </w:p>
    <w:p w:rsidR="00D57B08" w:rsidRPr="00D57B08" w:rsidRDefault="00D57B08" w:rsidP="00D57B0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7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ПТК создаются приказом руководителя объекта защиты из лиц, ответственных за пожарную безопасность, с правами и обязанностями, регламентирующими порядок ее работы. </w:t>
      </w:r>
      <w:proofErr w:type="gramStart"/>
      <w:r w:rsidRPr="00D57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состав ПТК включают ИТР, деятельность которых связана с организацией и проведением технологических процессов, эксплуатацией и обслуживанием электроустановок, систем водоснабжения, связи, автоматической противопожарной защиты и т.п.</w:t>
      </w:r>
      <w:proofErr w:type="gramEnd"/>
    </w:p>
    <w:p w:rsidR="00D57B08" w:rsidRPr="00D57B08" w:rsidRDefault="00D57B08" w:rsidP="00D57B0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7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D57B08" w:rsidRPr="00D57B08" w:rsidRDefault="00D57B08" w:rsidP="00D57B0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организационных и режимных мероприятий по соблюдению пожарной безопасности;</w:t>
      </w:r>
    </w:p>
    <w:p w:rsidR="00D57B08" w:rsidRPr="00D57B08" w:rsidRDefault="00D57B08" w:rsidP="00D57B0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территории, зданий и сооружений, и помещений;</w:t>
      </w:r>
    </w:p>
    <w:p w:rsidR="00D57B08" w:rsidRPr="00D57B08" w:rsidRDefault="00D57B08" w:rsidP="00D57B0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эвакуационных путей и выходов;</w:t>
      </w:r>
    </w:p>
    <w:p w:rsidR="00D57B08" w:rsidRPr="00D57B08" w:rsidRDefault="00D57B08" w:rsidP="00D57B0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состояние противопожарного водоснабжения, обеспеченность средствами пожаротушения;</w:t>
      </w:r>
    </w:p>
    <w:p w:rsidR="00D57B08" w:rsidRPr="00D57B08" w:rsidRDefault="00D57B08" w:rsidP="00D57B0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оснащенность зданий, сооружений и помещений первичными средствами пожаротушения в соответствии с нормативными требованиями;</w:t>
      </w:r>
    </w:p>
    <w:p w:rsidR="00D57B08" w:rsidRPr="00D57B08" w:rsidRDefault="00D57B08" w:rsidP="00D57B0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исправность сре</w:t>
      </w:r>
      <w:proofErr w:type="gramStart"/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сигнализации и оповещения о пожаре;</w:t>
      </w:r>
    </w:p>
    <w:p w:rsidR="00D57B08" w:rsidRPr="00D57B08" w:rsidRDefault="00D57B08" w:rsidP="00D57B0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препятствий для проезда пожарных автомобилей к </w:t>
      </w:r>
      <w:proofErr w:type="spellStart"/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водоисточникам</w:t>
      </w:r>
      <w:proofErr w:type="spellEnd"/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жилым домам, учреждениям социальной сферы, производственным зданиям и сооружениям;</w:t>
      </w:r>
    </w:p>
    <w:p w:rsidR="00D57B08" w:rsidRPr="00D57B08" w:rsidRDefault="00D57B08" w:rsidP="00D57B0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персонала организации к действиям в случае возникновения пожара;</w:t>
      </w:r>
    </w:p>
    <w:p w:rsidR="00D57B08" w:rsidRPr="00D57B08" w:rsidRDefault="00D57B08" w:rsidP="00D57B0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оснащение добровольной пожарной дружины в соответствии с действующим законодательством;</w:t>
      </w:r>
    </w:p>
    <w:p w:rsidR="00D57B08" w:rsidRPr="00D57B08" w:rsidRDefault="00D57B08" w:rsidP="00D57B0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противопожарной пропаганды и обучения населения, работников учреждений и организаций мерам пожарной безопасности в соответствии с действующим законодательством.</w:t>
      </w:r>
    </w:p>
    <w:p w:rsidR="00D57B08" w:rsidRPr="00D57B08" w:rsidRDefault="00D57B08" w:rsidP="00D57B0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7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проверках противопожарного состояния жилых и дачных домов, хозяйственных построек в индивидуальном жилом секторе проверяется:</w:t>
      </w:r>
    </w:p>
    <w:p w:rsidR="00D57B08" w:rsidRPr="00D57B08" w:rsidRDefault="00D57B08" w:rsidP="00D57B0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оснащенность зданий (помещений) первичными средствами пожаротушения в соответствии с нормативными требованиями (утвержденным перечнем);</w:t>
      </w:r>
    </w:p>
    <w:p w:rsidR="00D57B08" w:rsidRPr="00D57B08" w:rsidRDefault="00D57B08" w:rsidP="00D57B0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эксплуатации газового оборудования, печей, выполнение требований по чистке дымоходов;</w:t>
      </w:r>
    </w:p>
    <w:p w:rsidR="00D57B08" w:rsidRPr="00D57B08" w:rsidRDefault="00D57B08" w:rsidP="00D57B0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требований пожарной безопасности при эксплуатации электроустановок, бытовых электронагревательных приборов и оборудования;</w:t>
      </w:r>
    </w:p>
    <w:p w:rsidR="00D57B08" w:rsidRPr="00D57B08" w:rsidRDefault="00D57B08" w:rsidP="00D57B0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препятствий для подъезда пожарных автомобилей к зданию и хозяйственным постройкам;</w:t>
      </w:r>
    </w:p>
    <w:p w:rsidR="00D57B08" w:rsidRPr="00D57B08" w:rsidRDefault="00D57B08" w:rsidP="00D57B0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 умение жильцов применять первичные средства пожаротушения.</w:t>
      </w:r>
    </w:p>
    <w:p w:rsidR="00D57B08" w:rsidRPr="00D57B08" w:rsidRDefault="00D57B08" w:rsidP="00D57B0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7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организации пожарно-профилактической работы в жилом секторе планируется проведение совместных рейдов с отделом надзорной деятельности и профилактической работы по </w:t>
      </w:r>
      <w:r w:rsidR="00610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Белозерскому</w:t>
      </w:r>
      <w:r w:rsidRPr="00D57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</w:t>
      </w:r>
      <w:r w:rsidR="00610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D57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Главного управления МЧС России по Вологодской области, М</w:t>
      </w:r>
      <w:r w:rsidR="00610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М</w:t>
      </w:r>
      <w:r w:rsidRPr="00D57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 России</w:t>
      </w:r>
      <w:r w:rsidR="00610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«Белозерский»</w:t>
      </w:r>
      <w:r w:rsidRPr="00D57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проверке противопожарного состояния мест проживания лиц, ведущих асоциальный образ жизни, и неблагополучных семей.</w:t>
      </w:r>
    </w:p>
    <w:p w:rsidR="00D57B08" w:rsidRPr="00D57B08" w:rsidRDefault="00D57B08" w:rsidP="00D57B0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7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ходе проведения профилактической работы в жилом секторе и на объектах с массовым пребыванием людей в обязательном порядке должны проводиться противопожарная пропаганда и противопожарное обучение населения и работников учреждений.</w:t>
      </w:r>
    </w:p>
    <w:p w:rsidR="00D57B08" w:rsidRPr="00D57B08" w:rsidRDefault="00D57B08" w:rsidP="00D57B0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7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целях проведения на территории </w:t>
      </w:r>
      <w:r w:rsidR="006108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</w:t>
      </w: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Pr="00D57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противопожарной пропаганды поставлены следующие задачи:</w:t>
      </w:r>
    </w:p>
    <w:p w:rsidR="00D57B08" w:rsidRPr="00D57B08" w:rsidRDefault="00D57B08" w:rsidP="00D57B0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предотвращение пожаров от наиболее распространенных и характерных причин;</w:t>
      </w:r>
    </w:p>
    <w:p w:rsidR="00D57B08" w:rsidRPr="00D57B08" w:rsidRDefault="00D57B08" w:rsidP="00D57B0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и ознакомление работников предприятий, учреждений, организаций, а также населения с </w:t>
      </w:r>
      <w:hyperlink r:id="rId7" w:history="1">
        <w:r w:rsidRPr="00D57B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 пожарной безопасности</w:t>
        </w:r>
      </w:hyperlink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B08" w:rsidRPr="00D57B08" w:rsidRDefault="00D57B08" w:rsidP="00D57B0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грамотного отношения к окружающим элементам пожарной опасности;</w:t>
      </w:r>
    </w:p>
    <w:p w:rsidR="00D57B08" w:rsidRPr="00D57B08" w:rsidRDefault="00D57B08" w:rsidP="00D57B0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деятельности пожарной охраны, повышение ее авторитета.</w:t>
      </w:r>
    </w:p>
    <w:p w:rsidR="00D57B08" w:rsidRPr="00D57B08" w:rsidRDefault="00D57B08" w:rsidP="00D57B0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7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территории </w:t>
      </w:r>
      <w:r w:rsidR="006108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</w:t>
      </w: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Pr="00D57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противопожарная пропаганда проводится посредством:</w:t>
      </w:r>
    </w:p>
    <w:p w:rsidR="00D57B08" w:rsidRPr="00D57B08" w:rsidRDefault="00D57B08" w:rsidP="00D57B0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в печатных и электронных средствах массовой информации, включая официальный сайт </w:t>
      </w:r>
      <w:r w:rsidR="006108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</w:t>
      </w: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материалов по вопросам обеспечения пожарной безопасности, безопасности людей на случай возникновения пожара;</w:t>
      </w:r>
    </w:p>
    <w:p w:rsidR="00D57B08" w:rsidRPr="00D57B08" w:rsidRDefault="00D57B08" w:rsidP="00D57B0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 средств массовой информации;</w:t>
      </w:r>
    </w:p>
    <w:p w:rsidR="00D57B08" w:rsidRPr="00D57B08" w:rsidRDefault="00D57B08" w:rsidP="00D57B0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разработки, изготовления и распространения памяток, буклетов, листовок и закладок по вопросам обеспечения первичных мер пожарной безопасности;</w:t>
      </w:r>
    </w:p>
    <w:p w:rsidR="00D57B08" w:rsidRPr="00D57B08" w:rsidRDefault="00D57B08" w:rsidP="00D57B0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социальной рекламы по пожарной безопасности;</w:t>
      </w:r>
    </w:p>
    <w:p w:rsidR="00D57B08" w:rsidRPr="00D57B08" w:rsidRDefault="00D57B08" w:rsidP="00D57B0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оборудования информационных стендов пожарной безопасности с содержанием информации об обстановке с пожарами на территории </w:t>
      </w:r>
      <w:r w:rsidR="006108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</w:t>
      </w: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примеров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пожарами;</w:t>
      </w:r>
      <w:proofErr w:type="gramEnd"/>
    </w:p>
    <w:p w:rsidR="00D57B08" w:rsidRPr="00D57B08" w:rsidRDefault="00D57B08" w:rsidP="00D57B0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конкурсов, выставок, соревнований на противопожарную тематику с участием администрации </w:t>
      </w:r>
      <w:r w:rsidR="006108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</w:t>
      </w: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округа; </w:t>
      </w:r>
    </w:p>
    <w:p w:rsidR="00D57B08" w:rsidRPr="00D57B08" w:rsidRDefault="00D57B08" w:rsidP="00D57B0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встреч, сходов, собраний с населением по вопросам обеспечения пожарной безопасности с участием администрации </w:t>
      </w:r>
      <w:r w:rsidR="006108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</w:t>
      </w: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округа;</w:t>
      </w:r>
    </w:p>
    <w:p w:rsidR="00D57B08" w:rsidRPr="00D57B08" w:rsidRDefault="00D57B08" w:rsidP="00D57B0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занятий, бесед, консультаций с неработающим населением по вопросам пожарной безопасности;</w:t>
      </w:r>
    </w:p>
    <w:p w:rsidR="00D57B08" w:rsidRPr="00D57B08" w:rsidRDefault="00D57B08" w:rsidP="00D57B0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других, не запрещенных законодательством Российской Федерации форм информирования населения, в целях оперативного доведения информации о требованиях действующего законодательства в области пожарной безопасности.</w:t>
      </w:r>
    </w:p>
    <w:p w:rsidR="00D57B08" w:rsidRPr="00D57B08" w:rsidRDefault="00D57B08" w:rsidP="00D57B0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7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Противопожарная пропаганда также осуществляется через организации, эксплуатирующие жилищный фонд, и организации, предприятия, учреждения с массовым пребыванием людей.</w:t>
      </w:r>
    </w:p>
    <w:p w:rsidR="00D57B08" w:rsidRPr="00D57B08" w:rsidRDefault="00D57B08" w:rsidP="00D57B0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7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Учреждениям рекомендуется проводить противопожарную пропаганду посредством:</w:t>
      </w:r>
    </w:p>
    <w:p w:rsidR="00D57B08" w:rsidRPr="00D57B08" w:rsidRDefault="00D57B08" w:rsidP="00D57B0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изготовления и распространения среди работников организации памяток и листовок о мерах пожарной безопасности;</w:t>
      </w:r>
    </w:p>
    <w:p w:rsidR="00D57B08" w:rsidRPr="00D57B08" w:rsidRDefault="00D57B08" w:rsidP="00D57B0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в помещениях и на территории учреждения информационных стендов, уголков пожарной безопасности.</w:t>
      </w:r>
    </w:p>
    <w:p w:rsidR="00D57B08" w:rsidRPr="00D57B08" w:rsidRDefault="00D57B08" w:rsidP="00D57B0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D57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Руководители культурно-просветительных и зрелищных учреждений обеспечивают информирование зрителей о правилах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(срабатывания системы оповещения и управления эвакуацией людей при пожаре, команды персонала), направлениях эвакуационных путей и выходов, а также расположении первичных средств пожаротушения.</w:t>
      </w:r>
      <w:proofErr w:type="gramEnd"/>
    </w:p>
    <w:p w:rsidR="00D57B08" w:rsidRPr="00D57B08" w:rsidRDefault="00D57B08" w:rsidP="00D57B0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7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Противопожарная пропаганда проводится в соответствии с законодательством за счет средств соответствующего бюджета.</w:t>
      </w:r>
    </w:p>
    <w:p w:rsidR="00D57B08" w:rsidRPr="00D57B08" w:rsidRDefault="00D57B08" w:rsidP="00D57B08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57B08" w:rsidRPr="00D57B08" w:rsidRDefault="00D57B08" w:rsidP="00D57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B08" w:rsidRPr="00D57B08" w:rsidRDefault="00D57B08" w:rsidP="00D57B08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color w:val="483B3F"/>
          <w:sz w:val="18"/>
          <w:szCs w:val="18"/>
        </w:rPr>
      </w:pPr>
    </w:p>
    <w:p w:rsidR="00D57B08" w:rsidRPr="00D57B08" w:rsidRDefault="00D57B08" w:rsidP="00D57B08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color w:val="483B3F"/>
          <w:sz w:val="18"/>
          <w:szCs w:val="18"/>
        </w:rPr>
      </w:pPr>
    </w:p>
    <w:p w:rsidR="00D57B08" w:rsidRPr="00D57B08" w:rsidRDefault="00D57B08" w:rsidP="00D57B08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color w:val="483B3F"/>
          <w:sz w:val="18"/>
          <w:szCs w:val="18"/>
        </w:rPr>
      </w:pPr>
    </w:p>
    <w:p w:rsidR="00D57B08" w:rsidRPr="00D57B08" w:rsidRDefault="00D57B08" w:rsidP="00D57B08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color w:val="483B3F"/>
          <w:sz w:val="18"/>
          <w:szCs w:val="18"/>
        </w:rPr>
      </w:pPr>
    </w:p>
    <w:p w:rsidR="00D57B08" w:rsidRPr="00D57B08" w:rsidRDefault="00D57B08" w:rsidP="00D57B08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color w:val="483B3F"/>
          <w:sz w:val="18"/>
          <w:szCs w:val="18"/>
        </w:rPr>
      </w:pPr>
    </w:p>
    <w:p w:rsidR="00D57B08" w:rsidRPr="00D57B08" w:rsidRDefault="00D57B08" w:rsidP="00D57B08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color w:val="483B3F"/>
          <w:sz w:val="18"/>
          <w:szCs w:val="18"/>
        </w:rPr>
      </w:pPr>
    </w:p>
    <w:p w:rsidR="00D57B08" w:rsidRPr="00D57B08" w:rsidRDefault="00D57B08" w:rsidP="00D57B08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color w:val="483B3F"/>
          <w:sz w:val="18"/>
          <w:szCs w:val="18"/>
        </w:rPr>
      </w:pPr>
    </w:p>
    <w:p w:rsidR="00D57B08" w:rsidRPr="00D57B08" w:rsidRDefault="00D57B08" w:rsidP="00D57B08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color w:val="483B3F"/>
          <w:sz w:val="18"/>
          <w:szCs w:val="18"/>
        </w:rPr>
      </w:pPr>
    </w:p>
    <w:p w:rsidR="00D57B08" w:rsidRPr="00D57B08" w:rsidRDefault="00D57B08" w:rsidP="00D57B08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color w:val="483B3F"/>
          <w:sz w:val="18"/>
          <w:szCs w:val="18"/>
        </w:rPr>
      </w:pPr>
    </w:p>
    <w:p w:rsidR="00D57B08" w:rsidRPr="00D57B08" w:rsidRDefault="00D57B08" w:rsidP="00D57B08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color w:val="483B3F"/>
          <w:sz w:val="18"/>
          <w:szCs w:val="18"/>
        </w:rPr>
      </w:pPr>
    </w:p>
    <w:p w:rsidR="00D57B08" w:rsidRPr="00D57B08" w:rsidRDefault="00D57B08" w:rsidP="00D57B08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color w:val="483B3F"/>
          <w:sz w:val="18"/>
          <w:szCs w:val="18"/>
        </w:rPr>
      </w:pPr>
    </w:p>
    <w:p w:rsidR="00D57B08" w:rsidRPr="00D57B08" w:rsidRDefault="00D57B08" w:rsidP="00D57B08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color w:val="483B3F"/>
          <w:sz w:val="18"/>
          <w:szCs w:val="18"/>
        </w:rPr>
      </w:pPr>
    </w:p>
    <w:p w:rsidR="00D57B08" w:rsidRPr="00D57B08" w:rsidRDefault="00D57B08" w:rsidP="00D57B08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color w:val="483B3F"/>
          <w:sz w:val="18"/>
          <w:szCs w:val="18"/>
        </w:rPr>
      </w:pPr>
    </w:p>
    <w:p w:rsidR="00D57B08" w:rsidRDefault="00D57B08">
      <w:pPr>
        <w:rPr>
          <w:b/>
        </w:rPr>
      </w:pPr>
    </w:p>
    <w:sectPr w:rsidR="00D5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E72"/>
    <w:multiLevelType w:val="multilevel"/>
    <w:tmpl w:val="02314E72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B8F045C"/>
    <w:multiLevelType w:val="multilevel"/>
    <w:tmpl w:val="4B8F0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85449"/>
    <w:multiLevelType w:val="hybridMultilevel"/>
    <w:tmpl w:val="B1464186"/>
    <w:lvl w:ilvl="0" w:tplc="DC82F160">
      <w:start w:val="1"/>
      <w:numFmt w:val="decimal"/>
      <w:lvlText w:val="%1."/>
      <w:lvlJc w:val="left"/>
      <w:pPr>
        <w:ind w:left="8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13"/>
    <w:rsid w:val="00302709"/>
    <w:rsid w:val="003A2F8D"/>
    <w:rsid w:val="0049717A"/>
    <w:rsid w:val="0061082A"/>
    <w:rsid w:val="0067356E"/>
    <w:rsid w:val="00773C17"/>
    <w:rsid w:val="007F0FB6"/>
    <w:rsid w:val="008D2C19"/>
    <w:rsid w:val="00993D13"/>
    <w:rsid w:val="009947F7"/>
    <w:rsid w:val="00A50130"/>
    <w:rsid w:val="00AB4B7D"/>
    <w:rsid w:val="00C15767"/>
    <w:rsid w:val="00C34BDE"/>
    <w:rsid w:val="00D5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-api.cntd.ru/document/9023448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Антонышева Н.А.</dc:creator>
  <cp:keywords/>
  <dc:description/>
  <cp:lastModifiedBy>Антонышева Н.А.</cp:lastModifiedBy>
  <cp:revision>12</cp:revision>
  <cp:lastPrinted>2023-03-27T07:07:00Z</cp:lastPrinted>
  <dcterms:created xsi:type="dcterms:W3CDTF">2023-01-17T07:51:00Z</dcterms:created>
  <dcterms:modified xsi:type="dcterms:W3CDTF">2023-04-20T12:48:00Z</dcterms:modified>
</cp:coreProperties>
</file>