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120188D" wp14:editId="275AB82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EC7F24">
        <w:rPr>
          <w:rFonts w:ascii="Times New Roman" w:hAnsi="Times New Roman"/>
          <w:sz w:val="28"/>
          <w:szCs w:val="24"/>
          <w:lang w:eastAsia="ar-SA"/>
        </w:rPr>
        <w:t xml:space="preserve"> 31.03.2023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EC7F24">
        <w:rPr>
          <w:rFonts w:ascii="Times New Roman" w:hAnsi="Times New Roman"/>
          <w:sz w:val="28"/>
          <w:szCs w:val="24"/>
          <w:lang w:eastAsia="ar-SA"/>
        </w:rPr>
        <w:t>401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E66A1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основных направлений кадровой политики 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E66A1" w:rsidRPr="005E66A1">
        <w:rPr>
          <w:rFonts w:ascii="Times New Roman" w:hAnsi="Times New Roman"/>
          <w:sz w:val="28"/>
          <w:szCs w:val="28"/>
        </w:rPr>
        <w:t>от 28.12.2022 № 501</w:t>
      </w:r>
      <w:r w:rsidR="005E66A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основных направлений  кадровой политики в Белозерском муниципальном округе  </w:t>
      </w:r>
      <w:r w:rsidR="005E66A1" w:rsidRPr="005E66A1">
        <w:rPr>
          <w:rFonts w:ascii="Times New Roman" w:hAnsi="Times New Roman"/>
          <w:sz w:val="28"/>
          <w:szCs w:val="28"/>
        </w:rPr>
        <w:t>на 2023-2027 годы</w:t>
      </w:r>
      <w:r w:rsidR="005E66A1">
        <w:rPr>
          <w:rFonts w:ascii="Times New Roman" w:hAnsi="Times New Roman"/>
          <w:sz w:val="28"/>
          <w:szCs w:val="28"/>
        </w:rPr>
        <w:t xml:space="preserve">» </w:t>
      </w:r>
      <w:r w:rsidR="005E66A1" w:rsidRPr="005E66A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F61AB" w:rsidRPr="00EA102B" w:rsidRDefault="003D2AFF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00F9"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 w:rsidR="005900F9">
        <w:rPr>
          <w:rFonts w:ascii="Times New Roman" w:hAnsi="Times New Roman"/>
          <w:sz w:val="28"/>
          <w:szCs w:val="28"/>
        </w:rPr>
        <w:t>1</w:t>
      </w:r>
      <w:r w:rsidR="00AF61AB">
        <w:rPr>
          <w:rFonts w:ascii="Times New Roman" w:hAnsi="Times New Roman"/>
          <w:sz w:val="28"/>
          <w:szCs w:val="28"/>
        </w:rPr>
        <w:t>. Приложение 5 «</w:t>
      </w:r>
      <w:r w:rsidR="00AF61AB" w:rsidRPr="00F93B70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 w:rsidR="00AF61AB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5E66A1">
        <w:rPr>
          <w:rFonts w:ascii="Times New Roman" w:hAnsi="Times New Roman"/>
          <w:sz w:val="28"/>
          <w:szCs w:val="28"/>
        </w:rPr>
        <w:t>округа</w:t>
      </w:r>
      <w:r w:rsidR="00AF61AB">
        <w:rPr>
          <w:rFonts w:ascii="Times New Roman" w:hAnsi="Times New Roman"/>
          <w:sz w:val="28"/>
          <w:szCs w:val="28"/>
        </w:rPr>
        <w:t xml:space="preserve"> </w:t>
      </w:r>
      <w:r w:rsidR="00AF61AB" w:rsidRPr="00F93B70">
        <w:rPr>
          <w:rFonts w:ascii="Times New Roman" w:hAnsi="Times New Roman"/>
          <w:sz w:val="28"/>
          <w:szCs w:val="28"/>
        </w:rPr>
        <w:t>(тыс. рублей)</w:t>
      </w:r>
      <w:r w:rsidR="00AF61AB">
        <w:rPr>
          <w:rFonts w:ascii="Times New Roman" w:hAnsi="Times New Roman"/>
          <w:sz w:val="28"/>
          <w:szCs w:val="28"/>
        </w:rPr>
        <w:t xml:space="preserve">» </w:t>
      </w:r>
      <w:r w:rsidR="00AF61AB" w:rsidRPr="00F93B70">
        <w:rPr>
          <w:rFonts w:ascii="Times New Roman" w:hAnsi="Times New Roman"/>
          <w:sz w:val="28"/>
          <w:szCs w:val="28"/>
        </w:rPr>
        <w:t>изложить в новой редакции со</w:t>
      </w:r>
      <w:r w:rsidR="008132E8">
        <w:rPr>
          <w:rFonts w:ascii="Times New Roman" w:hAnsi="Times New Roman"/>
          <w:sz w:val="28"/>
          <w:szCs w:val="28"/>
        </w:rPr>
        <w:t>гласно приложению 1</w:t>
      </w:r>
      <w:r w:rsidR="00AF61AB" w:rsidRPr="00F93B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EA102B"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 w:rsidR="008101D7">
        <w:rPr>
          <w:rFonts w:ascii="Times New Roman" w:hAnsi="Times New Roman"/>
          <w:sz w:val="28"/>
          <w:szCs w:val="28"/>
        </w:rPr>
        <w:t>2.</w:t>
      </w:r>
      <w:r w:rsidRPr="00EA1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6 «</w:t>
      </w:r>
      <w:r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Pr="00F93B70">
        <w:rPr>
          <w:rFonts w:ascii="Times New Roman" w:hAnsi="Times New Roman"/>
          <w:sz w:val="28"/>
          <w:szCs w:val="28"/>
        </w:rPr>
        <w:t xml:space="preserve">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 w:rsidRPr="00F93B70"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 w:rsidRPr="00F93B70"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 w:rsidRPr="00F93B7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изложить в ново</w:t>
      </w:r>
      <w:r w:rsidR="008132E8">
        <w:rPr>
          <w:rFonts w:ascii="Times New Roman" w:hAnsi="Times New Roman"/>
          <w:sz w:val="28"/>
          <w:szCs w:val="28"/>
        </w:rPr>
        <w:t>й редакции согласно 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постановлению».</w:t>
      </w:r>
    </w:p>
    <w:p w:rsidR="00AF61AB" w:rsidRDefault="008101D7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6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61AB">
        <w:rPr>
          <w:rFonts w:ascii="Times New Roman" w:hAnsi="Times New Roman"/>
          <w:sz w:val="28"/>
          <w:szCs w:val="28"/>
        </w:rPr>
        <w:t xml:space="preserve"> </w:t>
      </w:r>
      <w:r w:rsidR="00AF61AB"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 w:rsidR="00AF61AB">
        <w:rPr>
          <w:rFonts w:ascii="Times New Roman" w:hAnsi="Times New Roman"/>
          <w:sz w:val="28"/>
          <w:szCs w:val="28"/>
        </w:rPr>
        <w:t>ю в газете «</w:t>
      </w:r>
      <w:proofErr w:type="spellStart"/>
      <w:r w:rsidR="00AF61AB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AF61AB">
        <w:rPr>
          <w:rFonts w:ascii="Times New Roman" w:hAnsi="Times New Roman"/>
          <w:sz w:val="28"/>
          <w:szCs w:val="28"/>
        </w:rPr>
        <w:t>» и</w:t>
      </w:r>
      <w:r w:rsidR="00AF61AB"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AF61AB"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AF61A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261CB" w:rsidRPr="00D856E6" w:rsidRDefault="00E261CB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5E66A1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округа:</w:t>
      </w:r>
      <w:r w:rsidR="00F37688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</w:t>
      </w:r>
      <w:r w:rsidR="00F056E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="00E261CB"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5619" w:rsidRDefault="00F35619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F35619" w:rsidSect="00F37688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F61AB" w:rsidRDefault="00E37E28" w:rsidP="00230E48">
      <w:pPr>
        <w:rPr>
          <w:rFonts w:ascii="Times New Roman" w:eastAsia="Calibri" w:hAnsi="Times New Roman"/>
        </w:rPr>
      </w:pPr>
      <w:r w:rsidRPr="00E37E28">
        <w:rPr>
          <w:rFonts w:ascii="Times New Roman" w:eastAsia="Calibri" w:hAnsi="Times New Roman"/>
        </w:rPr>
        <w:t xml:space="preserve">                                       </w:t>
      </w:r>
    </w:p>
    <w:p w:rsidR="00AF61AB" w:rsidRDefault="00AF61AB" w:rsidP="00230E48">
      <w:pPr>
        <w:rPr>
          <w:rFonts w:ascii="Times New Roman" w:eastAsia="Calibri" w:hAnsi="Times New Roman"/>
        </w:rPr>
      </w:pPr>
    </w:p>
    <w:p w:rsidR="00E930D5" w:rsidRPr="00E261CB" w:rsidRDefault="000D12CF" w:rsidP="005E66A1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1</w:t>
      </w:r>
      <w:r w:rsidR="00E930D5">
        <w:rPr>
          <w:rFonts w:ascii="Times New Roman" w:eastAsia="Calibri" w:hAnsi="Times New Roman"/>
          <w:sz w:val="28"/>
          <w:szCs w:val="28"/>
        </w:rPr>
        <w:t xml:space="preserve"> </w:t>
      </w:r>
    </w:p>
    <w:p w:rsidR="00E930D5" w:rsidRDefault="00E930D5" w:rsidP="005E66A1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</w:t>
      </w:r>
      <w:r w:rsidR="005E66A1">
        <w:rPr>
          <w:rFonts w:ascii="Times New Roman" w:eastAsia="Calibri" w:hAnsi="Times New Roman"/>
          <w:sz w:val="28"/>
          <w:szCs w:val="28"/>
        </w:rPr>
        <w:t>округа</w:t>
      </w:r>
    </w:p>
    <w:p w:rsidR="00E930D5" w:rsidRDefault="00E930D5" w:rsidP="005E66A1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7A55F8">
        <w:rPr>
          <w:rFonts w:ascii="Times New Roman" w:eastAsia="Calibri" w:hAnsi="Times New Roman"/>
          <w:sz w:val="28"/>
          <w:szCs w:val="28"/>
        </w:rPr>
        <w:t xml:space="preserve">  </w:t>
      </w:r>
      <w:r w:rsidR="000D12CF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B320B0">
        <w:rPr>
          <w:rFonts w:ascii="Times New Roman" w:eastAsia="Calibri" w:hAnsi="Times New Roman"/>
          <w:sz w:val="28"/>
          <w:szCs w:val="28"/>
        </w:rPr>
        <w:t xml:space="preserve">  </w:t>
      </w:r>
      <w:bookmarkStart w:id="0" w:name="_GoBack"/>
      <w:bookmarkEnd w:id="0"/>
      <w:r w:rsidR="000D12CF">
        <w:rPr>
          <w:rFonts w:ascii="Times New Roman" w:eastAsia="Calibri" w:hAnsi="Times New Roman"/>
          <w:sz w:val="28"/>
          <w:szCs w:val="28"/>
        </w:rPr>
        <w:t xml:space="preserve">  </w:t>
      </w:r>
      <w:r w:rsidR="007A55F8">
        <w:rPr>
          <w:rFonts w:ascii="Times New Roman" w:eastAsia="Calibri" w:hAnsi="Times New Roman"/>
          <w:sz w:val="28"/>
          <w:szCs w:val="28"/>
        </w:rPr>
        <w:t xml:space="preserve">от </w:t>
      </w:r>
      <w:r w:rsidR="00EC7F24">
        <w:rPr>
          <w:rFonts w:ascii="Times New Roman" w:eastAsia="Calibri" w:hAnsi="Times New Roman"/>
          <w:sz w:val="28"/>
          <w:szCs w:val="28"/>
        </w:rPr>
        <w:t>31.03.2023</w:t>
      </w:r>
      <w:r w:rsidRPr="00996278">
        <w:rPr>
          <w:rFonts w:ascii="Times New Roman" w:eastAsia="Calibri" w:hAnsi="Times New Roman"/>
          <w:sz w:val="28"/>
          <w:szCs w:val="28"/>
        </w:rPr>
        <w:t xml:space="preserve"> № </w:t>
      </w:r>
      <w:r w:rsidR="00EC7F24">
        <w:rPr>
          <w:rFonts w:ascii="Times New Roman" w:eastAsia="Calibri" w:hAnsi="Times New Roman"/>
          <w:sz w:val="28"/>
          <w:szCs w:val="28"/>
        </w:rPr>
        <w:t>401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Pr="00A62622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5</w:t>
      </w:r>
    </w:p>
    <w:p w:rsidR="0005182A" w:rsidRP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05182A" w:rsidRPr="002D3AC4" w:rsidRDefault="0005182A" w:rsidP="00E930D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E66A1" w:rsidRPr="005E66A1" w:rsidRDefault="005E66A1" w:rsidP="005E66A1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E66A1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Ресурсное обеспечение и перечень мероприятий муниципальной программы за счет средств бюджета округа </w:t>
      </w:r>
    </w:p>
    <w:p w:rsidR="005E66A1" w:rsidRPr="005E66A1" w:rsidRDefault="005E66A1" w:rsidP="005E66A1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E66A1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(тыс. рублей) </w:t>
      </w:r>
    </w:p>
    <w:p w:rsidR="005E66A1" w:rsidRPr="005E66A1" w:rsidRDefault="005E66A1" w:rsidP="005E66A1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E66A1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      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342"/>
        <w:gridCol w:w="1459"/>
        <w:gridCol w:w="6"/>
        <w:gridCol w:w="1587"/>
        <w:gridCol w:w="1383"/>
        <w:gridCol w:w="1220"/>
        <w:gridCol w:w="1220"/>
      </w:tblGrid>
      <w:tr w:rsidR="005E66A1" w:rsidRPr="005E66A1" w:rsidTr="005E66A1">
        <w:trPr>
          <w:trHeight w:val="220"/>
        </w:trPr>
        <w:tc>
          <w:tcPr>
            <w:tcW w:w="1526" w:type="dxa"/>
            <w:vMerge w:val="restart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342" w:type="dxa"/>
            <w:vMerge w:val="restart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6875" w:type="dxa"/>
            <w:gridSpan w:val="6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E66A1" w:rsidRPr="005E66A1" w:rsidTr="005E66A1">
        <w:trPr>
          <w:trHeight w:val="165"/>
        </w:trPr>
        <w:tc>
          <w:tcPr>
            <w:tcW w:w="1526" w:type="dxa"/>
            <w:vMerge/>
          </w:tcPr>
          <w:p w:rsidR="005E66A1" w:rsidRPr="005E66A1" w:rsidRDefault="005E66A1" w:rsidP="005E66A1"/>
        </w:tc>
        <w:tc>
          <w:tcPr>
            <w:tcW w:w="4111" w:type="dxa"/>
            <w:vMerge/>
          </w:tcPr>
          <w:p w:rsidR="005E66A1" w:rsidRPr="005E66A1" w:rsidRDefault="005E66A1" w:rsidP="005E66A1"/>
        </w:tc>
        <w:tc>
          <w:tcPr>
            <w:tcW w:w="2342" w:type="dxa"/>
            <w:vMerge/>
          </w:tcPr>
          <w:p w:rsidR="005E66A1" w:rsidRPr="005E66A1" w:rsidRDefault="005E66A1" w:rsidP="005E66A1"/>
        </w:tc>
        <w:tc>
          <w:tcPr>
            <w:tcW w:w="1459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2023 год</w:t>
            </w:r>
          </w:p>
        </w:tc>
        <w:tc>
          <w:tcPr>
            <w:tcW w:w="1593" w:type="dxa"/>
            <w:gridSpan w:val="2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2024 год</w:t>
            </w:r>
          </w:p>
        </w:tc>
        <w:tc>
          <w:tcPr>
            <w:tcW w:w="1383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2025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2026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2027 год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Всего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799,0</w:t>
            </w:r>
          </w:p>
        </w:tc>
        <w:tc>
          <w:tcPr>
            <w:tcW w:w="1587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799,0</w:t>
            </w:r>
          </w:p>
        </w:tc>
        <w:tc>
          <w:tcPr>
            <w:tcW w:w="1383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799,0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835,0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835,0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Основное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Осуществление целевой подготовки кадров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управление образования администрации округа,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  <w:tc>
          <w:tcPr>
            <w:tcW w:w="1587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Проведение информационной выставки «Выпускник»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управление образования администрации округа,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Проведение дней открытых дверей в образовательных учреждениях округа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r w:rsidRPr="005E66A1">
              <w:rPr>
                <w:rFonts w:ascii="Times New Roman" w:hAnsi="Times New Roman"/>
              </w:rPr>
              <w:lastRenderedPageBreak/>
              <w:t>округа, ОЗН (по согласованию)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5E66A1">
              <w:rPr>
                <w:rFonts w:ascii="Times New Roman" w:hAnsi="Times New Roman"/>
              </w:rPr>
              <w:t>обучение по специальностям</w:t>
            </w:r>
            <w:proofErr w:type="gramEnd"/>
            <w:r w:rsidRPr="005E66A1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управление образования администрации округа,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 xml:space="preserve">Белозерского муниципального округа 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1.4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 xml:space="preserve">Создание информационной базы о выпускниках школ округа, 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jc w:val="both"/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 xml:space="preserve">      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руководители муниципальных учреждений округа (по согласованию)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1.6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округа, муниципальных учреждений округа (по согласованию)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1.7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66A1" w:rsidRPr="005E66A1" w:rsidRDefault="005E66A1" w:rsidP="005E66A1">
            <w:r w:rsidRPr="005E66A1">
              <w:rPr>
                <w:rFonts w:ascii="Times New Roman" w:hAnsi="Times New Roman"/>
              </w:rPr>
              <w:t>Проведение комиссий по целевому направлению на обучение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 управление образования администрации округа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r w:rsidRPr="005E66A1"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1.8.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 xml:space="preserve">Белозерского </w:t>
            </w:r>
            <w:r w:rsidRPr="005E66A1">
              <w:rPr>
                <w:rFonts w:ascii="Times New Roman" w:hAnsi="Times New Roman"/>
              </w:rPr>
              <w:lastRenderedPageBreak/>
              <w:t>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lastRenderedPageBreak/>
              <w:t>200,0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200,0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lastRenderedPageBreak/>
              <w:t>Мероприятие 2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119,0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119,0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119,0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119,0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119,0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2.2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23,0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23,0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23,0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23,0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23,0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2.4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Изучение положительного опыта реализации кадровой политики в других районах и округах области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2.5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Освещение на страницах районной газеты «</w:t>
            </w:r>
            <w:proofErr w:type="spellStart"/>
            <w:r w:rsidRPr="005E66A1">
              <w:rPr>
                <w:rFonts w:ascii="Times New Roman" w:hAnsi="Times New Roman"/>
              </w:rPr>
              <w:t>Белозерье</w:t>
            </w:r>
            <w:proofErr w:type="spellEnd"/>
            <w:r w:rsidRPr="005E66A1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2.6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руководители и специалисты муниципальных учреждений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2.7.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96,0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96,0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96,0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96,0</w:t>
            </w:r>
          </w:p>
        </w:tc>
        <w:tc>
          <w:tcPr>
            <w:tcW w:w="1220" w:type="dxa"/>
          </w:tcPr>
          <w:p w:rsidR="005E66A1" w:rsidRPr="005E66A1" w:rsidRDefault="005E66A1" w:rsidP="005E66A1">
            <w:r w:rsidRPr="005E66A1">
              <w:t>96,0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Комплекс стимулирующих мер по закреплению кадров в округе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 xml:space="preserve">Белозерского </w:t>
            </w:r>
            <w:r w:rsidRPr="005E66A1">
              <w:rPr>
                <w:rFonts w:ascii="Times New Roman" w:hAnsi="Times New Roman"/>
              </w:rPr>
              <w:lastRenderedPageBreak/>
              <w:t>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lastRenderedPageBreak/>
              <w:t>480,0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480,0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480,0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516,0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516,0</w:t>
            </w:r>
          </w:p>
        </w:tc>
      </w:tr>
      <w:tr w:rsidR="005E66A1" w:rsidRPr="005E66A1" w:rsidTr="005E66A1">
        <w:trPr>
          <w:trHeight w:val="2591"/>
        </w:trPr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lastRenderedPageBreak/>
              <w:t>Мероприятие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5E66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  <w:sz w:val="24"/>
              </w:rPr>
            </w:pPr>
            <w:r w:rsidRPr="005E66A1">
              <w:rPr>
                <w:rFonts w:ascii="Times New Roman" w:hAnsi="Times New Roman"/>
                <w:sz w:val="24"/>
              </w:rPr>
              <w:t>144,0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3.2.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Анализ и прогнозирование потребностей в кадрах на основе представленных данных муниципальными учреждениями, ЦЗН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округа, руководители муниципальных учреждений, ЦЗН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3.3.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Проведение торжественного мероприятия в рамках  Праздника Труда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23EF9" w:rsidP="005E66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0,0</w:t>
            </w:r>
          </w:p>
        </w:tc>
      </w:tr>
      <w:tr w:rsidR="005E66A1" w:rsidRPr="005E66A1" w:rsidTr="005E66A1">
        <w:tc>
          <w:tcPr>
            <w:tcW w:w="1526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Мероприятие 3.4.</w:t>
            </w:r>
          </w:p>
        </w:tc>
        <w:tc>
          <w:tcPr>
            <w:tcW w:w="4111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Выплаты почетным гражданам</w:t>
            </w:r>
          </w:p>
        </w:tc>
        <w:tc>
          <w:tcPr>
            <w:tcW w:w="2342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администрация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372,0</w:t>
            </w:r>
          </w:p>
        </w:tc>
        <w:tc>
          <w:tcPr>
            <w:tcW w:w="1587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372,0</w:t>
            </w:r>
          </w:p>
        </w:tc>
        <w:tc>
          <w:tcPr>
            <w:tcW w:w="1383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372,0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372,0</w:t>
            </w:r>
          </w:p>
        </w:tc>
        <w:tc>
          <w:tcPr>
            <w:tcW w:w="1220" w:type="dxa"/>
          </w:tcPr>
          <w:p w:rsidR="005E66A1" w:rsidRPr="005E66A1" w:rsidRDefault="005E66A1" w:rsidP="005E66A1">
            <w:pPr>
              <w:rPr>
                <w:rFonts w:ascii="Times New Roman" w:hAnsi="Times New Roman"/>
              </w:rPr>
            </w:pPr>
            <w:r w:rsidRPr="005E66A1">
              <w:rPr>
                <w:rFonts w:ascii="Times New Roman" w:hAnsi="Times New Roman"/>
              </w:rPr>
              <w:t>372,0</w:t>
            </w:r>
          </w:p>
        </w:tc>
      </w:tr>
    </w:tbl>
    <w:p w:rsidR="005E66A1" w:rsidRPr="005E66A1" w:rsidRDefault="005E66A1" w:rsidP="005E66A1">
      <w:pPr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5E66A1">
        <w:rPr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5E66A1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6A1" w:rsidRDefault="005E66A1" w:rsidP="005E66A1">
      <w:pPr>
        <w:rPr>
          <w:color w:val="000000"/>
          <w:szCs w:val="20"/>
          <w:lang w:eastAsia="ru-RU"/>
        </w:rPr>
      </w:pPr>
    </w:p>
    <w:p w:rsidR="00523EF9" w:rsidRDefault="00523EF9" w:rsidP="005E66A1">
      <w:pPr>
        <w:rPr>
          <w:color w:val="000000"/>
          <w:szCs w:val="20"/>
          <w:lang w:eastAsia="ru-RU"/>
        </w:rPr>
      </w:pPr>
    </w:p>
    <w:p w:rsidR="00523EF9" w:rsidRDefault="00523EF9" w:rsidP="00523EF9">
      <w:pPr>
        <w:jc w:val="right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>».</w:t>
      </w:r>
    </w:p>
    <w:p w:rsidR="00523EF9" w:rsidRDefault="00523EF9" w:rsidP="005E66A1">
      <w:pPr>
        <w:rPr>
          <w:color w:val="000000"/>
          <w:szCs w:val="20"/>
          <w:lang w:eastAsia="ru-RU"/>
        </w:rPr>
      </w:pPr>
    </w:p>
    <w:p w:rsidR="00523EF9" w:rsidRDefault="00523EF9" w:rsidP="005E66A1">
      <w:pPr>
        <w:rPr>
          <w:color w:val="000000"/>
          <w:szCs w:val="20"/>
          <w:lang w:eastAsia="ru-RU"/>
        </w:rPr>
      </w:pPr>
    </w:p>
    <w:p w:rsidR="00523EF9" w:rsidRDefault="00523EF9" w:rsidP="005E66A1">
      <w:pPr>
        <w:rPr>
          <w:color w:val="000000"/>
          <w:szCs w:val="20"/>
          <w:lang w:eastAsia="ru-RU"/>
        </w:rPr>
      </w:pPr>
    </w:p>
    <w:p w:rsidR="00523EF9" w:rsidRPr="005E66A1" w:rsidRDefault="00523EF9" w:rsidP="005E66A1">
      <w:pPr>
        <w:rPr>
          <w:color w:val="000000"/>
          <w:szCs w:val="20"/>
          <w:lang w:eastAsia="ru-RU"/>
        </w:rPr>
      </w:pPr>
    </w:p>
    <w:p w:rsidR="005E66A1" w:rsidRPr="005E66A1" w:rsidRDefault="005E66A1" w:rsidP="005E66A1">
      <w:pPr>
        <w:jc w:val="both"/>
        <w:rPr>
          <w:color w:val="000000"/>
          <w:szCs w:val="20"/>
          <w:lang w:eastAsia="ru-RU"/>
        </w:rPr>
      </w:pPr>
    </w:p>
    <w:p w:rsidR="00523EF9" w:rsidRPr="00523EF9" w:rsidRDefault="007028AF" w:rsidP="00523EF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</w:t>
      </w:r>
      <w:r w:rsidR="00483AF3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</w:r>
      <w:r w:rsidR="00523EF9">
        <w:rPr>
          <w:rFonts w:ascii="Times New Roman" w:eastAsia="Calibri" w:hAnsi="Times New Roman"/>
          <w:sz w:val="28"/>
          <w:szCs w:val="28"/>
        </w:rPr>
        <w:tab/>
        <w:t>Приложение 2</w:t>
      </w:r>
      <w:r w:rsidR="00523EF9" w:rsidRPr="00523EF9">
        <w:rPr>
          <w:rFonts w:ascii="Times New Roman" w:eastAsia="Calibri" w:hAnsi="Times New Roman"/>
          <w:sz w:val="28"/>
          <w:szCs w:val="28"/>
        </w:rPr>
        <w:t xml:space="preserve"> </w:t>
      </w:r>
    </w:p>
    <w:p w:rsidR="00523EF9" w:rsidRPr="00523EF9" w:rsidRDefault="00523EF9" w:rsidP="00523EF9">
      <w:pPr>
        <w:rPr>
          <w:rFonts w:ascii="Times New Roman" w:eastAsia="Calibri" w:hAnsi="Times New Roman"/>
          <w:sz w:val="28"/>
          <w:szCs w:val="28"/>
        </w:rPr>
      </w:pPr>
      <w:r w:rsidRPr="00523EF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7028AF" w:rsidRDefault="00523EF9" w:rsidP="00523EF9">
      <w:pPr>
        <w:rPr>
          <w:rFonts w:ascii="Times New Roman" w:eastAsia="Calibri" w:hAnsi="Times New Roman"/>
          <w:sz w:val="28"/>
          <w:szCs w:val="28"/>
        </w:rPr>
      </w:pPr>
      <w:r w:rsidRPr="00523EF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EC7F24">
        <w:rPr>
          <w:rFonts w:ascii="Times New Roman" w:eastAsia="Calibri" w:hAnsi="Times New Roman"/>
          <w:sz w:val="28"/>
          <w:szCs w:val="28"/>
        </w:rPr>
        <w:t xml:space="preserve">                                             от 31.03.2023 № 401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Pr="00A62622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</w:t>
      </w:r>
      <w:r w:rsidR="00523EF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Приложение 6</w:t>
      </w:r>
    </w:p>
    <w:p w:rsidR="007028AF" w:rsidRPr="007A0185" w:rsidRDefault="007028AF" w:rsidP="007028A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C1688E" w:rsidRPr="00C1688E" w:rsidRDefault="00C1688E" w:rsidP="007028A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523EF9" w:rsidRPr="00523EF9" w:rsidRDefault="00523EF9" w:rsidP="00523EF9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23EF9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План реализации муниципальной программы «Основные направления кадровой политики </w:t>
      </w:r>
    </w:p>
    <w:p w:rsidR="00523EF9" w:rsidRPr="00523EF9" w:rsidRDefault="00523EF9" w:rsidP="00523EF9">
      <w:pPr>
        <w:rPr>
          <w:b/>
          <w:color w:val="000000"/>
          <w:szCs w:val="20"/>
          <w:lang w:eastAsia="ru-RU"/>
        </w:rPr>
      </w:pPr>
      <w:r w:rsidRPr="00523EF9">
        <w:rPr>
          <w:rFonts w:ascii="Times New Roman" w:hAnsi="Times New Roman"/>
          <w:b/>
          <w:color w:val="000000"/>
          <w:sz w:val="28"/>
          <w:szCs w:val="20"/>
          <w:lang w:eastAsia="ru-RU"/>
        </w:rPr>
        <w:t>в Белозерском муниципальном округе на 2023-2027 годы»</w:t>
      </w:r>
    </w:p>
    <w:p w:rsidR="00523EF9" w:rsidRPr="00523EF9" w:rsidRDefault="00523EF9" w:rsidP="00523EF9">
      <w:pPr>
        <w:rPr>
          <w:color w:val="000000"/>
          <w:szCs w:val="20"/>
          <w:lang w:eastAsia="ru-RU"/>
        </w:rPr>
      </w:pPr>
    </w:p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2529"/>
        <w:gridCol w:w="1425"/>
        <w:gridCol w:w="1530"/>
        <w:gridCol w:w="3588"/>
        <w:gridCol w:w="992"/>
        <w:gridCol w:w="851"/>
        <w:gridCol w:w="850"/>
      </w:tblGrid>
      <w:tr w:rsidR="00523EF9" w:rsidRPr="00523EF9" w:rsidTr="00523EF9">
        <w:trPr>
          <w:trHeight w:val="384"/>
        </w:trPr>
        <w:tc>
          <w:tcPr>
            <w:tcW w:w="3652" w:type="dxa"/>
            <w:vMerge w:val="restart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  <w:r w:rsidRPr="00523EF9">
              <w:rPr>
                <w:rFonts w:ascii="Times New Roman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29" w:type="dxa"/>
            <w:vMerge w:val="restart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</w:p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</w:p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  <w:r w:rsidRPr="00523EF9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  <w:r w:rsidRPr="00523EF9">
              <w:rPr>
                <w:rFonts w:ascii="Times New Roman" w:hAnsi="Times New Roman"/>
                <w:b/>
              </w:rPr>
              <w:t>Срок</w:t>
            </w:r>
          </w:p>
          <w:p w:rsidR="00523EF9" w:rsidRPr="00523EF9" w:rsidRDefault="00523EF9" w:rsidP="00523EF9">
            <w:pPr>
              <w:rPr>
                <w:b/>
              </w:rPr>
            </w:pPr>
          </w:p>
        </w:tc>
        <w:tc>
          <w:tcPr>
            <w:tcW w:w="3588" w:type="dxa"/>
            <w:vMerge w:val="restart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</w:p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  <w:r w:rsidRPr="00523EF9">
              <w:rPr>
                <w:rFonts w:ascii="Times New Roman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gridSpan w:val="3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</w:p>
          <w:p w:rsidR="00523EF9" w:rsidRPr="00523EF9" w:rsidRDefault="00523EF9" w:rsidP="00523EF9">
            <w:pPr>
              <w:rPr>
                <w:rFonts w:ascii="Times New Roman" w:hAnsi="Times New Roman"/>
                <w:b/>
              </w:rPr>
            </w:pPr>
            <w:r w:rsidRPr="00523EF9">
              <w:rPr>
                <w:rFonts w:ascii="Times New Roman" w:hAnsi="Times New Roman"/>
                <w:b/>
              </w:rPr>
              <w:t>Финансирование (тыс. руб.)</w:t>
            </w:r>
          </w:p>
        </w:tc>
      </w:tr>
      <w:tr w:rsidR="00523EF9" w:rsidRPr="00523EF9" w:rsidTr="00523EF9">
        <w:trPr>
          <w:trHeight w:val="981"/>
        </w:trPr>
        <w:tc>
          <w:tcPr>
            <w:tcW w:w="3652" w:type="dxa"/>
            <w:vMerge/>
          </w:tcPr>
          <w:p w:rsidR="00523EF9" w:rsidRPr="00523EF9" w:rsidRDefault="00523EF9" w:rsidP="00523EF9"/>
        </w:tc>
        <w:tc>
          <w:tcPr>
            <w:tcW w:w="2529" w:type="dxa"/>
            <w:vMerge/>
          </w:tcPr>
          <w:p w:rsidR="00523EF9" w:rsidRPr="00523EF9" w:rsidRDefault="00523EF9" w:rsidP="00523EF9"/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523EF9" w:rsidRPr="00523EF9" w:rsidRDefault="00523EF9" w:rsidP="00523EF9"/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2025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  <w:b/>
              </w:rPr>
              <w:t>Основное мероприятие 1</w:t>
            </w:r>
            <w:r w:rsidRPr="00523EF9">
              <w:rPr>
                <w:rFonts w:ascii="Times New Roman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округа, управление образования администрации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Мероприятие 1.1 Проведение информационной выставки «Выпускник»</w:t>
            </w:r>
            <w:r w:rsidRPr="00523EF9">
              <w:t xml:space="preserve"> 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Управление образования, администрации округа ЦЗН (по согласованию)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proofErr w:type="gramStart"/>
            <w:r w:rsidRPr="00523EF9">
              <w:rPr>
                <w:rFonts w:ascii="Times New Roman" w:hAnsi="Times New Roman"/>
              </w:rPr>
              <w:t>Доведение до обучающихся в образовательных учреждениях округа информации о высших учебных заведениях Вологодской области</w:t>
            </w:r>
            <w:proofErr w:type="gramEnd"/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1.2 Проведение дней открытых дверей в образовательных учреждениях округа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Управление образования администрации округа, ЦЗН (по согласованию)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1.3</w:t>
            </w:r>
          </w:p>
          <w:p w:rsidR="00523EF9" w:rsidRPr="00523EF9" w:rsidRDefault="00523EF9" w:rsidP="00523EF9">
            <w:pPr>
              <w:jc w:val="both"/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Проведение индивидуальной </w:t>
            </w:r>
            <w:r w:rsidRPr="00523EF9">
              <w:rPr>
                <w:rFonts w:ascii="Times New Roman" w:hAnsi="Times New Roman"/>
              </w:rPr>
              <w:lastRenderedPageBreak/>
              <w:t xml:space="preserve">работы с учащимися старших классов образовательных учреждений по направлению на целевое </w:t>
            </w:r>
            <w:proofErr w:type="gramStart"/>
            <w:r w:rsidRPr="00523EF9">
              <w:rPr>
                <w:rFonts w:ascii="Times New Roman" w:hAnsi="Times New Roman"/>
              </w:rPr>
              <w:t>обучение по специальностям</w:t>
            </w:r>
            <w:proofErr w:type="gramEnd"/>
            <w:r w:rsidRPr="00523EF9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lastRenderedPageBreak/>
              <w:t xml:space="preserve">Управление образования </w:t>
            </w:r>
            <w:r w:rsidRPr="00523EF9">
              <w:rPr>
                <w:rFonts w:ascii="Times New Roman" w:hAnsi="Times New Roman"/>
              </w:rPr>
              <w:lastRenderedPageBreak/>
              <w:t xml:space="preserve">администрации округа 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Создание заинтересованности у учащихся и определение круга лиц, </w:t>
            </w:r>
            <w:r w:rsidRPr="00523EF9">
              <w:rPr>
                <w:rFonts w:ascii="Times New Roman" w:hAnsi="Times New Roman"/>
              </w:rPr>
              <w:lastRenderedPageBreak/>
              <w:t xml:space="preserve">желающих вернуться после обучения для работы в Белозерский округ по востребованным специальностям  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lastRenderedPageBreak/>
              <w:t>Мероприятие 1.4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Создание информационной базы о выпускниках школ округа,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1.5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Руководители, руководители муниципальных учреждений округа (по согласованию)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Комплектование учреждений, организаций, предприятий Белозерского округа квалифицированными кадрами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1.6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Руководители муниципальных учреждений округа (по согласованию)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1.7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Проведение заседаний комиссии по целевому направлению на обучение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1.8.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Обеспечение более тесного взаимодействия Представительного Собрания округа, администрации округа, иных органов местного самоуправления, предприятий, учреждений и организаций всех </w:t>
            </w:r>
            <w:r w:rsidRPr="00523EF9">
              <w:rPr>
                <w:rFonts w:ascii="Times New Roman" w:hAnsi="Times New Roman"/>
              </w:rPr>
              <w:lastRenderedPageBreak/>
              <w:t>форм собственности по решению кадровых вопросов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lastRenderedPageBreak/>
              <w:t>200,0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  <w:b/>
              </w:rPr>
              <w:lastRenderedPageBreak/>
              <w:t>Основное мероприятие 2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 xml:space="preserve">Администрация Белозерского муниципального округа 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119,0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119,0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119,0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2.1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Администрация Белозерского муниципального округа Руководители муниципальных учреждений и ОМСУ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2.2.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округа, руководители ОМСУ и муниципальных учреждений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23,0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23,0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23,0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2.3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Формирование и организация работы с резервом кадров, муниципальных учреждений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Администрация Белозерского муниципального округа, Руководители ОМСУ и муниципальных учреждений (по согласованию)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2.4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Изучение положительного опыта реализации кадровой политики в других округах (районах) области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Привлечение успешного опыта работы и его адаптация с учетом особенностей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2.5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Освещение на страницах газеты «</w:t>
            </w:r>
            <w:proofErr w:type="spellStart"/>
            <w:r w:rsidRPr="00523EF9">
              <w:rPr>
                <w:rFonts w:ascii="Times New Roman" w:hAnsi="Times New Roman"/>
              </w:rPr>
              <w:t>Белозерье</w:t>
            </w:r>
            <w:proofErr w:type="spellEnd"/>
            <w:r w:rsidRPr="00523EF9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Информирование населения по вопросам кадровой политики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2.6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Администрация Белозерского муниципального округа, Руководители ОМСУ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Мероприятие 2.7.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lastRenderedPageBreak/>
              <w:t>Возмещение расходов физическим лицам за обучение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523EF9">
              <w:rPr>
                <w:rFonts w:ascii="Times New Roman" w:hAnsi="Times New Roman"/>
              </w:rPr>
              <w:lastRenderedPageBreak/>
              <w:t>Белозерского муниципального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Компенсация расходов за обучение </w:t>
            </w:r>
            <w:r w:rsidRPr="00523EF9">
              <w:rPr>
                <w:rFonts w:ascii="Times New Roman" w:hAnsi="Times New Roman"/>
              </w:rPr>
              <w:lastRenderedPageBreak/>
              <w:t>работников ОМСУ и подведомственных учреждений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lastRenderedPageBreak/>
              <w:t>96,0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96,0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96,0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0"/>
              </w:rPr>
            </w:pPr>
            <w:r w:rsidRPr="00523EF9">
              <w:rPr>
                <w:rFonts w:ascii="Times New Roman" w:hAnsi="Times New Roman"/>
                <w:b/>
                <w:sz w:val="20"/>
              </w:rPr>
              <w:lastRenderedPageBreak/>
              <w:t>Основное мероприятие 3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Комплекс стимулирующих мер по закреплению кадров в округе</w:t>
            </w:r>
          </w:p>
        </w:tc>
        <w:tc>
          <w:tcPr>
            <w:tcW w:w="2529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r w:rsidRPr="00523EF9">
              <w:rPr>
                <w:rFonts w:ascii="Times New Roman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480,0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480,0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480,0</w:t>
            </w:r>
          </w:p>
        </w:tc>
      </w:tr>
      <w:tr w:rsidR="00523EF9" w:rsidRPr="00523EF9" w:rsidTr="00523EF9"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Мероприятие 3.1.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  <w:b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523EF9">
              <w:rPr>
                <w:rFonts w:ascii="Times New Roman" w:hAnsi="Times New Roman"/>
              </w:rPr>
              <w:t xml:space="preserve"> </w:t>
            </w:r>
            <w:r w:rsidRPr="00523EF9">
              <w:rPr>
                <w:rFonts w:ascii="Times New Roman" w:hAnsi="Times New Roman"/>
                <w:sz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Создание стимулирующих мер по закреплению кадров в округе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523EF9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85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108,0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108,0</w:t>
            </w:r>
          </w:p>
        </w:tc>
      </w:tr>
      <w:tr w:rsidR="00523EF9" w:rsidRPr="00523EF9" w:rsidTr="00523EF9">
        <w:trPr>
          <w:trHeight w:val="948"/>
        </w:trPr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Мероприятие 3.2.</w:t>
            </w:r>
            <w:r w:rsidRPr="00523EF9">
              <w:rPr>
                <w:rFonts w:ascii="Times New Roman" w:hAnsi="Times New Roman"/>
                <w:sz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ЦЗН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sz w:val="20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</w:t>
            </w:r>
            <w:r w:rsidRPr="00523EF9">
              <w:rPr>
                <w:rFonts w:ascii="Times New Roman" w:hAnsi="Times New Roman"/>
                <w:sz w:val="20"/>
              </w:rPr>
              <w:t>, руководители муниципальных учреждений и ОМСУ, ЦЗН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Определение потребности в кадрах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rPr>
          <w:trHeight w:val="948"/>
        </w:trPr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Мероприятие 3.3.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Проведение торжественного мероприятия в рамках Праздника Труда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Повышение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округа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523EF9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523EF9" w:rsidRPr="00523EF9" w:rsidTr="00523EF9">
        <w:trPr>
          <w:trHeight w:val="948"/>
        </w:trPr>
        <w:tc>
          <w:tcPr>
            <w:tcW w:w="365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Мероприятие 3.4.</w:t>
            </w:r>
          </w:p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 xml:space="preserve">Выплаты почетным гражданам </w:t>
            </w:r>
          </w:p>
        </w:tc>
        <w:tc>
          <w:tcPr>
            <w:tcW w:w="2529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523EF9" w:rsidRPr="00523EF9" w:rsidRDefault="00523EF9" w:rsidP="00523EF9">
            <w:pPr>
              <w:rPr>
                <w:rFonts w:ascii="Times New Roman" w:hAnsi="Times New Roman"/>
              </w:rPr>
            </w:pPr>
            <w:r w:rsidRPr="00523EF9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523EF9" w:rsidRPr="00523EF9" w:rsidRDefault="00523EF9" w:rsidP="00523EF9">
            <w:pPr>
              <w:rPr>
                <w:rFonts w:ascii="Times New Roman" w:hAnsi="Times New Roman"/>
                <w:sz w:val="20"/>
              </w:rPr>
            </w:pPr>
            <w:r w:rsidRPr="00523EF9">
              <w:rPr>
                <w:rFonts w:ascii="Times New Roman" w:hAnsi="Times New Roman"/>
                <w:sz w:val="20"/>
              </w:rPr>
              <w:t xml:space="preserve"> Поощрение почетных граждан района за личный вклад в социально-экономическое развитие округа»</w:t>
            </w:r>
          </w:p>
        </w:tc>
        <w:tc>
          <w:tcPr>
            <w:tcW w:w="992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372,0</w:t>
            </w:r>
          </w:p>
        </w:tc>
        <w:tc>
          <w:tcPr>
            <w:tcW w:w="851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372,0</w:t>
            </w:r>
          </w:p>
        </w:tc>
        <w:tc>
          <w:tcPr>
            <w:tcW w:w="850" w:type="dxa"/>
          </w:tcPr>
          <w:p w:rsidR="00523EF9" w:rsidRPr="00523EF9" w:rsidRDefault="00523EF9" w:rsidP="00523EF9">
            <w:pPr>
              <w:rPr>
                <w:rFonts w:ascii="Times New Roman" w:hAnsi="Times New Roman"/>
                <w:b/>
                <w:sz w:val="24"/>
              </w:rPr>
            </w:pPr>
            <w:r w:rsidRPr="00523EF9">
              <w:rPr>
                <w:rFonts w:ascii="Times New Roman" w:hAnsi="Times New Roman"/>
                <w:b/>
                <w:sz w:val="24"/>
              </w:rPr>
              <w:t>372,0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8"/>
        <w:gridCol w:w="2693"/>
      </w:tblGrid>
      <w:tr w:rsidR="00523EF9" w:rsidRPr="00523EF9" w:rsidTr="00523EF9">
        <w:trPr>
          <w:trHeight w:val="641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F9" w:rsidRPr="00523EF9" w:rsidRDefault="00523EF9" w:rsidP="00523EF9">
            <w:pPr>
              <w:rPr>
                <w:color w:val="000000"/>
                <w:szCs w:val="20"/>
                <w:lang w:eastAsia="ru-RU"/>
              </w:rPr>
            </w:pPr>
          </w:p>
          <w:p w:rsidR="00523EF9" w:rsidRPr="00523EF9" w:rsidRDefault="00523EF9" w:rsidP="00523EF9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523EF9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ИТОГО</w:t>
            </w:r>
          </w:p>
          <w:p w:rsidR="00523EF9" w:rsidRPr="00523EF9" w:rsidRDefault="00523EF9" w:rsidP="00523EF9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F9" w:rsidRPr="00523EF9" w:rsidRDefault="00523EF9" w:rsidP="00523EF9">
            <w:pPr>
              <w:rPr>
                <w:color w:val="000000"/>
                <w:szCs w:val="20"/>
                <w:lang w:eastAsia="ru-RU"/>
              </w:rPr>
            </w:pPr>
          </w:p>
          <w:p w:rsidR="00523EF9" w:rsidRPr="00523EF9" w:rsidRDefault="00523EF9" w:rsidP="00523EF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3EF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2397,0</w:t>
            </w:r>
          </w:p>
          <w:p w:rsidR="00523EF9" w:rsidRPr="00523EF9" w:rsidRDefault="00523EF9" w:rsidP="00523EF9">
            <w:pPr>
              <w:rPr>
                <w:color w:val="000000"/>
                <w:szCs w:val="20"/>
                <w:lang w:eastAsia="ru-RU"/>
              </w:rPr>
            </w:pPr>
          </w:p>
        </w:tc>
      </w:tr>
    </w:tbl>
    <w:p w:rsidR="00D45BA8" w:rsidRDefault="00523EF9" w:rsidP="00523EF9">
      <w:pPr>
        <w:widowControl w:val="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523EF9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   </w:t>
      </w:r>
      <w:r w:rsidRPr="00523EF9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.»</w:t>
      </w:r>
      <w:r w:rsidRPr="00523EF9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                                                                   </w:t>
      </w:r>
    </w:p>
    <w:sectPr w:rsidR="00D45BA8" w:rsidSect="00F35619">
      <w:pgSz w:w="16838" w:h="11906" w:orient="landscape"/>
      <w:pgMar w:top="709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23083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7B1E"/>
    <w:rsid w:val="001D4448"/>
    <w:rsid w:val="001E5231"/>
    <w:rsid w:val="00230E48"/>
    <w:rsid w:val="00266C00"/>
    <w:rsid w:val="00295280"/>
    <w:rsid w:val="002976DE"/>
    <w:rsid w:val="002A1781"/>
    <w:rsid w:val="002B4EEF"/>
    <w:rsid w:val="002B6F5E"/>
    <w:rsid w:val="002C7AF9"/>
    <w:rsid w:val="002D349D"/>
    <w:rsid w:val="003055DD"/>
    <w:rsid w:val="00312A3F"/>
    <w:rsid w:val="0035660F"/>
    <w:rsid w:val="00397D19"/>
    <w:rsid w:val="003A77EF"/>
    <w:rsid w:val="003B046D"/>
    <w:rsid w:val="003D0A69"/>
    <w:rsid w:val="003D2AFF"/>
    <w:rsid w:val="003D443F"/>
    <w:rsid w:val="003E0B0C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83AF3"/>
    <w:rsid w:val="004950F9"/>
    <w:rsid w:val="004B51BB"/>
    <w:rsid w:val="004D4FF5"/>
    <w:rsid w:val="004E3BA4"/>
    <w:rsid w:val="004E62E7"/>
    <w:rsid w:val="004F1907"/>
    <w:rsid w:val="004F5357"/>
    <w:rsid w:val="004F59D1"/>
    <w:rsid w:val="0050232B"/>
    <w:rsid w:val="00504A63"/>
    <w:rsid w:val="005062FC"/>
    <w:rsid w:val="0051106A"/>
    <w:rsid w:val="005207C1"/>
    <w:rsid w:val="00523EF9"/>
    <w:rsid w:val="00531D51"/>
    <w:rsid w:val="00535388"/>
    <w:rsid w:val="00535B57"/>
    <w:rsid w:val="005400A4"/>
    <w:rsid w:val="0054436E"/>
    <w:rsid w:val="00557919"/>
    <w:rsid w:val="005665E1"/>
    <w:rsid w:val="00575C3E"/>
    <w:rsid w:val="00576132"/>
    <w:rsid w:val="00581959"/>
    <w:rsid w:val="00581B43"/>
    <w:rsid w:val="0058584F"/>
    <w:rsid w:val="005900F9"/>
    <w:rsid w:val="00591176"/>
    <w:rsid w:val="005B1C26"/>
    <w:rsid w:val="005B52FC"/>
    <w:rsid w:val="005B7CED"/>
    <w:rsid w:val="005E66A1"/>
    <w:rsid w:val="005F3807"/>
    <w:rsid w:val="00604717"/>
    <w:rsid w:val="00614FBB"/>
    <w:rsid w:val="006274C8"/>
    <w:rsid w:val="00643562"/>
    <w:rsid w:val="00661431"/>
    <w:rsid w:val="0066166D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4647"/>
    <w:rsid w:val="0073762B"/>
    <w:rsid w:val="007405A2"/>
    <w:rsid w:val="00760EE4"/>
    <w:rsid w:val="00762B0F"/>
    <w:rsid w:val="0077096F"/>
    <w:rsid w:val="00773439"/>
    <w:rsid w:val="00774914"/>
    <w:rsid w:val="00787801"/>
    <w:rsid w:val="007A0185"/>
    <w:rsid w:val="007A55F8"/>
    <w:rsid w:val="007A6CFF"/>
    <w:rsid w:val="007B624F"/>
    <w:rsid w:val="007C2188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A11C2E"/>
    <w:rsid w:val="00A12D99"/>
    <w:rsid w:val="00A40BDC"/>
    <w:rsid w:val="00A417EF"/>
    <w:rsid w:val="00A467D8"/>
    <w:rsid w:val="00A5193A"/>
    <w:rsid w:val="00A62622"/>
    <w:rsid w:val="00A704FD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0B0"/>
    <w:rsid w:val="00B32C4A"/>
    <w:rsid w:val="00B36DA6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453AA"/>
    <w:rsid w:val="00C6552A"/>
    <w:rsid w:val="00C73F81"/>
    <w:rsid w:val="00C87207"/>
    <w:rsid w:val="00CA6241"/>
    <w:rsid w:val="00CB1EF4"/>
    <w:rsid w:val="00CC0517"/>
    <w:rsid w:val="00CD04E6"/>
    <w:rsid w:val="00CD237E"/>
    <w:rsid w:val="00CD4DAB"/>
    <w:rsid w:val="00CD7FD1"/>
    <w:rsid w:val="00D14856"/>
    <w:rsid w:val="00D22E24"/>
    <w:rsid w:val="00D25E08"/>
    <w:rsid w:val="00D45BA8"/>
    <w:rsid w:val="00D544EA"/>
    <w:rsid w:val="00D64694"/>
    <w:rsid w:val="00D76E08"/>
    <w:rsid w:val="00D8284C"/>
    <w:rsid w:val="00D856E6"/>
    <w:rsid w:val="00D96C52"/>
    <w:rsid w:val="00DB43DA"/>
    <w:rsid w:val="00DC41AD"/>
    <w:rsid w:val="00DD2B6D"/>
    <w:rsid w:val="00DD61C4"/>
    <w:rsid w:val="00E0785F"/>
    <w:rsid w:val="00E12E65"/>
    <w:rsid w:val="00E261CB"/>
    <w:rsid w:val="00E37E28"/>
    <w:rsid w:val="00E555DE"/>
    <w:rsid w:val="00E769C4"/>
    <w:rsid w:val="00E840D0"/>
    <w:rsid w:val="00E930D5"/>
    <w:rsid w:val="00E954A6"/>
    <w:rsid w:val="00EA102B"/>
    <w:rsid w:val="00EB5DE2"/>
    <w:rsid w:val="00EC0F2C"/>
    <w:rsid w:val="00EC386E"/>
    <w:rsid w:val="00EC7E12"/>
    <w:rsid w:val="00EC7F24"/>
    <w:rsid w:val="00EF7868"/>
    <w:rsid w:val="00F0179A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3190-333B-4A0D-8427-85FBA52B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248</cp:revision>
  <cp:lastPrinted>2023-03-16T13:56:00Z</cp:lastPrinted>
  <dcterms:created xsi:type="dcterms:W3CDTF">2021-04-06T08:29:00Z</dcterms:created>
  <dcterms:modified xsi:type="dcterms:W3CDTF">2023-03-31T12:21:00Z</dcterms:modified>
</cp:coreProperties>
</file>