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2F" w:rsidRPr="008E2A99" w:rsidRDefault="00727A2F" w:rsidP="00727A2F">
      <w:pPr>
        <w:jc w:val="both"/>
        <w:rPr>
          <w:sz w:val="20"/>
        </w:rPr>
      </w:pPr>
      <w:bookmarkStart w:id="0" w:name="_GoBack"/>
      <w:bookmarkEnd w:id="0"/>
      <w:r w:rsidRPr="008E2A99">
        <w:rPr>
          <w:sz w:val="20"/>
        </w:rPr>
        <w:t xml:space="preserve">                                      </w:t>
      </w:r>
      <w:r>
        <w:rPr>
          <w:sz w:val="20"/>
        </w:rPr>
        <w:t xml:space="preserve">                                 </w:t>
      </w:r>
      <w:r w:rsidRPr="008E2A99">
        <w:rPr>
          <w:sz w:val="20"/>
        </w:rPr>
        <w:t xml:space="preserve">          </w:t>
      </w:r>
      <w:r w:rsidR="00FD006A">
        <w:rPr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2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A2F" w:rsidRPr="008E2A99" w:rsidRDefault="00727A2F" w:rsidP="00727A2F">
      <w:pPr>
        <w:jc w:val="both"/>
        <w:rPr>
          <w:sz w:val="22"/>
          <w:szCs w:val="22"/>
        </w:rPr>
      </w:pPr>
    </w:p>
    <w:p w:rsidR="00727A2F" w:rsidRPr="008E2A99" w:rsidRDefault="00727A2F" w:rsidP="00727A2F">
      <w:pPr>
        <w:jc w:val="both"/>
        <w:rPr>
          <w:b/>
          <w:bCs/>
          <w:sz w:val="16"/>
          <w:szCs w:val="16"/>
        </w:rPr>
      </w:pPr>
    </w:p>
    <w:p w:rsidR="00727A2F" w:rsidRPr="008E2A99" w:rsidRDefault="009B1C86" w:rsidP="009B1C86">
      <w:pPr>
        <w:jc w:val="both"/>
        <w:rPr>
          <w:sz w:val="20"/>
        </w:rPr>
      </w:pPr>
      <w:r>
        <w:rPr>
          <w:sz w:val="20"/>
        </w:rPr>
        <w:t xml:space="preserve">      </w:t>
      </w:r>
      <w:r w:rsidR="00727A2F" w:rsidRPr="008E2A99">
        <w:rPr>
          <w:sz w:val="20"/>
        </w:rPr>
        <w:t xml:space="preserve">АДМИНИСТРАЦИЯ БЕЛОЗЕРСКОГО МУНИЦИПАЛЬНОГО </w:t>
      </w:r>
      <w:r>
        <w:rPr>
          <w:sz w:val="20"/>
        </w:rPr>
        <w:t>ОКРУГА</w:t>
      </w:r>
      <w:r w:rsidR="00727A2F" w:rsidRPr="008E2A99">
        <w:rPr>
          <w:sz w:val="20"/>
        </w:rPr>
        <w:t xml:space="preserve">  ВОЛОГОДСКОЙ  ОБЛАСТИ</w:t>
      </w:r>
    </w:p>
    <w:p w:rsidR="00727A2F" w:rsidRPr="008E2A99" w:rsidRDefault="00727A2F" w:rsidP="00727A2F">
      <w:pPr>
        <w:jc w:val="both"/>
        <w:rPr>
          <w:b/>
          <w:bCs/>
          <w:sz w:val="36"/>
        </w:rPr>
      </w:pPr>
    </w:p>
    <w:p w:rsidR="00727A2F" w:rsidRPr="008E2A99" w:rsidRDefault="00727A2F" w:rsidP="00727A2F">
      <w:pPr>
        <w:jc w:val="center"/>
        <w:rPr>
          <w:b/>
          <w:bCs/>
          <w:sz w:val="36"/>
          <w:szCs w:val="36"/>
        </w:rPr>
      </w:pPr>
      <w:r w:rsidRPr="008E2A99">
        <w:rPr>
          <w:b/>
          <w:bCs/>
          <w:sz w:val="36"/>
          <w:szCs w:val="36"/>
        </w:rPr>
        <w:t>П О С Т А Н О В Л Е Н И Е</w:t>
      </w:r>
    </w:p>
    <w:p w:rsidR="00727A2F" w:rsidRPr="008E2A99" w:rsidRDefault="00727A2F" w:rsidP="00727A2F">
      <w:pPr>
        <w:jc w:val="both"/>
        <w:rPr>
          <w:b/>
          <w:bCs/>
          <w:sz w:val="36"/>
          <w:szCs w:val="20"/>
        </w:rPr>
      </w:pPr>
    </w:p>
    <w:p w:rsidR="00727A2F" w:rsidRPr="008E2A99" w:rsidRDefault="00727A2F" w:rsidP="00727A2F">
      <w:pPr>
        <w:keepNext/>
        <w:jc w:val="both"/>
        <w:outlineLvl w:val="0"/>
        <w:rPr>
          <w:sz w:val="28"/>
          <w:szCs w:val="28"/>
        </w:rPr>
      </w:pPr>
      <w:r w:rsidRPr="008E2A99">
        <w:rPr>
          <w:sz w:val="28"/>
          <w:szCs w:val="28"/>
        </w:rPr>
        <w:t>От</w:t>
      </w:r>
      <w:r w:rsidR="00C03E19">
        <w:rPr>
          <w:sz w:val="28"/>
          <w:szCs w:val="28"/>
        </w:rPr>
        <w:t xml:space="preserve">  25.03.2024 </w:t>
      </w:r>
      <w:r w:rsidR="005C5AFD">
        <w:rPr>
          <w:sz w:val="28"/>
          <w:szCs w:val="28"/>
        </w:rPr>
        <w:t xml:space="preserve"> № </w:t>
      </w:r>
      <w:r w:rsidR="00C03E19">
        <w:rPr>
          <w:sz w:val="28"/>
          <w:szCs w:val="28"/>
        </w:rPr>
        <w:t>257</w:t>
      </w:r>
    </w:p>
    <w:p w:rsidR="00727A2F" w:rsidRPr="008E2A99" w:rsidRDefault="00727A2F" w:rsidP="00727A2F">
      <w:pPr>
        <w:jc w:val="both"/>
        <w:rPr>
          <w:sz w:val="28"/>
        </w:rPr>
      </w:pPr>
    </w:p>
    <w:p w:rsidR="00727A2F" w:rsidRDefault="00B54F86" w:rsidP="00727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постановление </w:t>
      </w:r>
    </w:p>
    <w:p w:rsidR="00B54F86" w:rsidRPr="008E2A99" w:rsidRDefault="00B54F86" w:rsidP="00727A2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 от 28.12.2022 № 509</w:t>
      </w:r>
    </w:p>
    <w:p w:rsidR="00727A2F" w:rsidRPr="008E2A99" w:rsidRDefault="00727A2F" w:rsidP="00727A2F">
      <w:pPr>
        <w:jc w:val="both"/>
        <w:rPr>
          <w:sz w:val="28"/>
          <w:szCs w:val="28"/>
        </w:rPr>
      </w:pPr>
    </w:p>
    <w:p w:rsidR="009B1C86" w:rsidRDefault="00727A2F" w:rsidP="009B1C86">
      <w:pPr>
        <w:jc w:val="both"/>
        <w:rPr>
          <w:sz w:val="28"/>
          <w:szCs w:val="28"/>
        </w:rPr>
      </w:pPr>
      <w:r w:rsidRPr="008E2A99">
        <w:rPr>
          <w:sz w:val="28"/>
          <w:szCs w:val="28"/>
        </w:rPr>
        <w:tab/>
      </w:r>
    </w:p>
    <w:p w:rsidR="009B1C86" w:rsidRDefault="009B1C86" w:rsidP="009B1C86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>
        <w:rPr>
          <w:color w:val="000000"/>
          <w:sz w:val="28"/>
          <w:szCs w:val="28"/>
          <w:shd w:val="clear" w:color="auto" w:fill="FFFFFF"/>
        </w:rPr>
        <w:t xml:space="preserve">, на основании  </w:t>
      </w:r>
      <w:r>
        <w:rPr>
          <w:sz w:val="28"/>
          <w:szCs w:val="28"/>
          <w:shd w:val="clear" w:color="auto" w:fill="FFFFFF"/>
        </w:rPr>
        <w:t>постановления администрации округа от 25.04.2023 № 519 «Об утверждении Порядка разработки, реализации и оценки эффективности муниципальных программ </w:t>
      </w:r>
      <w:r>
        <w:rPr>
          <w:bCs/>
          <w:sz w:val="28"/>
          <w:szCs w:val="28"/>
          <w:shd w:val="clear" w:color="auto" w:fill="FFFFFF"/>
        </w:rPr>
        <w:t>Белозерского</w:t>
      </w:r>
      <w:r>
        <w:rPr>
          <w:sz w:val="28"/>
          <w:szCs w:val="28"/>
          <w:shd w:val="clear" w:color="auto" w:fill="FFFFFF"/>
        </w:rPr>
        <w:t> </w:t>
      </w:r>
      <w:r w:rsidR="00191325">
        <w:rPr>
          <w:bCs/>
          <w:sz w:val="28"/>
          <w:szCs w:val="28"/>
          <w:shd w:val="clear" w:color="auto" w:fill="FFFFFF"/>
        </w:rPr>
        <w:t>муниципального округа</w:t>
      </w:r>
      <w:r w:rsidR="00E61558">
        <w:rPr>
          <w:bCs/>
          <w:sz w:val="28"/>
          <w:szCs w:val="28"/>
          <w:shd w:val="clear" w:color="auto" w:fill="FFFFFF"/>
        </w:rPr>
        <w:t xml:space="preserve"> Вологодской области</w:t>
      </w:r>
      <w:r>
        <w:rPr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</w:rPr>
        <w:t xml:space="preserve"> </w:t>
      </w:r>
    </w:p>
    <w:p w:rsidR="009B1C86" w:rsidRDefault="009B1C86" w:rsidP="009B1C86">
      <w:pPr>
        <w:rPr>
          <w:sz w:val="28"/>
          <w:szCs w:val="28"/>
        </w:rPr>
      </w:pPr>
    </w:p>
    <w:p w:rsidR="009B1C86" w:rsidRDefault="009B1C86" w:rsidP="009B1C86">
      <w:pPr>
        <w:rPr>
          <w:sz w:val="28"/>
          <w:szCs w:val="28"/>
        </w:rPr>
      </w:pPr>
    </w:p>
    <w:p w:rsidR="009B1C86" w:rsidRDefault="009B1C86" w:rsidP="009B1C8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A7ECE" w:rsidRPr="00DE174A" w:rsidRDefault="009B1C86" w:rsidP="009B1C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</w:t>
      </w:r>
      <w:r w:rsidRPr="00DE174A">
        <w:rPr>
          <w:sz w:val="28"/>
          <w:szCs w:val="28"/>
        </w:rPr>
        <w:t>1. Внести в муниципальную программу «Развитие культуры Белозерского муниципального округа» на 2023-2027 годы, утвержденную постановлением администра</w:t>
      </w:r>
      <w:r w:rsidR="00CA7ECE" w:rsidRPr="00DE174A">
        <w:rPr>
          <w:sz w:val="28"/>
          <w:szCs w:val="28"/>
        </w:rPr>
        <w:t>ции района от 28.12.2022 № 509 следующие изменения:</w:t>
      </w:r>
    </w:p>
    <w:p w:rsidR="00CA7ECE" w:rsidRPr="00DE174A" w:rsidRDefault="00CA7ECE" w:rsidP="00CA7ECE">
      <w:pPr>
        <w:ind w:firstLine="851"/>
        <w:jc w:val="both"/>
        <w:rPr>
          <w:sz w:val="28"/>
          <w:szCs w:val="28"/>
        </w:rPr>
      </w:pPr>
      <w:r w:rsidRPr="00DE174A">
        <w:rPr>
          <w:sz w:val="28"/>
          <w:szCs w:val="28"/>
        </w:rPr>
        <w:t xml:space="preserve">  - в Паспорте раздел «Объем бюджетных ассигнований программы» изложить в следующей редакции:</w:t>
      </w:r>
    </w:p>
    <w:p w:rsidR="00CA7ECE" w:rsidRPr="00DE174A" w:rsidRDefault="00CA7ECE" w:rsidP="00CA7ECE">
      <w:pPr>
        <w:jc w:val="both"/>
        <w:rPr>
          <w:sz w:val="28"/>
          <w:szCs w:val="28"/>
        </w:rPr>
      </w:pPr>
      <w:r w:rsidRPr="00DE174A">
        <w:rPr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786"/>
      </w:tblGrid>
      <w:tr w:rsidR="00CA7ECE" w:rsidRPr="00DE174A" w:rsidTr="00F32C6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E" w:rsidRPr="00DE174A" w:rsidRDefault="00CA7ECE" w:rsidP="00F32C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4A">
              <w:rPr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E" w:rsidRPr="00DE174A" w:rsidRDefault="00CA7ECE" w:rsidP="00F32C68">
            <w:pPr>
              <w:rPr>
                <w:sz w:val="28"/>
                <w:szCs w:val="28"/>
                <w:lang w:eastAsia="en-US"/>
              </w:rPr>
            </w:pPr>
            <w:r w:rsidRPr="00DE174A">
              <w:rPr>
                <w:sz w:val="28"/>
                <w:szCs w:val="28"/>
                <w:lang w:eastAsia="en-US"/>
              </w:rPr>
              <w:t xml:space="preserve">Общий объем финансового обеспечения муниципальной  программы составляет </w:t>
            </w:r>
            <w:r w:rsidR="000F4E4F">
              <w:rPr>
                <w:sz w:val="28"/>
                <w:szCs w:val="28"/>
                <w:lang w:eastAsia="en-US"/>
              </w:rPr>
              <w:t>199 393,8</w:t>
            </w:r>
            <w:r w:rsidRPr="00DE174A">
              <w:rPr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CA7ECE" w:rsidRPr="00DE174A" w:rsidRDefault="00CA7ECE" w:rsidP="00F32C68">
            <w:pPr>
              <w:rPr>
                <w:sz w:val="28"/>
                <w:szCs w:val="28"/>
                <w:lang w:eastAsia="en-US"/>
              </w:rPr>
            </w:pPr>
            <w:r w:rsidRPr="00DE174A">
              <w:rPr>
                <w:sz w:val="28"/>
                <w:szCs w:val="28"/>
                <w:lang w:eastAsia="en-US"/>
              </w:rPr>
              <w:t>2023 год – 50 867,5 тыс. руб.,</w:t>
            </w:r>
          </w:p>
          <w:p w:rsidR="00CA7ECE" w:rsidRPr="00DE174A" w:rsidRDefault="00CA7ECE" w:rsidP="00F32C68">
            <w:pPr>
              <w:rPr>
                <w:sz w:val="28"/>
                <w:szCs w:val="28"/>
                <w:lang w:eastAsia="en-US"/>
              </w:rPr>
            </w:pPr>
            <w:r w:rsidRPr="00DE174A">
              <w:rPr>
                <w:sz w:val="28"/>
                <w:szCs w:val="28"/>
                <w:lang w:eastAsia="en-US"/>
              </w:rPr>
              <w:t>2024 год – 51 039,1 тыс. руб.,</w:t>
            </w:r>
          </w:p>
          <w:p w:rsidR="00CA7ECE" w:rsidRPr="00DE174A" w:rsidRDefault="00CA7ECE" w:rsidP="00F32C68">
            <w:pPr>
              <w:rPr>
                <w:sz w:val="28"/>
                <w:szCs w:val="28"/>
                <w:lang w:eastAsia="en-US"/>
              </w:rPr>
            </w:pPr>
            <w:r w:rsidRPr="00DE174A">
              <w:rPr>
                <w:sz w:val="28"/>
                <w:szCs w:val="28"/>
                <w:lang w:eastAsia="en-US"/>
              </w:rPr>
              <w:t xml:space="preserve">2025 год – </w:t>
            </w:r>
            <w:r w:rsidR="000F4E4F">
              <w:rPr>
                <w:sz w:val="28"/>
                <w:szCs w:val="28"/>
                <w:lang w:eastAsia="en-US"/>
              </w:rPr>
              <w:t>47 681,1</w:t>
            </w:r>
            <w:r w:rsidRPr="00DE174A">
              <w:rPr>
                <w:sz w:val="28"/>
                <w:szCs w:val="28"/>
                <w:lang w:eastAsia="en-US"/>
              </w:rPr>
              <w:t xml:space="preserve"> тыс. руб.</w:t>
            </w:r>
          </w:p>
          <w:p w:rsidR="00CA7ECE" w:rsidRPr="00DE174A" w:rsidRDefault="00CA7ECE" w:rsidP="00F32C68">
            <w:pPr>
              <w:rPr>
                <w:sz w:val="28"/>
                <w:szCs w:val="28"/>
                <w:lang w:eastAsia="en-US"/>
              </w:rPr>
            </w:pPr>
            <w:r w:rsidRPr="00DE174A">
              <w:rPr>
                <w:sz w:val="28"/>
                <w:szCs w:val="28"/>
                <w:lang w:eastAsia="en-US"/>
              </w:rPr>
              <w:t xml:space="preserve">2026 год – </w:t>
            </w:r>
            <w:r w:rsidR="000F4E4F">
              <w:rPr>
                <w:sz w:val="28"/>
                <w:szCs w:val="28"/>
                <w:lang w:eastAsia="en-US"/>
              </w:rPr>
              <w:t>49 806,1</w:t>
            </w:r>
            <w:r w:rsidRPr="00DE174A">
              <w:rPr>
                <w:sz w:val="28"/>
                <w:szCs w:val="28"/>
                <w:lang w:eastAsia="en-US"/>
              </w:rPr>
              <w:t xml:space="preserve"> тыс. руб.</w:t>
            </w:r>
          </w:p>
          <w:p w:rsidR="00CA7ECE" w:rsidRPr="00DE174A" w:rsidRDefault="00CA7ECE" w:rsidP="00F32C68">
            <w:pPr>
              <w:rPr>
                <w:sz w:val="28"/>
                <w:szCs w:val="28"/>
                <w:lang w:eastAsia="en-US"/>
              </w:rPr>
            </w:pPr>
            <w:r w:rsidRPr="00DE174A">
              <w:rPr>
                <w:sz w:val="28"/>
                <w:szCs w:val="28"/>
                <w:lang w:eastAsia="en-US"/>
              </w:rPr>
              <w:t>2027 год – 0,0 тыс. руб.</w:t>
            </w:r>
          </w:p>
          <w:p w:rsidR="00CA7ECE" w:rsidRPr="00DE174A" w:rsidRDefault="00CA7ECE" w:rsidP="00F32C68">
            <w:pPr>
              <w:rPr>
                <w:sz w:val="28"/>
                <w:szCs w:val="28"/>
                <w:lang w:eastAsia="en-US"/>
              </w:rPr>
            </w:pPr>
            <w:r w:rsidRPr="00DE174A">
              <w:rPr>
                <w:sz w:val="28"/>
                <w:szCs w:val="28"/>
                <w:lang w:eastAsia="en-US"/>
              </w:rPr>
              <w:t>из них:</w:t>
            </w:r>
          </w:p>
          <w:p w:rsidR="00CA7ECE" w:rsidRPr="00DE174A" w:rsidRDefault="00CA7ECE" w:rsidP="00F32C68">
            <w:pPr>
              <w:rPr>
                <w:sz w:val="28"/>
                <w:szCs w:val="28"/>
                <w:lang w:eastAsia="en-US"/>
              </w:rPr>
            </w:pPr>
            <w:r w:rsidRPr="00DE174A">
              <w:rPr>
                <w:sz w:val="28"/>
                <w:szCs w:val="28"/>
                <w:lang w:eastAsia="en-US"/>
              </w:rPr>
              <w:t xml:space="preserve">- за счет собственных доходов бюджета округа в размере </w:t>
            </w:r>
            <w:r w:rsidR="000F4E4F">
              <w:rPr>
                <w:sz w:val="28"/>
                <w:szCs w:val="28"/>
                <w:lang w:eastAsia="en-US"/>
              </w:rPr>
              <w:t>191 817,5</w:t>
            </w:r>
            <w:r w:rsidRPr="00DE174A">
              <w:rPr>
                <w:sz w:val="28"/>
                <w:szCs w:val="28"/>
                <w:lang w:eastAsia="en-US"/>
              </w:rPr>
              <w:t xml:space="preserve"> тыс. руб., в том числе по годам реализации:</w:t>
            </w:r>
          </w:p>
          <w:p w:rsidR="00CA7ECE" w:rsidRPr="00DE174A" w:rsidRDefault="00CA7ECE" w:rsidP="00F32C68">
            <w:pPr>
              <w:rPr>
                <w:sz w:val="28"/>
                <w:szCs w:val="28"/>
                <w:lang w:eastAsia="en-US"/>
              </w:rPr>
            </w:pPr>
            <w:r w:rsidRPr="00DE174A">
              <w:rPr>
                <w:sz w:val="28"/>
                <w:szCs w:val="28"/>
                <w:lang w:eastAsia="en-US"/>
              </w:rPr>
              <w:t>2023 год – 47 252,9 тыс. руб.,</w:t>
            </w:r>
          </w:p>
          <w:p w:rsidR="00CA7ECE" w:rsidRPr="00DE174A" w:rsidRDefault="00CA7ECE" w:rsidP="00F32C68">
            <w:pPr>
              <w:rPr>
                <w:sz w:val="28"/>
                <w:szCs w:val="28"/>
                <w:lang w:eastAsia="en-US"/>
              </w:rPr>
            </w:pPr>
            <w:r w:rsidRPr="00DE174A">
              <w:rPr>
                <w:sz w:val="28"/>
                <w:szCs w:val="28"/>
                <w:lang w:eastAsia="en-US"/>
              </w:rPr>
              <w:t>2024 год – 47 077,4 тыс. руб.,</w:t>
            </w:r>
          </w:p>
          <w:p w:rsidR="00CA7ECE" w:rsidRPr="00DE174A" w:rsidRDefault="00CA7ECE" w:rsidP="00F32C68">
            <w:pPr>
              <w:rPr>
                <w:sz w:val="28"/>
                <w:szCs w:val="28"/>
                <w:lang w:eastAsia="en-US"/>
              </w:rPr>
            </w:pPr>
            <w:r w:rsidRPr="00DE174A">
              <w:rPr>
                <w:sz w:val="28"/>
                <w:szCs w:val="28"/>
                <w:lang w:eastAsia="en-US"/>
              </w:rPr>
              <w:t xml:space="preserve">2025 год – </w:t>
            </w:r>
            <w:r w:rsidR="000F4E4F">
              <w:rPr>
                <w:sz w:val="28"/>
                <w:szCs w:val="28"/>
                <w:lang w:eastAsia="en-US"/>
              </w:rPr>
              <w:t>47 681,1</w:t>
            </w:r>
            <w:r w:rsidRPr="00DE174A">
              <w:rPr>
                <w:sz w:val="28"/>
                <w:szCs w:val="28"/>
                <w:lang w:eastAsia="en-US"/>
              </w:rPr>
              <w:t xml:space="preserve"> тыс. руб.,</w:t>
            </w:r>
          </w:p>
          <w:p w:rsidR="00CA7ECE" w:rsidRPr="00DE174A" w:rsidRDefault="00CA7ECE" w:rsidP="00F32C68">
            <w:pPr>
              <w:rPr>
                <w:sz w:val="28"/>
                <w:szCs w:val="28"/>
                <w:lang w:eastAsia="en-US"/>
              </w:rPr>
            </w:pPr>
            <w:r w:rsidRPr="00DE174A">
              <w:rPr>
                <w:sz w:val="28"/>
                <w:szCs w:val="28"/>
                <w:lang w:eastAsia="en-US"/>
              </w:rPr>
              <w:t xml:space="preserve">2026 год – </w:t>
            </w:r>
            <w:r w:rsidR="000F4E4F">
              <w:rPr>
                <w:sz w:val="28"/>
                <w:szCs w:val="28"/>
                <w:lang w:eastAsia="en-US"/>
              </w:rPr>
              <w:t>49 806,1</w:t>
            </w:r>
            <w:r w:rsidRPr="00DE174A">
              <w:rPr>
                <w:sz w:val="28"/>
                <w:szCs w:val="28"/>
                <w:lang w:eastAsia="en-US"/>
              </w:rPr>
              <w:t xml:space="preserve"> тыс. руб.,</w:t>
            </w:r>
          </w:p>
          <w:p w:rsidR="00CA7ECE" w:rsidRPr="00DE174A" w:rsidRDefault="00CA7ECE" w:rsidP="00F32C68">
            <w:pPr>
              <w:rPr>
                <w:sz w:val="28"/>
                <w:szCs w:val="28"/>
                <w:lang w:eastAsia="en-US"/>
              </w:rPr>
            </w:pPr>
            <w:r w:rsidRPr="00DE174A">
              <w:rPr>
                <w:sz w:val="28"/>
                <w:szCs w:val="28"/>
                <w:lang w:eastAsia="en-US"/>
              </w:rPr>
              <w:lastRenderedPageBreak/>
              <w:t>2027 год - 0,0 тыс. руб.</w:t>
            </w:r>
          </w:p>
          <w:p w:rsidR="00CA7ECE" w:rsidRPr="00DE174A" w:rsidRDefault="00CA7ECE" w:rsidP="00F32C68">
            <w:pPr>
              <w:rPr>
                <w:sz w:val="28"/>
                <w:szCs w:val="28"/>
                <w:lang w:eastAsia="en-US"/>
              </w:rPr>
            </w:pPr>
            <w:r w:rsidRPr="00DE174A">
              <w:rPr>
                <w:sz w:val="28"/>
                <w:szCs w:val="28"/>
                <w:lang w:eastAsia="en-US"/>
              </w:rPr>
              <w:t xml:space="preserve">- за счет безвозмездных поступлений из областного бюджета в форме субвенций и субсидий, иных межбюджетных трансфертов –           7 </w:t>
            </w:r>
            <w:r w:rsidR="000F4E4F">
              <w:rPr>
                <w:sz w:val="28"/>
                <w:szCs w:val="28"/>
                <w:lang w:eastAsia="en-US"/>
              </w:rPr>
              <w:t>576</w:t>
            </w:r>
            <w:r w:rsidRPr="00DE174A">
              <w:rPr>
                <w:sz w:val="28"/>
                <w:szCs w:val="28"/>
                <w:lang w:eastAsia="en-US"/>
              </w:rPr>
              <w:t>,3</w:t>
            </w:r>
          </w:p>
          <w:p w:rsidR="00CA7ECE" w:rsidRPr="00DE174A" w:rsidRDefault="00CA7ECE" w:rsidP="00F32C68">
            <w:pPr>
              <w:rPr>
                <w:sz w:val="28"/>
                <w:szCs w:val="28"/>
                <w:lang w:eastAsia="en-US"/>
              </w:rPr>
            </w:pPr>
            <w:r w:rsidRPr="00DE174A">
              <w:rPr>
                <w:sz w:val="28"/>
                <w:szCs w:val="28"/>
                <w:lang w:eastAsia="en-US"/>
              </w:rPr>
              <w:t>тыс. рублей, в том числе по годам реализации:</w:t>
            </w:r>
          </w:p>
          <w:p w:rsidR="00CA7ECE" w:rsidRPr="00DE174A" w:rsidRDefault="00CA7ECE" w:rsidP="00F32C68">
            <w:pPr>
              <w:rPr>
                <w:sz w:val="28"/>
                <w:szCs w:val="28"/>
                <w:lang w:eastAsia="en-US"/>
              </w:rPr>
            </w:pPr>
            <w:r w:rsidRPr="00DE174A">
              <w:rPr>
                <w:sz w:val="28"/>
                <w:szCs w:val="28"/>
                <w:lang w:eastAsia="en-US"/>
              </w:rPr>
              <w:t>2023 год – 3 614,6 тыс. руб.,</w:t>
            </w:r>
          </w:p>
          <w:p w:rsidR="00CA7ECE" w:rsidRPr="00DE174A" w:rsidRDefault="00CA7ECE" w:rsidP="00F32C68">
            <w:pPr>
              <w:rPr>
                <w:sz w:val="28"/>
                <w:szCs w:val="28"/>
                <w:lang w:eastAsia="en-US"/>
              </w:rPr>
            </w:pPr>
            <w:r w:rsidRPr="00DE174A">
              <w:rPr>
                <w:sz w:val="28"/>
                <w:szCs w:val="28"/>
                <w:lang w:eastAsia="en-US"/>
              </w:rPr>
              <w:t>2024 год – 3 961,7 тыс. руб.,</w:t>
            </w:r>
          </w:p>
          <w:p w:rsidR="00CA7ECE" w:rsidRPr="00DE174A" w:rsidRDefault="00CA7ECE" w:rsidP="00F32C68">
            <w:pPr>
              <w:rPr>
                <w:sz w:val="28"/>
                <w:szCs w:val="28"/>
                <w:lang w:eastAsia="en-US"/>
              </w:rPr>
            </w:pPr>
            <w:r w:rsidRPr="00DE174A">
              <w:rPr>
                <w:sz w:val="28"/>
                <w:szCs w:val="28"/>
                <w:lang w:eastAsia="en-US"/>
              </w:rPr>
              <w:t xml:space="preserve">2025 год – </w:t>
            </w:r>
            <w:r w:rsidR="000F4E4F">
              <w:rPr>
                <w:sz w:val="28"/>
                <w:szCs w:val="28"/>
                <w:lang w:eastAsia="en-US"/>
              </w:rPr>
              <w:t>0,0</w:t>
            </w:r>
            <w:r w:rsidRPr="00DE174A">
              <w:rPr>
                <w:sz w:val="28"/>
                <w:szCs w:val="28"/>
                <w:lang w:eastAsia="en-US"/>
              </w:rPr>
              <w:t xml:space="preserve"> тыс. руб.,</w:t>
            </w:r>
          </w:p>
          <w:p w:rsidR="00CA7ECE" w:rsidRPr="00DE174A" w:rsidRDefault="00CA7ECE" w:rsidP="00F32C68">
            <w:pPr>
              <w:rPr>
                <w:sz w:val="28"/>
                <w:szCs w:val="28"/>
                <w:lang w:eastAsia="en-US"/>
              </w:rPr>
            </w:pPr>
            <w:r w:rsidRPr="00DE174A">
              <w:rPr>
                <w:sz w:val="28"/>
                <w:szCs w:val="28"/>
                <w:lang w:eastAsia="en-US"/>
              </w:rPr>
              <w:t>2026 год – 0,0 тыс. руб.,</w:t>
            </w:r>
          </w:p>
          <w:p w:rsidR="00CA7ECE" w:rsidRPr="00DE174A" w:rsidRDefault="00CA7ECE" w:rsidP="00F32C68">
            <w:pPr>
              <w:rPr>
                <w:sz w:val="28"/>
                <w:szCs w:val="28"/>
                <w:lang w:eastAsia="en-US"/>
              </w:rPr>
            </w:pPr>
            <w:r w:rsidRPr="00DE174A">
              <w:rPr>
                <w:sz w:val="28"/>
                <w:szCs w:val="28"/>
                <w:lang w:eastAsia="en-US"/>
              </w:rPr>
              <w:t>2027 год - 0,0 тыс. руб.</w:t>
            </w:r>
          </w:p>
          <w:p w:rsidR="00CA7ECE" w:rsidRPr="00DE174A" w:rsidRDefault="00CA7ECE" w:rsidP="00F32C6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CA7ECE" w:rsidRDefault="00CA7ECE" w:rsidP="00CA7ECE">
      <w:pPr>
        <w:ind w:firstLine="851"/>
        <w:jc w:val="right"/>
        <w:rPr>
          <w:sz w:val="28"/>
          <w:szCs w:val="28"/>
        </w:rPr>
      </w:pPr>
      <w:r w:rsidRPr="00DE174A">
        <w:rPr>
          <w:sz w:val="28"/>
          <w:szCs w:val="28"/>
        </w:rPr>
        <w:lastRenderedPageBreak/>
        <w:t>».</w:t>
      </w:r>
    </w:p>
    <w:p w:rsidR="006D00BD" w:rsidRPr="00DE174A" w:rsidRDefault="006D00BD" w:rsidP="00CA7ECE">
      <w:pPr>
        <w:ind w:firstLine="851"/>
        <w:jc w:val="right"/>
        <w:rPr>
          <w:sz w:val="28"/>
          <w:szCs w:val="28"/>
        </w:rPr>
      </w:pPr>
    </w:p>
    <w:p w:rsidR="00DD65C4" w:rsidRDefault="00CA7ECE" w:rsidP="00DD65C4">
      <w:pPr>
        <w:ind w:firstLine="709"/>
        <w:jc w:val="both"/>
        <w:rPr>
          <w:sz w:val="28"/>
          <w:szCs w:val="28"/>
          <w:lang w:eastAsia="en-US"/>
        </w:rPr>
      </w:pPr>
      <w:r w:rsidRPr="00DE174A">
        <w:rPr>
          <w:sz w:val="28"/>
          <w:szCs w:val="28"/>
        </w:rPr>
        <w:t xml:space="preserve">-  раздел </w:t>
      </w:r>
      <w:r w:rsidRPr="00DE174A">
        <w:rPr>
          <w:sz w:val="28"/>
          <w:szCs w:val="28"/>
          <w:lang w:val="en-US" w:eastAsia="en-US"/>
        </w:rPr>
        <w:t>IV</w:t>
      </w:r>
      <w:r w:rsidR="00DD65C4" w:rsidRPr="00DE174A">
        <w:rPr>
          <w:sz w:val="28"/>
          <w:szCs w:val="28"/>
          <w:lang w:eastAsia="en-US"/>
        </w:rPr>
        <w:t xml:space="preserve"> «</w:t>
      </w:r>
      <w:r w:rsidRPr="00DD65C4">
        <w:rPr>
          <w:sz w:val="28"/>
          <w:szCs w:val="28"/>
          <w:lang w:eastAsia="en-US"/>
        </w:rPr>
        <w:t> Ресурсное обеспечение муниципальной программы, обоснование объема финансовых ресурсов, необходимых для реализации муниципальной программы, прогнозная (справочная) оценка  расходов федерального и областного бюджетов, бюджетов государственных внебюджетных фондов и бюджета округа, иных организаций на реализаци</w:t>
      </w:r>
      <w:r w:rsidR="00DD65C4">
        <w:rPr>
          <w:sz w:val="28"/>
          <w:szCs w:val="28"/>
          <w:lang w:eastAsia="en-US"/>
        </w:rPr>
        <w:t>ю целей муниципальной программы» изложить в следующей редакции:</w:t>
      </w:r>
    </w:p>
    <w:p w:rsidR="00CA7ECE" w:rsidRPr="00A3764D" w:rsidRDefault="00DD65C4" w:rsidP="00DD65C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 </w:t>
      </w:r>
      <w:r w:rsidR="00CA7ECE" w:rsidRPr="00A3764D">
        <w:rPr>
          <w:sz w:val="28"/>
          <w:szCs w:val="28"/>
          <w:lang w:eastAsia="en-US"/>
        </w:rPr>
        <w:t>Объем ресурсного обеспечения муниципальной  программы базируется на имеющемся финансовом, организационном и кадровом потенциалах отрасли, а также на действующих нормативных правовых актах.</w:t>
      </w:r>
    </w:p>
    <w:p w:rsidR="00CA7ECE" w:rsidRPr="00323ECE" w:rsidRDefault="00CA7ECE" w:rsidP="00CA7ECE">
      <w:pPr>
        <w:ind w:firstLine="720"/>
        <w:jc w:val="both"/>
        <w:rPr>
          <w:sz w:val="28"/>
          <w:szCs w:val="28"/>
          <w:lang w:eastAsia="en-US"/>
        </w:rPr>
      </w:pPr>
      <w:r w:rsidRPr="00A516BF">
        <w:rPr>
          <w:sz w:val="28"/>
          <w:szCs w:val="28"/>
          <w:lang w:eastAsia="en-US"/>
        </w:rPr>
        <w:t xml:space="preserve">Общий объем финансового обеспечения муниципальной  программы составляет </w:t>
      </w:r>
      <w:r w:rsidR="00DB48F9" w:rsidRPr="00DB48F9">
        <w:rPr>
          <w:sz w:val="28"/>
          <w:szCs w:val="28"/>
          <w:lang w:eastAsia="en-US"/>
        </w:rPr>
        <w:t xml:space="preserve">199 393,8 </w:t>
      </w:r>
      <w:r w:rsidRPr="00323ECE">
        <w:rPr>
          <w:sz w:val="28"/>
          <w:szCs w:val="28"/>
          <w:lang w:eastAsia="en-US"/>
        </w:rPr>
        <w:t>тыс. рублей, в том числе по годам реализации:</w:t>
      </w:r>
    </w:p>
    <w:p w:rsidR="00CA7ECE" w:rsidRPr="00323ECE" w:rsidRDefault="00CA7ECE" w:rsidP="00CA7ECE">
      <w:pPr>
        <w:ind w:firstLine="720"/>
        <w:jc w:val="both"/>
        <w:rPr>
          <w:sz w:val="28"/>
          <w:szCs w:val="28"/>
          <w:lang w:eastAsia="en-US"/>
        </w:rPr>
      </w:pPr>
      <w:r w:rsidRPr="00323ECE">
        <w:rPr>
          <w:sz w:val="28"/>
          <w:szCs w:val="28"/>
          <w:lang w:eastAsia="en-US"/>
        </w:rPr>
        <w:t xml:space="preserve">2023 год – </w:t>
      </w:r>
      <w:r w:rsidRPr="004C5B65">
        <w:rPr>
          <w:sz w:val="28"/>
          <w:szCs w:val="28"/>
          <w:lang w:eastAsia="en-US"/>
        </w:rPr>
        <w:t>50 867,5</w:t>
      </w:r>
      <w:r w:rsidRPr="00323ECE">
        <w:rPr>
          <w:sz w:val="28"/>
          <w:szCs w:val="28"/>
          <w:lang w:eastAsia="en-US"/>
        </w:rPr>
        <w:t xml:space="preserve"> тыс. руб.,</w:t>
      </w:r>
    </w:p>
    <w:p w:rsidR="00CA7ECE" w:rsidRPr="00323ECE" w:rsidRDefault="00CA7ECE" w:rsidP="00CA7ECE">
      <w:pPr>
        <w:ind w:firstLine="720"/>
        <w:jc w:val="both"/>
        <w:rPr>
          <w:sz w:val="28"/>
          <w:szCs w:val="28"/>
          <w:lang w:eastAsia="en-US"/>
        </w:rPr>
      </w:pPr>
      <w:r w:rsidRPr="00323ECE">
        <w:rPr>
          <w:sz w:val="28"/>
          <w:szCs w:val="28"/>
          <w:lang w:eastAsia="en-US"/>
        </w:rPr>
        <w:t xml:space="preserve">2024 год – </w:t>
      </w:r>
      <w:r>
        <w:rPr>
          <w:sz w:val="28"/>
          <w:szCs w:val="28"/>
          <w:lang w:eastAsia="en-US"/>
        </w:rPr>
        <w:t>51</w:t>
      </w:r>
      <w:r w:rsidRPr="00323EC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039</w:t>
      </w:r>
      <w:r w:rsidRPr="00323ECE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1</w:t>
      </w:r>
      <w:r w:rsidRPr="00323ECE">
        <w:rPr>
          <w:sz w:val="28"/>
          <w:szCs w:val="28"/>
          <w:lang w:eastAsia="en-US"/>
        </w:rPr>
        <w:t xml:space="preserve"> тыс. руб.,</w:t>
      </w:r>
    </w:p>
    <w:p w:rsidR="00CA7ECE" w:rsidRPr="00323ECE" w:rsidRDefault="00CA7ECE" w:rsidP="00CA7ECE">
      <w:pPr>
        <w:ind w:firstLine="720"/>
        <w:jc w:val="both"/>
        <w:rPr>
          <w:sz w:val="28"/>
          <w:szCs w:val="28"/>
          <w:lang w:eastAsia="en-US"/>
        </w:rPr>
      </w:pPr>
      <w:r w:rsidRPr="00323ECE">
        <w:rPr>
          <w:sz w:val="28"/>
          <w:szCs w:val="28"/>
          <w:lang w:eastAsia="en-US"/>
        </w:rPr>
        <w:t>2025 год – 47</w:t>
      </w:r>
      <w:r w:rsidR="00DB48F9">
        <w:rPr>
          <w:sz w:val="28"/>
          <w:szCs w:val="28"/>
          <w:lang w:eastAsia="en-US"/>
        </w:rPr>
        <w:t> 681,1</w:t>
      </w:r>
      <w:r w:rsidRPr="00323ECE">
        <w:rPr>
          <w:sz w:val="28"/>
          <w:szCs w:val="28"/>
          <w:lang w:eastAsia="en-US"/>
        </w:rPr>
        <w:t xml:space="preserve"> тыс. руб.</w:t>
      </w:r>
    </w:p>
    <w:p w:rsidR="00CA7ECE" w:rsidRPr="00323ECE" w:rsidRDefault="00CA7ECE" w:rsidP="00CA7ECE">
      <w:pPr>
        <w:ind w:firstLine="720"/>
        <w:jc w:val="both"/>
        <w:rPr>
          <w:sz w:val="28"/>
          <w:szCs w:val="28"/>
          <w:lang w:eastAsia="en-US"/>
        </w:rPr>
      </w:pPr>
      <w:r w:rsidRPr="00323ECE">
        <w:rPr>
          <w:sz w:val="28"/>
          <w:szCs w:val="28"/>
          <w:lang w:eastAsia="en-US"/>
        </w:rPr>
        <w:t xml:space="preserve">2026 год – </w:t>
      </w:r>
      <w:r w:rsidR="00DB48F9">
        <w:rPr>
          <w:sz w:val="28"/>
          <w:szCs w:val="28"/>
          <w:lang w:eastAsia="en-US"/>
        </w:rPr>
        <w:t>49 806,1</w:t>
      </w:r>
      <w:r w:rsidRPr="00323ECE">
        <w:rPr>
          <w:sz w:val="28"/>
          <w:szCs w:val="28"/>
          <w:lang w:eastAsia="en-US"/>
        </w:rPr>
        <w:t xml:space="preserve"> тыс. руб.</w:t>
      </w:r>
    </w:p>
    <w:p w:rsidR="00CA7ECE" w:rsidRPr="00323ECE" w:rsidRDefault="00CA7ECE" w:rsidP="00CA7ECE">
      <w:pPr>
        <w:ind w:firstLine="720"/>
        <w:jc w:val="both"/>
        <w:rPr>
          <w:sz w:val="28"/>
          <w:szCs w:val="28"/>
          <w:lang w:eastAsia="en-US"/>
        </w:rPr>
      </w:pPr>
      <w:r w:rsidRPr="00323ECE">
        <w:rPr>
          <w:sz w:val="28"/>
          <w:szCs w:val="28"/>
          <w:lang w:eastAsia="en-US"/>
        </w:rPr>
        <w:t>2027 год – 0,0 тыс. руб.</w:t>
      </w:r>
    </w:p>
    <w:p w:rsidR="00CA7ECE" w:rsidRPr="00323ECE" w:rsidRDefault="00CA7ECE" w:rsidP="00CA7ECE">
      <w:pPr>
        <w:ind w:firstLine="720"/>
        <w:jc w:val="both"/>
        <w:rPr>
          <w:sz w:val="28"/>
          <w:szCs w:val="28"/>
          <w:lang w:eastAsia="en-US"/>
        </w:rPr>
      </w:pPr>
      <w:r w:rsidRPr="00323ECE">
        <w:rPr>
          <w:sz w:val="28"/>
          <w:szCs w:val="28"/>
          <w:lang w:eastAsia="en-US"/>
        </w:rPr>
        <w:t>из них:</w:t>
      </w:r>
    </w:p>
    <w:p w:rsidR="00CA7ECE" w:rsidRPr="00323ECE" w:rsidRDefault="00CA7ECE" w:rsidP="00CA7ECE">
      <w:pPr>
        <w:ind w:firstLine="720"/>
        <w:jc w:val="both"/>
        <w:rPr>
          <w:sz w:val="28"/>
          <w:szCs w:val="28"/>
          <w:lang w:eastAsia="en-US"/>
        </w:rPr>
      </w:pPr>
      <w:r w:rsidRPr="00323ECE">
        <w:rPr>
          <w:sz w:val="28"/>
          <w:szCs w:val="28"/>
          <w:lang w:eastAsia="en-US"/>
        </w:rPr>
        <w:t xml:space="preserve">- за счет собственных доходов бюджета округа в размере </w:t>
      </w:r>
      <w:r w:rsidR="00DB48F9" w:rsidRPr="00DB48F9">
        <w:rPr>
          <w:sz w:val="28"/>
          <w:szCs w:val="28"/>
          <w:lang w:eastAsia="en-US"/>
        </w:rPr>
        <w:t xml:space="preserve">191 817,5 </w:t>
      </w:r>
      <w:r w:rsidR="00DB48F9">
        <w:rPr>
          <w:sz w:val="28"/>
          <w:szCs w:val="28"/>
          <w:lang w:eastAsia="en-US"/>
        </w:rPr>
        <w:t xml:space="preserve"> </w:t>
      </w:r>
      <w:r w:rsidRPr="00323ECE">
        <w:rPr>
          <w:sz w:val="28"/>
          <w:szCs w:val="28"/>
          <w:lang w:eastAsia="en-US"/>
        </w:rPr>
        <w:t>тыс. руб., в том числе по годам реализации:</w:t>
      </w:r>
    </w:p>
    <w:p w:rsidR="00CA7ECE" w:rsidRPr="00323ECE" w:rsidRDefault="00CA7ECE" w:rsidP="00CA7ECE">
      <w:pPr>
        <w:ind w:firstLine="720"/>
        <w:jc w:val="both"/>
        <w:rPr>
          <w:sz w:val="28"/>
          <w:szCs w:val="28"/>
          <w:lang w:eastAsia="en-US"/>
        </w:rPr>
      </w:pPr>
      <w:r w:rsidRPr="00323ECE">
        <w:rPr>
          <w:sz w:val="28"/>
          <w:szCs w:val="28"/>
          <w:lang w:eastAsia="en-US"/>
        </w:rPr>
        <w:t xml:space="preserve">2023 год </w:t>
      </w:r>
      <w:r w:rsidRPr="004C5B65">
        <w:rPr>
          <w:sz w:val="28"/>
          <w:szCs w:val="28"/>
          <w:lang w:eastAsia="en-US"/>
        </w:rPr>
        <w:t>– 47 252,9</w:t>
      </w:r>
      <w:r>
        <w:rPr>
          <w:sz w:val="28"/>
          <w:szCs w:val="28"/>
          <w:lang w:eastAsia="en-US"/>
        </w:rPr>
        <w:t xml:space="preserve"> </w:t>
      </w:r>
      <w:r w:rsidRPr="00323ECE">
        <w:rPr>
          <w:sz w:val="28"/>
          <w:szCs w:val="28"/>
          <w:lang w:eastAsia="en-US"/>
        </w:rPr>
        <w:t>тыс. руб.,</w:t>
      </w:r>
    </w:p>
    <w:p w:rsidR="00CA7ECE" w:rsidRPr="00323ECE" w:rsidRDefault="00CA7ECE" w:rsidP="00CA7ECE">
      <w:pPr>
        <w:ind w:firstLine="720"/>
        <w:jc w:val="both"/>
        <w:rPr>
          <w:sz w:val="28"/>
          <w:szCs w:val="28"/>
          <w:lang w:eastAsia="en-US"/>
        </w:rPr>
      </w:pPr>
      <w:r w:rsidRPr="00323ECE">
        <w:rPr>
          <w:sz w:val="28"/>
          <w:szCs w:val="28"/>
          <w:lang w:eastAsia="en-US"/>
        </w:rPr>
        <w:t xml:space="preserve">2024 год – </w:t>
      </w:r>
      <w:r>
        <w:rPr>
          <w:sz w:val="28"/>
          <w:szCs w:val="28"/>
          <w:lang w:eastAsia="en-US"/>
        </w:rPr>
        <w:t>47</w:t>
      </w:r>
      <w:r w:rsidRPr="00323EC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077</w:t>
      </w:r>
      <w:r w:rsidRPr="00323ECE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4</w:t>
      </w:r>
      <w:r w:rsidRPr="00323ECE">
        <w:rPr>
          <w:sz w:val="28"/>
          <w:szCs w:val="28"/>
          <w:lang w:eastAsia="en-US"/>
        </w:rPr>
        <w:t xml:space="preserve"> тыс. руб.,</w:t>
      </w:r>
    </w:p>
    <w:p w:rsidR="00CA7ECE" w:rsidRPr="00323ECE" w:rsidRDefault="00CA7ECE" w:rsidP="00CA7ECE">
      <w:pPr>
        <w:ind w:firstLine="720"/>
        <w:jc w:val="both"/>
        <w:rPr>
          <w:sz w:val="28"/>
          <w:szCs w:val="28"/>
          <w:lang w:eastAsia="en-US"/>
        </w:rPr>
      </w:pPr>
      <w:r w:rsidRPr="00323ECE">
        <w:rPr>
          <w:sz w:val="28"/>
          <w:szCs w:val="28"/>
          <w:lang w:eastAsia="en-US"/>
        </w:rPr>
        <w:t xml:space="preserve">2025 год – </w:t>
      </w:r>
      <w:r w:rsidR="00DB48F9">
        <w:rPr>
          <w:sz w:val="28"/>
          <w:szCs w:val="28"/>
          <w:lang w:eastAsia="en-US"/>
        </w:rPr>
        <w:t>47 681,1</w:t>
      </w:r>
      <w:r w:rsidRPr="00323ECE">
        <w:rPr>
          <w:sz w:val="28"/>
          <w:szCs w:val="28"/>
          <w:lang w:eastAsia="en-US"/>
        </w:rPr>
        <w:t xml:space="preserve"> тыс. руб.,</w:t>
      </w:r>
    </w:p>
    <w:p w:rsidR="00CA7ECE" w:rsidRPr="00323ECE" w:rsidRDefault="00CA7ECE" w:rsidP="00CA7ECE">
      <w:pPr>
        <w:ind w:firstLine="720"/>
        <w:jc w:val="both"/>
        <w:rPr>
          <w:sz w:val="28"/>
          <w:szCs w:val="28"/>
          <w:lang w:eastAsia="en-US"/>
        </w:rPr>
      </w:pPr>
      <w:r w:rsidRPr="00323ECE">
        <w:rPr>
          <w:sz w:val="28"/>
          <w:szCs w:val="28"/>
          <w:lang w:eastAsia="en-US"/>
        </w:rPr>
        <w:t xml:space="preserve">2026 год – </w:t>
      </w:r>
      <w:r w:rsidR="00DB48F9">
        <w:rPr>
          <w:sz w:val="28"/>
          <w:szCs w:val="28"/>
          <w:lang w:eastAsia="en-US"/>
        </w:rPr>
        <w:t>49 806,1</w:t>
      </w:r>
      <w:r w:rsidRPr="00323ECE">
        <w:rPr>
          <w:sz w:val="28"/>
          <w:szCs w:val="28"/>
          <w:lang w:eastAsia="en-US"/>
        </w:rPr>
        <w:t xml:space="preserve"> тыс. руб.,</w:t>
      </w:r>
    </w:p>
    <w:p w:rsidR="00CA7ECE" w:rsidRPr="00323ECE" w:rsidRDefault="00CA7ECE" w:rsidP="00CA7ECE">
      <w:pPr>
        <w:ind w:firstLine="720"/>
        <w:jc w:val="both"/>
        <w:rPr>
          <w:sz w:val="28"/>
          <w:szCs w:val="28"/>
          <w:lang w:eastAsia="en-US"/>
        </w:rPr>
      </w:pPr>
      <w:r w:rsidRPr="00323ECE">
        <w:rPr>
          <w:sz w:val="28"/>
          <w:szCs w:val="28"/>
          <w:lang w:eastAsia="en-US"/>
        </w:rPr>
        <w:t>2027 год - 0,0 тыс. руб.</w:t>
      </w:r>
    </w:p>
    <w:p w:rsidR="00CA7ECE" w:rsidRPr="00323ECE" w:rsidRDefault="00CA7ECE" w:rsidP="00CA7ECE">
      <w:pPr>
        <w:ind w:firstLine="720"/>
        <w:jc w:val="both"/>
        <w:rPr>
          <w:sz w:val="28"/>
          <w:szCs w:val="28"/>
          <w:lang w:eastAsia="en-US"/>
        </w:rPr>
      </w:pPr>
      <w:r w:rsidRPr="00323ECE">
        <w:rPr>
          <w:sz w:val="28"/>
          <w:szCs w:val="28"/>
          <w:lang w:eastAsia="en-US"/>
        </w:rPr>
        <w:t xml:space="preserve">- за счет безвозмездных поступлений из областного бюджета в форме субвенций и субсидий, иных межбюджетных трансфертов – </w:t>
      </w:r>
      <w:r>
        <w:rPr>
          <w:sz w:val="28"/>
          <w:szCs w:val="28"/>
          <w:lang w:eastAsia="en-US"/>
        </w:rPr>
        <w:t>7 </w:t>
      </w:r>
      <w:r w:rsidR="00DB48F9">
        <w:rPr>
          <w:sz w:val="28"/>
          <w:szCs w:val="28"/>
          <w:lang w:eastAsia="en-US"/>
        </w:rPr>
        <w:t>576</w:t>
      </w:r>
      <w:r>
        <w:rPr>
          <w:sz w:val="28"/>
          <w:szCs w:val="28"/>
          <w:lang w:eastAsia="en-US"/>
        </w:rPr>
        <w:t xml:space="preserve">,3 </w:t>
      </w:r>
      <w:r w:rsidRPr="00323ECE">
        <w:rPr>
          <w:sz w:val="28"/>
          <w:szCs w:val="28"/>
          <w:lang w:eastAsia="en-US"/>
        </w:rPr>
        <w:t>тыс. рублей, в том числе по годам реализации:</w:t>
      </w:r>
    </w:p>
    <w:p w:rsidR="00CA7ECE" w:rsidRPr="00323ECE" w:rsidRDefault="00CA7ECE" w:rsidP="00CA7ECE">
      <w:pPr>
        <w:ind w:firstLine="720"/>
        <w:jc w:val="both"/>
        <w:rPr>
          <w:sz w:val="28"/>
          <w:szCs w:val="28"/>
          <w:lang w:eastAsia="en-US"/>
        </w:rPr>
      </w:pPr>
      <w:r w:rsidRPr="00323ECE">
        <w:rPr>
          <w:sz w:val="28"/>
          <w:szCs w:val="28"/>
          <w:lang w:eastAsia="en-US"/>
        </w:rPr>
        <w:t>2023 год – 3</w:t>
      </w:r>
      <w:r>
        <w:rPr>
          <w:sz w:val="28"/>
          <w:szCs w:val="28"/>
          <w:lang w:eastAsia="en-US"/>
        </w:rPr>
        <w:t> 614,6</w:t>
      </w:r>
      <w:r w:rsidRPr="00323ECE">
        <w:rPr>
          <w:sz w:val="28"/>
          <w:szCs w:val="28"/>
          <w:lang w:eastAsia="en-US"/>
        </w:rPr>
        <w:t xml:space="preserve"> тыс. руб.,</w:t>
      </w:r>
    </w:p>
    <w:p w:rsidR="00CA7ECE" w:rsidRPr="00323ECE" w:rsidRDefault="00CA7ECE" w:rsidP="00CA7ECE">
      <w:pPr>
        <w:ind w:firstLine="720"/>
        <w:jc w:val="both"/>
        <w:rPr>
          <w:sz w:val="28"/>
          <w:szCs w:val="28"/>
          <w:lang w:eastAsia="en-US"/>
        </w:rPr>
      </w:pPr>
      <w:r w:rsidRPr="00323ECE">
        <w:rPr>
          <w:sz w:val="28"/>
          <w:szCs w:val="28"/>
          <w:lang w:eastAsia="en-US"/>
        </w:rPr>
        <w:t xml:space="preserve">2024 год – </w:t>
      </w:r>
      <w:r>
        <w:rPr>
          <w:sz w:val="28"/>
          <w:szCs w:val="28"/>
          <w:lang w:eastAsia="en-US"/>
        </w:rPr>
        <w:t>3 961,7</w:t>
      </w:r>
      <w:r w:rsidRPr="00323ECE">
        <w:rPr>
          <w:sz w:val="28"/>
          <w:szCs w:val="28"/>
          <w:lang w:eastAsia="en-US"/>
        </w:rPr>
        <w:t xml:space="preserve"> тыс. руб.,</w:t>
      </w:r>
    </w:p>
    <w:p w:rsidR="00CA7ECE" w:rsidRPr="00323ECE" w:rsidRDefault="00CA7ECE" w:rsidP="00CA7ECE">
      <w:pPr>
        <w:ind w:firstLine="720"/>
        <w:jc w:val="both"/>
        <w:rPr>
          <w:sz w:val="28"/>
          <w:szCs w:val="28"/>
          <w:lang w:eastAsia="en-US"/>
        </w:rPr>
      </w:pPr>
      <w:r w:rsidRPr="00323ECE">
        <w:rPr>
          <w:sz w:val="28"/>
          <w:szCs w:val="28"/>
          <w:lang w:eastAsia="en-US"/>
        </w:rPr>
        <w:t xml:space="preserve">2025 год – </w:t>
      </w:r>
      <w:r w:rsidR="00DB48F9">
        <w:rPr>
          <w:sz w:val="28"/>
          <w:szCs w:val="28"/>
          <w:lang w:eastAsia="en-US"/>
        </w:rPr>
        <w:t>0</w:t>
      </w:r>
      <w:r w:rsidRPr="00323ECE">
        <w:rPr>
          <w:sz w:val="28"/>
          <w:szCs w:val="28"/>
          <w:lang w:eastAsia="en-US"/>
        </w:rPr>
        <w:t>,0 тыс. руб.,</w:t>
      </w:r>
    </w:p>
    <w:p w:rsidR="00CA7ECE" w:rsidRPr="00323ECE" w:rsidRDefault="00CA7ECE" w:rsidP="00CA7ECE">
      <w:pPr>
        <w:ind w:firstLine="720"/>
        <w:jc w:val="both"/>
        <w:rPr>
          <w:sz w:val="28"/>
          <w:szCs w:val="28"/>
          <w:lang w:eastAsia="en-US"/>
        </w:rPr>
      </w:pPr>
      <w:r w:rsidRPr="00323ECE">
        <w:rPr>
          <w:sz w:val="28"/>
          <w:szCs w:val="28"/>
          <w:lang w:eastAsia="en-US"/>
        </w:rPr>
        <w:t>2026 год – 0,0 тыс. руб.,</w:t>
      </w:r>
    </w:p>
    <w:p w:rsidR="00DD65C4" w:rsidRDefault="00CA7ECE" w:rsidP="00DD65C4">
      <w:pPr>
        <w:ind w:firstLine="720"/>
        <w:jc w:val="both"/>
        <w:rPr>
          <w:sz w:val="28"/>
          <w:szCs w:val="28"/>
          <w:lang w:eastAsia="en-US"/>
        </w:rPr>
      </w:pPr>
      <w:r w:rsidRPr="00323ECE">
        <w:rPr>
          <w:sz w:val="28"/>
          <w:szCs w:val="28"/>
          <w:lang w:eastAsia="en-US"/>
        </w:rPr>
        <w:t>2027 год - 0,0 тыс. руб.</w:t>
      </w:r>
    </w:p>
    <w:p w:rsidR="00DD65C4" w:rsidRDefault="00DD65C4" w:rsidP="00DD65C4">
      <w:pPr>
        <w:ind w:firstLine="720"/>
        <w:jc w:val="both"/>
        <w:rPr>
          <w:sz w:val="28"/>
          <w:szCs w:val="28"/>
          <w:lang w:eastAsia="en-US"/>
        </w:rPr>
      </w:pPr>
    </w:p>
    <w:p w:rsidR="00DD65C4" w:rsidRPr="00DD65C4" w:rsidRDefault="00DD65C4" w:rsidP="00DD65C4">
      <w:pPr>
        <w:ind w:firstLine="720"/>
        <w:jc w:val="both"/>
        <w:rPr>
          <w:sz w:val="28"/>
          <w:szCs w:val="28"/>
          <w:lang w:eastAsia="en-US"/>
        </w:rPr>
      </w:pPr>
      <w:r w:rsidRPr="00DD65C4">
        <w:rPr>
          <w:sz w:val="28"/>
          <w:szCs w:val="28"/>
          <w:lang w:eastAsia="en-US"/>
        </w:rPr>
        <w:t>За основу расчетов взяты фактические расходы на реализацию мероприятий в сфере культуры, сложившиеся за период 2019 – 2022 годы, с учетом применения индексов инфляции. Финансовое обеспечение реализации муниципальной программы осуществляется за счет бюджетных ассигнований бюджета округа в части расходных обязательств.</w:t>
      </w:r>
    </w:p>
    <w:p w:rsidR="00DD65C4" w:rsidRPr="00DD65C4" w:rsidRDefault="00DD65C4" w:rsidP="00DD65C4">
      <w:pPr>
        <w:ind w:firstLine="720"/>
        <w:jc w:val="both"/>
        <w:rPr>
          <w:sz w:val="28"/>
          <w:szCs w:val="28"/>
          <w:lang w:eastAsia="en-US"/>
        </w:rPr>
      </w:pPr>
      <w:r w:rsidRPr="00DD65C4">
        <w:rPr>
          <w:sz w:val="28"/>
          <w:szCs w:val="28"/>
          <w:lang w:eastAsia="en-US"/>
        </w:rPr>
        <w:t>Порядок ежегодной корректировки объема и структуры расходов бюджета округа на реализацию муниципальной программы определяется в соответствии с нормативными правовыми актами, регулирующими порядок составления проекта окружного бюджета и планирования бюджетных ассигнований.</w:t>
      </w:r>
    </w:p>
    <w:p w:rsidR="00DD65C4" w:rsidRPr="00DD65C4" w:rsidRDefault="00DD65C4" w:rsidP="00DD65C4">
      <w:pPr>
        <w:ind w:firstLine="720"/>
        <w:jc w:val="both"/>
        <w:rPr>
          <w:sz w:val="28"/>
          <w:szCs w:val="28"/>
          <w:lang w:eastAsia="en-US"/>
        </w:rPr>
      </w:pPr>
      <w:r w:rsidRPr="00DD65C4">
        <w:rPr>
          <w:sz w:val="28"/>
          <w:szCs w:val="28"/>
          <w:lang w:eastAsia="en-US"/>
        </w:rPr>
        <w:t xml:space="preserve">Ресурсное обеспечение и перечень мероприятий муниципальной программы за счет средств бюджета округа приведено в приложении 1 к муниципальной программе. </w:t>
      </w:r>
    </w:p>
    <w:p w:rsidR="00DD65C4" w:rsidRPr="00DD65C4" w:rsidRDefault="00DD65C4" w:rsidP="00DD65C4">
      <w:pPr>
        <w:ind w:firstLine="720"/>
        <w:jc w:val="both"/>
        <w:rPr>
          <w:sz w:val="28"/>
          <w:szCs w:val="28"/>
          <w:lang w:eastAsia="en-US"/>
        </w:rPr>
      </w:pPr>
      <w:r w:rsidRPr="00DD65C4">
        <w:rPr>
          <w:sz w:val="28"/>
          <w:szCs w:val="28"/>
          <w:lang w:eastAsia="en-US"/>
        </w:rPr>
        <w:t xml:space="preserve">На реализацию муниципальной программы планируется привлечение средств областного бюджета. В целях привлечения средств областного бюджета планируется участие совместно с Департаментом культуры и туризма Вологодской области в Национальном проекте «Культура», разработанном в рамках реализации Указа Президента РФ от 7 мая 2018 г. № 204 «О национальных целях и стратегических задачах развития Российской Федерации на период до 2024 года», а также путем участия в государственных программах Вологодской области, в том числе государственной программе «Обеспечение населения Вологодской области доступным жильем и формирование комфортной среды проживания на 2014-2020 годы», утвержденной  постановлением  Правительства  Вологодской области  от 28 октября 2013 года № 1105 «О государственной программе Вологодской области «Обеспечение населения Вологодской области доступным жильем и формирование комфортной среды проживания на 2014 - 2020 годы», в программе Губернатора «Сельский дом культуры» </w:t>
      </w:r>
    </w:p>
    <w:p w:rsidR="00CA7ECE" w:rsidRDefault="00DD65C4" w:rsidP="00DD65C4">
      <w:pPr>
        <w:ind w:firstLine="720"/>
        <w:jc w:val="both"/>
        <w:rPr>
          <w:sz w:val="28"/>
          <w:szCs w:val="28"/>
          <w:lang w:eastAsia="en-US"/>
        </w:rPr>
      </w:pPr>
      <w:r w:rsidRPr="00DD65C4">
        <w:rPr>
          <w:sz w:val="28"/>
          <w:szCs w:val="28"/>
          <w:lang w:eastAsia="en-US"/>
        </w:rPr>
        <w:t>Ресурсное обеспечение муниципальной программы за счет окружного бюджета, а также информация о прогнозной (справочной) оценке расходов федерального и областного бюджетов, бюджетов государственных внебюджетных фондов и иных организаций на реализацию целей муниципальной программы приведены в приложении 1 к муниципальной программе (таблицы 1, 2)</w:t>
      </w:r>
      <w:r>
        <w:rPr>
          <w:sz w:val="28"/>
          <w:szCs w:val="28"/>
          <w:lang w:eastAsia="en-US"/>
        </w:rPr>
        <w:t>»</w:t>
      </w:r>
      <w:r w:rsidR="00163686">
        <w:rPr>
          <w:sz w:val="28"/>
          <w:szCs w:val="28"/>
          <w:lang w:eastAsia="en-US"/>
        </w:rPr>
        <w:t>;</w:t>
      </w:r>
    </w:p>
    <w:p w:rsidR="00DD65C4" w:rsidRPr="00DD65C4" w:rsidRDefault="00DD65C4" w:rsidP="00DE174A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- Приложение 1 </w:t>
      </w:r>
      <w:r w:rsidR="00DE174A">
        <w:rPr>
          <w:sz w:val="28"/>
          <w:szCs w:val="28"/>
          <w:lang w:eastAsia="en-US"/>
        </w:rPr>
        <w:t xml:space="preserve">таблица 1 </w:t>
      </w:r>
      <w:r>
        <w:rPr>
          <w:sz w:val="28"/>
          <w:szCs w:val="28"/>
          <w:lang w:eastAsia="en-US"/>
        </w:rPr>
        <w:t>«</w:t>
      </w:r>
      <w:r w:rsidRPr="00DD65C4">
        <w:rPr>
          <w:sz w:val="28"/>
          <w:szCs w:val="28"/>
          <w:lang w:eastAsia="en-US"/>
        </w:rPr>
        <w:t>Фи</w:t>
      </w:r>
      <w:r w:rsidR="00DE174A">
        <w:rPr>
          <w:sz w:val="28"/>
          <w:szCs w:val="28"/>
          <w:lang w:eastAsia="en-US"/>
        </w:rPr>
        <w:t xml:space="preserve">нансовое обеспечение реализации </w:t>
      </w:r>
      <w:r w:rsidRPr="00DD65C4">
        <w:rPr>
          <w:sz w:val="28"/>
          <w:szCs w:val="28"/>
          <w:lang w:eastAsia="en-US"/>
        </w:rPr>
        <w:t>муниципальной программы</w:t>
      </w:r>
      <w:r>
        <w:rPr>
          <w:sz w:val="28"/>
          <w:szCs w:val="28"/>
          <w:lang w:eastAsia="en-US"/>
        </w:rPr>
        <w:t xml:space="preserve"> за счет средств бюджета округа»</w:t>
      </w:r>
      <w:r w:rsidR="00DE174A">
        <w:rPr>
          <w:sz w:val="28"/>
          <w:szCs w:val="28"/>
          <w:lang w:eastAsia="en-US"/>
        </w:rPr>
        <w:t xml:space="preserve"> </w:t>
      </w:r>
      <w:r w:rsidR="00163686">
        <w:rPr>
          <w:sz w:val="28"/>
          <w:szCs w:val="28"/>
          <w:lang w:eastAsia="en-US"/>
        </w:rPr>
        <w:t>и таблица</w:t>
      </w:r>
      <w:r w:rsidR="00DE174A">
        <w:rPr>
          <w:sz w:val="28"/>
          <w:szCs w:val="28"/>
          <w:lang w:eastAsia="en-US"/>
        </w:rPr>
        <w:t xml:space="preserve"> 2 «</w:t>
      </w:r>
      <w:r w:rsidR="00DE174A" w:rsidRPr="00DE174A">
        <w:rPr>
          <w:sz w:val="28"/>
          <w:szCs w:val="28"/>
          <w:lang w:eastAsia="en-US"/>
        </w:rPr>
        <w:t>Прогнозная (справочная) оценка расходов федерального,</w:t>
      </w:r>
      <w:r w:rsidR="00DE174A">
        <w:rPr>
          <w:sz w:val="28"/>
          <w:szCs w:val="28"/>
          <w:lang w:eastAsia="en-US"/>
        </w:rPr>
        <w:t xml:space="preserve"> </w:t>
      </w:r>
      <w:r w:rsidR="00DE174A" w:rsidRPr="00DE174A">
        <w:rPr>
          <w:sz w:val="28"/>
          <w:szCs w:val="28"/>
          <w:lang w:eastAsia="en-US"/>
        </w:rPr>
        <w:t>областного бюджетов, бюджетов государственных внебюджетных фондов,</w:t>
      </w:r>
      <w:r w:rsidR="00DE174A">
        <w:rPr>
          <w:sz w:val="28"/>
          <w:szCs w:val="28"/>
          <w:lang w:eastAsia="en-US"/>
        </w:rPr>
        <w:t xml:space="preserve"> </w:t>
      </w:r>
      <w:r w:rsidR="00DE174A" w:rsidRPr="00DE174A">
        <w:rPr>
          <w:sz w:val="28"/>
          <w:szCs w:val="28"/>
          <w:lang w:eastAsia="en-US"/>
        </w:rPr>
        <w:t>физических и юридических лиц на реализацию целей муниципальной программы</w:t>
      </w:r>
      <w:r w:rsidR="00DE174A">
        <w:rPr>
          <w:sz w:val="28"/>
          <w:szCs w:val="28"/>
          <w:lang w:eastAsia="en-US"/>
        </w:rPr>
        <w:t xml:space="preserve">» </w:t>
      </w:r>
      <w:r w:rsidRPr="00DD65C4">
        <w:rPr>
          <w:sz w:val="28"/>
          <w:szCs w:val="28"/>
          <w:lang w:eastAsia="en-US"/>
        </w:rPr>
        <w:t>изложить  в новой редакции  (приложение 1);</w:t>
      </w:r>
    </w:p>
    <w:p w:rsidR="00CA7ECE" w:rsidRDefault="00CA7ECE" w:rsidP="00CA7ECE">
      <w:pPr>
        <w:ind w:firstLine="709"/>
        <w:jc w:val="both"/>
        <w:rPr>
          <w:sz w:val="28"/>
          <w:szCs w:val="28"/>
        </w:rPr>
      </w:pPr>
      <w:r w:rsidRPr="00CA7ECE">
        <w:rPr>
          <w:sz w:val="28"/>
          <w:szCs w:val="28"/>
        </w:rPr>
        <w:t xml:space="preserve">    - Приложение 2 «Перечень основных мероприятий и финансовое обеспечение реализации муниципальной программы за счет средств бюджета округа» изложить </w:t>
      </w:r>
      <w:r w:rsidR="00DD65C4">
        <w:rPr>
          <w:sz w:val="28"/>
          <w:szCs w:val="28"/>
        </w:rPr>
        <w:t xml:space="preserve"> в новой редакции  (приложение 2</w:t>
      </w:r>
      <w:r w:rsidRPr="00CA7ECE">
        <w:rPr>
          <w:sz w:val="28"/>
          <w:szCs w:val="28"/>
        </w:rPr>
        <w:t>);</w:t>
      </w:r>
    </w:p>
    <w:p w:rsidR="00DE174A" w:rsidRPr="00CA7ECE" w:rsidRDefault="00DE174A" w:rsidP="006D0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Приложение 5 «</w:t>
      </w:r>
      <w:r w:rsidRPr="00DE174A">
        <w:rPr>
          <w:sz w:val="28"/>
          <w:szCs w:val="28"/>
        </w:rPr>
        <w:t>Прогноз сводных показателей муниципальных заданий</w:t>
      </w:r>
      <w:r w:rsidR="00163686">
        <w:rPr>
          <w:sz w:val="28"/>
          <w:szCs w:val="28"/>
        </w:rPr>
        <w:t xml:space="preserve"> </w:t>
      </w:r>
      <w:r w:rsidRPr="00DE174A">
        <w:rPr>
          <w:sz w:val="28"/>
          <w:szCs w:val="28"/>
        </w:rPr>
        <w:t>на оказание муниципальных услуг муниципальными учреждениями</w:t>
      </w:r>
      <w:r>
        <w:rPr>
          <w:sz w:val="28"/>
          <w:szCs w:val="28"/>
        </w:rPr>
        <w:t xml:space="preserve"> </w:t>
      </w:r>
      <w:r w:rsidRPr="00DE174A">
        <w:rPr>
          <w:sz w:val="28"/>
          <w:szCs w:val="28"/>
        </w:rPr>
        <w:t>округа по муниципальной программе</w:t>
      </w:r>
      <w:r>
        <w:rPr>
          <w:sz w:val="28"/>
          <w:szCs w:val="28"/>
        </w:rPr>
        <w:t>»</w:t>
      </w:r>
      <w:r w:rsidRPr="00DE174A">
        <w:t xml:space="preserve"> </w:t>
      </w:r>
      <w:r w:rsidRPr="00DE174A">
        <w:rPr>
          <w:sz w:val="28"/>
          <w:szCs w:val="28"/>
        </w:rPr>
        <w:t xml:space="preserve">изложить  в новой редакции  </w:t>
      </w:r>
      <w:r>
        <w:rPr>
          <w:sz w:val="28"/>
          <w:szCs w:val="28"/>
        </w:rPr>
        <w:t>(приложение 3);</w:t>
      </w:r>
    </w:p>
    <w:p w:rsidR="00CA7ECE" w:rsidRPr="00DE174A" w:rsidRDefault="00CA7ECE" w:rsidP="00CA7ECE">
      <w:pPr>
        <w:ind w:firstLine="709"/>
        <w:jc w:val="both"/>
        <w:rPr>
          <w:sz w:val="28"/>
          <w:szCs w:val="28"/>
        </w:rPr>
      </w:pPr>
      <w:r w:rsidRPr="00CA7ECE">
        <w:rPr>
          <w:sz w:val="28"/>
          <w:szCs w:val="28"/>
        </w:rPr>
        <w:t xml:space="preserve">   - Приложение 6 «План реализации муниципальной программы «Развитие </w:t>
      </w:r>
      <w:r w:rsidRPr="00DE174A">
        <w:rPr>
          <w:sz w:val="28"/>
          <w:szCs w:val="28"/>
        </w:rPr>
        <w:t xml:space="preserve">культуры </w:t>
      </w:r>
      <w:r w:rsidR="00163686">
        <w:rPr>
          <w:sz w:val="28"/>
          <w:szCs w:val="28"/>
        </w:rPr>
        <w:t xml:space="preserve"> </w:t>
      </w:r>
      <w:r w:rsidRPr="00DE174A">
        <w:rPr>
          <w:sz w:val="28"/>
          <w:szCs w:val="28"/>
        </w:rPr>
        <w:t>Белозерского муниципального округа» на 2023 год  и плановый период 2024-2027 г.г.</w:t>
      </w:r>
      <w:r w:rsidR="00766296">
        <w:rPr>
          <w:sz w:val="28"/>
          <w:szCs w:val="28"/>
        </w:rPr>
        <w:t>»</w:t>
      </w:r>
      <w:r w:rsidRPr="00DE174A">
        <w:rPr>
          <w:sz w:val="28"/>
          <w:szCs w:val="28"/>
        </w:rPr>
        <w:t xml:space="preserve"> изложить </w:t>
      </w:r>
      <w:r w:rsidR="006D00BD">
        <w:rPr>
          <w:sz w:val="28"/>
          <w:szCs w:val="28"/>
        </w:rPr>
        <w:t xml:space="preserve"> в новой редакции  (приложение 4</w:t>
      </w:r>
      <w:r w:rsidRPr="00DE174A">
        <w:rPr>
          <w:sz w:val="28"/>
          <w:szCs w:val="28"/>
        </w:rPr>
        <w:t>).</w:t>
      </w:r>
    </w:p>
    <w:p w:rsidR="009B1C86" w:rsidRDefault="009B1C86" w:rsidP="00CA7ECE">
      <w:pPr>
        <w:ind w:firstLine="709"/>
        <w:jc w:val="both"/>
        <w:rPr>
          <w:sz w:val="28"/>
          <w:szCs w:val="28"/>
        </w:rPr>
      </w:pPr>
      <w:r w:rsidRPr="00DE174A">
        <w:rPr>
          <w:sz w:val="28"/>
          <w:szCs w:val="28"/>
        </w:rPr>
        <w:lastRenderedPageBreak/>
        <w:t xml:space="preserve"> 2. Настоящее постановление подлежит официальному опубликованию в газете «Белозерье» и размещению на официальном сайте Белозерского муниципального округа в информационно-телеком</w:t>
      </w:r>
      <w:r w:rsidR="009C4E70" w:rsidRPr="00DE174A">
        <w:rPr>
          <w:sz w:val="28"/>
          <w:szCs w:val="28"/>
        </w:rPr>
        <w:t>м</w:t>
      </w:r>
      <w:r w:rsidRPr="00DE174A">
        <w:rPr>
          <w:sz w:val="28"/>
          <w:szCs w:val="28"/>
        </w:rPr>
        <w:t>ун</w:t>
      </w:r>
      <w:r w:rsidR="009C4E70" w:rsidRPr="00DE174A">
        <w:rPr>
          <w:sz w:val="28"/>
          <w:szCs w:val="28"/>
        </w:rPr>
        <w:t>ика</w:t>
      </w:r>
      <w:r w:rsidRPr="00DE174A">
        <w:rPr>
          <w:sz w:val="28"/>
          <w:szCs w:val="28"/>
        </w:rPr>
        <w:t>ционной сети «Интернет».</w:t>
      </w:r>
    </w:p>
    <w:p w:rsidR="00727A2F" w:rsidRPr="008E2A99" w:rsidRDefault="00727A2F" w:rsidP="009B1C86">
      <w:pPr>
        <w:jc w:val="both"/>
        <w:rPr>
          <w:b/>
          <w:sz w:val="28"/>
          <w:szCs w:val="28"/>
        </w:rPr>
      </w:pPr>
      <w:r w:rsidRPr="008E2A99">
        <w:rPr>
          <w:sz w:val="28"/>
          <w:szCs w:val="28"/>
        </w:rPr>
        <w:tab/>
      </w:r>
    </w:p>
    <w:p w:rsidR="00727A2F" w:rsidRDefault="00727A2F" w:rsidP="00727A2F">
      <w:pPr>
        <w:shd w:val="clear" w:color="auto" w:fill="FFFFFF"/>
        <w:jc w:val="both"/>
        <w:rPr>
          <w:b/>
          <w:sz w:val="28"/>
          <w:szCs w:val="28"/>
        </w:rPr>
      </w:pPr>
    </w:p>
    <w:p w:rsidR="00727A2F" w:rsidRPr="008E2A99" w:rsidRDefault="00727A2F" w:rsidP="00727A2F">
      <w:pPr>
        <w:shd w:val="clear" w:color="auto" w:fill="FFFFFF"/>
        <w:jc w:val="both"/>
        <w:rPr>
          <w:b/>
          <w:sz w:val="28"/>
          <w:szCs w:val="28"/>
        </w:rPr>
      </w:pPr>
    </w:p>
    <w:p w:rsidR="003E20CE" w:rsidRDefault="003E20CE" w:rsidP="003E20CE">
      <w:pPr>
        <w:tabs>
          <w:tab w:val="num" w:pos="0"/>
          <w:tab w:val="num" w:pos="426"/>
        </w:tabs>
        <w:jc w:val="both"/>
        <w:rPr>
          <w:b/>
          <w:sz w:val="28"/>
          <w:szCs w:val="28"/>
        </w:rPr>
      </w:pPr>
    </w:p>
    <w:p w:rsidR="003E20CE" w:rsidRDefault="00F11955" w:rsidP="003E20CE">
      <w:pPr>
        <w:tabs>
          <w:tab w:val="num" w:pos="0"/>
          <w:tab w:val="num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964170">
        <w:rPr>
          <w:b/>
          <w:sz w:val="28"/>
          <w:szCs w:val="28"/>
        </w:rPr>
        <w:t>Глава округа:</w:t>
      </w:r>
      <w:r w:rsidR="003E20CE">
        <w:rPr>
          <w:b/>
          <w:sz w:val="28"/>
          <w:szCs w:val="28"/>
        </w:rPr>
        <w:t xml:space="preserve">                                                                   </w:t>
      </w:r>
      <w:r w:rsidR="00964170">
        <w:rPr>
          <w:b/>
          <w:bCs/>
          <w:sz w:val="28"/>
          <w:szCs w:val="20"/>
        </w:rPr>
        <w:t>Д.А. Соловьев</w:t>
      </w:r>
    </w:p>
    <w:p w:rsidR="00727A2F" w:rsidRDefault="00727A2F" w:rsidP="00727A2F">
      <w:pPr>
        <w:shd w:val="clear" w:color="auto" w:fill="FFFFFF"/>
        <w:jc w:val="right"/>
        <w:rPr>
          <w:b/>
          <w:sz w:val="28"/>
          <w:szCs w:val="28"/>
        </w:rPr>
      </w:pPr>
    </w:p>
    <w:p w:rsidR="00727A2F" w:rsidRDefault="00727A2F" w:rsidP="00727A2F">
      <w:pPr>
        <w:ind w:left="5387"/>
        <w:rPr>
          <w:sz w:val="28"/>
          <w:szCs w:val="28"/>
          <w:lang w:eastAsia="en-US"/>
        </w:rPr>
      </w:pPr>
    </w:p>
    <w:p w:rsidR="00727A2F" w:rsidRDefault="00727A2F" w:rsidP="00727A2F">
      <w:pPr>
        <w:ind w:left="5387"/>
        <w:rPr>
          <w:sz w:val="28"/>
          <w:szCs w:val="28"/>
          <w:lang w:eastAsia="en-US"/>
        </w:rPr>
      </w:pPr>
    </w:p>
    <w:p w:rsidR="00727A2F" w:rsidRDefault="00727A2F" w:rsidP="00727A2F">
      <w:pPr>
        <w:ind w:left="5387"/>
        <w:rPr>
          <w:sz w:val="28"/>
          <w:szCs w:val="28"/>
          <w:lang w:eastAsia="en-US"/>
        </w:rPr>
      </w:pPr>
    </w:p>
    <w:p w:rsidR="0049649C" w:rsidRDefault="0049649C" w:rsidP="00DC1914">
      <w:pPr>
        <w:jc w:val="right"/>
        <w:rPr>
          <w:sz w:val="28"/>
          <w:szCs w:val="28"/>
          <w:lang w:eastAsia="en-US"/>
        </w:rPr>
      </w:pPr>
    </w:p>
    <w:p w:rsidR="00727A2F" w:rsidRDefault="00727A2F" w:rsidP="00DC1914">
      <w:pPr>
        <w:jc w:val="right"/>
        <w:rPr>
          <w:sz w:val="28"/>
          <w:szCs w:val="28"/>
          <w:lang w:eastAsia="en-US"/>
        </w:rPr>
      </w:pPr>
    </w:p>
    <w:p w:rsidR="00727A2F" w:rsidRDefault="00727A2F" w:rsidP="00DC1914">
      <w:pPr>
        <w:jc w:val="right"/>
        <w:rPr>
          <w:sz w:val="28"/>
          <w:szCs w:val="28"/>
          <w:lang w:eastAsia="en-US"/>
        </w:rPr>
      </w:pPr>
    </w:p>
    <w:p w:rsidR="00727A2F" w:rsidRDefault="00727A2F" w:rsidP="00DC1914">
      <w:pPr>
        <w:jc w:val="right"/>
        <w:rPr>
          <w:sz w:val="28"/>
          <w:szCs w:val="28"/>
          <w:lang w:eastAsia="en-US"/>
        </w:rPr>
      </w:pPr>
    </w:p>
    <w:p w:rsidR="00727A2F" w:rsidRDefault="00727A2F" w:rsidP="00DC1914">
      <w:pPr>
        <w:jc w:val="right"/>
        <w:rPr>
          <w:sz w:val="28"/>
          <w:szCs w:val="28"/>
          <w:lang w:eastAsia="en-US"/>
        </w:rPr>
      </w:pPr>
    </w:p>
    <w:p w:rsidR="00727A2F" w:rsidRDefault="00727A2F" w:rsidP="00DC1914">
      <w:pPr>
        <w:jc w:val="right"/>
        <w:rPr>
          <w:sz w:val="28"/>
          <w:szCs w:val="28"/>
          <w:lang w:eastAsia="en-US"/>
        </w:rPr>
      </w:pPr>
    </w:p>
    <w:p w:rsidR="00727A2F" w:rsidRDefault="00727A2F" w:rsidP="00DC1914">
      <w:pPr>
        <w:jc w:val="right"/>
        <w:rPr>
          <w:sz w:val="28"/>
          <w:szCs w:val="28"/>
          <w:lang w:eastAsia="en-US"/>
        </w:rPr>
      </w:pPr>
    </w:p>
    <w:p w:rsidR="00727A2F" w:rsidRDefault="00727A2F" w:rsidP="00DC1914">
      <w:pPr>
        <w:jc w:val="right"/>
        <w:rPr>
          <w:sz w:val="28"/>
          <w:szCs w:val="28"/>
          <w:lang w:eastAsia="en-US"/>
        </w:rPr>
      </w:pPr>
    </w:p>
    <w:p w:rsidR="00CA7ECE" w:rsidRDefault="00CA7ECE" w:rsidP="00DC1914">
      <w:pPr>
        <w:jc w:val="right"/>
        <w:rPr>
          <w:sz w:val="28"/>
          <w:szCs w:val="28"/>
          <w:lang w:eastAsia="en-US"/>
        </w:rPr>
      </w:pPr>
    </w:p>
    <w:p w:rsidR="00CA7ECE" w:rsidRDefault="00CA7ECE" w:rsidP="00DC1914">
      <w:pPr>
        <w:jc w:val="right"/>
        <w:rPr>
          <w:sz w:val="28"/>
          <w:szCs w:val="28"/>
          <w:lang w:eastAsia="en-US"/>
        </w:rPr>
      </w:pPr>
    </w:p>
    <w:p w:rsidR="00CA7ECE" w:rsidRDefault="00CA7ECE" w:rsidP="00DC1914">
      <w:pPr>
        <w:jc w:val="right"/>
        <w:rPr>
          <w:sz w:val="28"/>
          <w:szCs w:val="28"/>
          <w:lang w:eastAsia="en-US"/>
        </w:rPr>
      </w:pPr>
    </w:p>
    <w:p w:rsidR="00CA7ECE" w:rsidRDefault="00CA7ECE" w:rsidP="00DC1914">
      <w:pPr>
        <w:jc w:val="right"/>
        <w:rPr>
          <w:sz w:val="28"/>
          <w:szCs w:val="28"/>
          <w:lang w:eastAsia="en-US"/>
        </w:rPr>
      </w:pPr>
    </w:p>
    <w:p w:rsidR="0076799A" w:rsidRDefault="0076799A" w:rsidP="0051373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  <w:sectPr w:rsidR="0076799A" w:rsidSect="006D00BD">
          <w:pgSz w:w="11906" w:h="16838"/>
          <w:pgMar w:top="426" w:right="567" w:bottom="709" w:left="1134" w:header="709" w:footer="709" w:gutter="0"/>
          <w:pgNumType w:start="112"/>
          <w:cols w:space="708"/>
          <w:docGrid w:linePitch="360"/>
        </w:sectPr>
      </w:pPr>
    </w:p>
    <w:p w:rsidR="00AE7E88" w:rsidRPr="00AE7E88" w:rsidRDefault="00AE7E88" w:rsidP="00AE7E8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E7E88">
        <w:rPr>
          <w:rFonts w:eastAsia="Calibri"/>
          <w:sz w:val="28"/>
          <w:szCs w:val="28"/>
          <w:lang w:eastAsia="en-US"/>
        </w:rPr>
        <w:lastRenderedPageBreak/>
        <w:t xml:space="preserve">Приложение 1 </w:t>
      </w:r>
    </w:p>
    <w:p w:rsidR="00AE7E88" w:rsidRPr="00AE7E88" w:rsidRDefault="00AE7E88" w:rsidP="00AE7E8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E7E88">
        <w:rPr>
          <w:rFonts w:eastAsia="Calibri"/>
          <w:sz w:val="28"/>
          <w:szCs w:val="28"/>
          <w:lang w:eastAsia="en-US"/>
        </w:rPr>
        <w:t>к постановлению администрации округа</w:t>
      </w:r>
    </w:p>
    <w:p w:rsidR="00AE7E88" w:rsidRDefault="00C03E19" w:rsidP="00AE7E8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25.03.2024 № 257</w:t>
      </w:r>
    </w:p>
    <w:p w:rsidR="00513733" w:rsidRPr="000C4AE5" w:rsidRDefault="00AE7E88" w:rsidP="0051373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513733" w:rsidRPr="000C4AE5">
        <w:rPr>
          <w:rFonts w:eastAsia="Calibri"/>
          <w:sz w:val="28"/>
          <w:szCs w:val="28"/>
          <w:lang w:eastAsia="en-US"/>
        </w:rPr>
        <w:t>Приложение 1 к муниципальной программе.</w:t>
      </w:r>
    </w:p>
    <w:p w:rsidR="000B6EF3" w:rsidRPr="00F865CA" w:rsidRDefault="000B6EF3" w:rsidP="000B6EF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B6EF3" w:rsidRPr="000C4AE5" w:rsidRDefault="008F1B3D" w:rsidP="00976265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0C4AE5">
        <w:rPr>
          <w:rFonts w:eastAsia="Calibri"/>
          <w:sz w:val="28"/>
          <w:szCs w:val="28"/>
          <w:lang w:eastAsia="en-US"/>
        </w:rPr>
        <w:t>Таблица 1</w:t>
      </w:r>
    </w:p>
    <w:p w:rsidR="008F1B3D" w:rsidRPr="000C4AE5" w:rsidRDefault="008F1B3D" w:rsidP="00976265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752E48" w:rsidRPr="00567289" w:rsidRDefault="0076799A" w:rsidP="00752E4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Финансовое</w:t>
      </w:r>
      <w:r w:rsidR="00752E48" w:rsidRPr="00567289">
        <w:rPr>
          <w:rFonts w:eastAsia="Calibri"/>
          <w:b/>
          <w:sz w:val="28"/>
          <w:szCs w:val="28"/>
          <w:lang w:eastAsia="en-US"/>
        </w:rPr>
        <w:t xml:space="preserve"> обеспечение реализации муниципальной программы</w:t>
      </w:r>
    </w:p>
    <w:p w:rsidR="00752E48" w:rsidRPr="000C4AE5" w:rsidRDefault="00752E48" w:rsidP="00752E4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67289">
        <w:rPr>
          <w:rFonts w:eastAsia="Calibri"/>
          <w:b/>
          <w:sz w:val="28"/>
          <w:szCs w:val="28"/>
          <w:lang w:eastAsia="en-US"/>
        </w:rPr>
        <w:t>за счет средств бюджета</w:t>
      </w:r>
      <w:r w:rsidR="00323ECE">
        <w:rPr>
          <w:rFonts w:eastAsia="Calibri"/>
          <w:b/>
          <w:sz w:val="28"/>
          <w:szCs w:val="28"/>
          <w:lang w:eastAsia="en-US"/>
        </w:rPr>
        <w:t xml:space="preserve"> округа</w:t>
      </w:r>
      <w:r w:rsidRPr="00567289">
        <w:rPr>
          <w:rFonts w:eastAsia="Calibri"/>
          <w:b/>
          <w:sz w:val="28"/>
          <w:szCs w:val="28"/>
          <w:lang w:eastAsia="en-US"/>
        </w:rPr>
        <w:t xml:space="preserve"> (тыс. руб.)</w:t>
      </w:r>
    </w:p>
    <w:p w:rsidR="00752E48" w:rsidRDefault="00752E48" w:rsidP="00752E4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394"/>
        <w:gridCol w:w="1417"/>
        <w:gridCol w:w="1418"/>
        <w:gridCol w:w="1417"/>
        <w:gridCol w:w="1276"/>
        <w:gridCol w:w="1134"/>
      </w:tblGrid>
      <w:tr w:rsidR="0076799A" w:rsidRPr="0076799A" w:rsidTr="007514D1"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9A" w:rsidRPr="0076799A" w:rsidRDefault="0076799A" w:rsidP="0076799A">
            <w:pPr>
              <w:widowControl w:val="0"/>
              <w:jc w:val="both"/>
              <w:rPr>
                <w:color w:val="000000"/>
                <w:szCs w:val="20"/>
              </w:rPr>
            </w:pPr>
            <w:r w:rsidRPr="0076799A">
              <w:rPr>
                <w:color w:val="000000"/>
                <w:szCs w:val="20"/>
              </w:rPr>
              <w:t>Ответственный исполнитель, соисполнитель, исполнитель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9A" w:rsidRPr="0076799A" w:rsidRDefault="0076799A" w:rsidP="0076799A">
            <w:pPr>
              <w:widowControl w:val="0"/>
              <w:jc w:val="both"/>
              <w:rPr>
                <w:color w:val="000000"/>
                <w:szCs w:val="20"/>
              </w:rPr>
            </w:pPr>
            <w:r w:rsidRPr="0076799A">
              <w:rPr>
                <w:color w:val="000000"/>
                <w:szCs w:val="20"/>
              </w:rPr>
              <w:t>Источник финансового обеспечения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9A" w:rsidRPr="0076799A" w:rsidRDefault="0076799A" w:rsidP="0076799A">
            <w:pPr>
              <w:widowControl w:val="0"/>
              <w:jc w:val="both"/>
              <w:rPr>
                <w:color w:val="000000"/>
                <w:szCs w:val="20"/>
              </w:rPr>
            </w:pPr>
            <w:r w:rsidRPr="0076799A">
              <w:rPr>
                <w:color w:val="000000"/>
                <w:szCs w:val="20"/>
              </w:rPr>
              <w:t>Расходы (тыс. руб.)</w:t>
            </w:r>
          </w:p>
        </w:tc>
      </w:tr>
      <w:tr w:rsidR="0076799A" w:rsidRPr="0076799A" w:rsidTr="007514D1"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9A" w:rsidRPr="0076799A" w:rsidRDefault="0076799A" w:rsidP="0076799A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9A" w:rsidRPr="0076799A" w:rsidRDefault="0076799A" w:rsidP="0076799A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9A" w:rsidRPr="0076799A" w:rsidRDefault="0076799A" w:rsidP="0076799A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9A" w:rsidRPr="0076799A" w:rsidRDefault="0076799A" w:rsidP="0076799A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9A" w:rsidRPr="0076799A" w:rsidRDefault="0076799A" w:rsidP="0076799A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9A" w:rsidRPr="0076799A" w:rsidRDefault="0076799A" w:rsidP="0076799A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9A" w:rsidRPr="0076799A" w:rsidRDefault="0076799A" w:rsidP="0076799A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2027</w:t>
            </w:r>
          </w:p>
        </w:tc>
      </w:tr>
      <w:tr w:rsidR="0076799A" w:rsidRPr="0076799A" w:rsidTr="007514D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9A" w:rsidRPr="0076799A" w:rsidRDefault="0076799A" w:rsidP="0076799A">
            <w:pPr>
              <w:widowControl w:val="0"/>
              <w:jc w:val="center"/>
              <w:rPr>
                <w:color w:val="000000"/>
                <w:szCs w:val="20"/>
              </w:rPr>
            </w:pPr>
            <w:r w:rsidRPr="0076799A">
              <w:rPr>
                <w:color w:val="00000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9A" w:rsidRPr="0076799A" w:rsidRDefault="0076799A" w:rsidP="0076799A">
            <w:pPr>
              <w:widowControl w:val="0"/>
              <w:jc w:val="center"/>
              <w:rPr>
                <w:color w:val="000000"/>
                <w:szCs w:val="20"/>
              </w:rPr>
            </w:pPr>
            <w:r w:rsidRPr="0076799A">
              <w:rPr>
                <w:color w:val="00000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9A" w:rsidRPr="0076799A" w:rsidRDefault="0076799A" w:rsidP="0076799A">
            <w:pPr>
              <w:widowControl w:val="0"/>
              <w:jc w:val="center"/>
              <w:rPr>
                <w:color w:val="000000"/>
                <w:szCs w:val="20"/>
              </w:rPr>
            </w:pPr>
            <w:r w:rsidRPr="0076799A">
              <w:rPr>
                <w:color w:val="00000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9A" w:rsidRPr="0076799A" w:rsidRDefault="0076799A" w:rsidP="0076799A">
            <w:pPr>
              <w:widowControl w:val="0"/>
              <w:jc w:val="center"/>
              <w:rPr>
                <w:color w:val="000000"/>
                <w:szCs w:val="20"/>
              </w:rPr>
            </w:pPr>
            <w:r w:rsidRPr="0076799A">
              <w:rPr>
                <w:color w:val="00000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9A" w:rsidRPr="0076799A" w:rsidRDefault="0076799A" w:rsidP="0076799A">
            <w:pPr>
              <w:widowControl w:val="0"/>
              <w:jc w:val="center"/>
              <w:rPr>
                <w:color w:val="000000"/>
                <w:szCs w:val="20"/>
              </w:rPr>
            </w:pPr>
            <w:r w:rsidRPr="0076799A">
              <w:rPr>
                <w:color w:val="00000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9A" w:rsidRPr="0076799A" w:rsidRDefault="0076799A" w:rsidP="0076799A">
            <w:pPr>
              <w:widowControl w:val="0"/>
              <w:jc w:val="center"/>
              <w:rPr>
                <w:color w:val="000000"/>
                <w:szCs w:val="20"/>
              </w:rPr>
            </w:pPr>
            <w:r w:rsidRPr="0076799A">
              <w:rPr>
                <w:color w:val="00000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9A" w:rsidRPr="0076799A" w:rsidRDefault="0076799A" w:rsidP="0076799A">
            <w:pPr>
              <w:widowControl w:val="0"/>
              <w:jc w:val="center"/>
              <w:rPr>
                <w:color w:val="000000"/>
                <w:szCs w:val="20"/>
              </w:rPr>
            </w:pPr>
          </w:p>
        </w:tc>
      </w:tr>
      <w:tr w:rsidR="00FA1916" w:rsidRPr="0076799A" w:rsidTr="007514D1"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16" w:rsidRPr="0076799A" w:rsidRDefault="00FA6D10" w:rsidP="00FA6D10">
            <w:pPr>
              <w:widowControl w:val="0"/>
              <w:jc w:val="both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Администрация Бел</w:t>
            </w:r>
            <w:r w:rsidR="00AB77F1">
              <w:rPr>
                <w:color w:val="000000"/>
                <w:szCs w:val="20"/>
              </w:rPr>
              <w:t>озерского муниципального округа в лице</w:t>
            </w:r>
            <w:r w:rsidRPr="0087652C">
              <w:rPr>
                <w:color w:val="000000"/>
                <w:szCs w:val="20"/>
              </w:rPr>
              <w:t xml:space="preserve"> Отдел</w:t>
            </w:r>
            <w:r w:rsidR="00AB77F1">
              <w:rPr>
                <w:color w:val="000000"/>
                <w:szCs w:val="20"/>
              </w:rPr>
              <w:t>а</w:t>
            </w:r>
            <w:r w:rsidRPr="0087652C">
              <w:rPr>
                <w:color w:val="000000"/>
                <w:szCs w:val="20"/>
              </w:rPr>
              <w:t xml:space="preserve"> культуры, спорта, туризма и молодежной политики администрации округа;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16" w:rsidRPr="00A93A7C" w:rsidRDefault="00FA1916" w:rsidP="0076799A">
            <w:pPr>
              <w:widowControl w:val="0"/>
              <w:jc w:val="both"/>
              <w:rPr>
                <w:color w:val="000000"/>
                <w:szCs w:val="20"/>
              </w:rPr>
            </w:pPr>
            <w:r w:rsidRPr="00A93A7C">
              <w:rPr>
                <w:color w:val="000000"/>
                <w:szCs w:val="20"/>
              </w:rPr>
              <w:t>всего, в том числе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16" w:rsidRPr="00A93A7C" w:rsidRDefault="00BD3C3C" w:rsidP="00790B2C">
            <w:r w:rsidRPr="00A93A7C">
              <w:t>50 867</w:t>
            </w:r>
            <w:r w:rsidR="00FA1916" w:rsidRPr="00A93A7C">
              <w:t>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16" w:rsidRPr="00D754C4" w:rsidRDefault="00591CF8" w:rsidP="00790B2C">
            <w:r>
              <w:t>51 039,1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16" w:rsidRPr="00C6489B" w:rsidRDefault="00FA1916" w:rsidP="00DB48F9">
            <w:pPr>
              <w:rPr>
                <w:lang w:val="en-US"/>
              </w:rPr>
            </w:pPr>
            <w:r w:rsidRPr="00D754C4">
              <w:t>47</w:t>
            </w:r>
            <w:r w:rsidR="00DB48F9">
              <w:t> 681,1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16" w:rsidRPr="0076799A" w:rsidRDefault="00DB48F9" w:rsidP="0076799A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49 806,1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16" w:rsidRPr="0076799A" w:rsidRDefault="00FA1916" w:rsidP="009369ED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0,00</w:t>
            </w:r>
          </w:p>
        </w:tc>
      </w:tr>
      <w:tr w:rsidR="00FA1916" w:rsidRPr="0076799A" w:rsidTr="007514D1"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16" w:rsidRPr="0076799A" w:rsidRDefault="00FA1916" w:rsidP="0076799A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16" w:rsidRPr="00A93A7C" w:rsidRDefault="00FA1916" w:rsidP="0076799A">
            <w:pPr>
              <w:widowControl w:val="0"/>
              <w:jc w:val="both"/>
              <w:rPr>
                <w:color w:val="000000"/>
                <w:szCs w:val="20"/>
              </w:rPr>
            </w:pPr>
            <w:r w:rsidRPr="00A93A7C">
              <w:rPr>
                <w:color w:val="000000"/>
                <w:szCs w:val="20"/>
              </w:rPr>
              <w:t>собственные доходы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16" w:rsidRPr="00A93A7C" w:rsidRDefault="00BD3C3C" w:rsidP="00790B2C">
            <w:r w:rsidRPr="00A93A7C">
              <w:t>47 252,</w:t>
            </w:r>
            <w:r w:rsidR="00054AD6" w:rsidRPr="00A93A7C"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16" w:rsidRPr="00E65436" w:rsidRDefault="00591CF8" w:rsidP="00790B2C">
            <w:r>
              <w:t>47 077,4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16" w:rsidRPr="00C6489B" w:rsidRDefault="00DB48F9" w:rsidP="00DB48F9">
            <w:pPr>
              <w:rPr>
                <w:lang w:val="en-US"/>
              </w:rPr>
            </w:pPr>
            <w:r>
              <w:t>47 681,1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16" w:rsidRPr="0076799A" w:rsidRDefault="00DB48F9" w:rsidP="00DB48F9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49 806,1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16" w:rsidRPr="0076799A" w:rsidRDefault="00FA1916" w:rsidP="009369ED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0,00</w:t>
            </w:r>
          </w:p>
        </w:tc>
      </w:tr>
      <w:tr w:rsidR="00FA1916" w:rsidRPr="0076799A" w:rsidTr="007514D1"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16" w:rsidRPr="0076799A" w:rsidRDefault="00FA1916" w:rsidP="0076799A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16" w:rsidRPr="00A93A7C" w:rsidRDefault="00FA1916" w:rsidP="0076799A">
            <w:pPr>
              <w:widowControl w:val="0"/>
              <w:jc w:val="both"/>
              <w:rPr>
                <w:color w:val="000000"/>
                <w:szCs w:val="20"/>
              </w:rPr>
            </w:pPr>
            <w:r w:rsidRPr="00A93A7C">
              <w:rPr>
                <w:color w:val="000000"/>
                <w:szCs w:val="20"/>
              </w:rPr>
              <w:t xml:space="preserve">межбюджетные трансферты из областного бюджета </w:t>
            </w:r>
            <w:hyperlink w:anchor="P1741" w:history="1">
              <w:r w:rsidRPr="00A93A7C">
                <w:rPr>
                  <w:color w:val="000000"/>
                  <w:szCs w:val="20"/>
                </w:rPr>
                <w:t>&lt;2&gt;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16" w:rsidRPr="00A93A7C" w:rsidRDefault="00BD3C3C" w:rsidP="00790B2C">
            <w:r w:rsidRPr="00A93A7C">
              <w:t>3 614,</w:t>
            </w:r>
            <w:r w:rsidR="00054AD6" w:rsidRPr="00A93A7C"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16" w:rsidRPr="006A48D4" w:rsidRDefault="00591CF8" w:rsidP="00790B2C">
            <w:r>
              <w:t>3 961,7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16" w:rsidRDefault="00DB48F9" w:rsidP="00790B2C">
            <w:r>
              <w:t>0</w:t>
            </w:r>
            <w:r w:rsidR="00FA1916" w:rsidRPr="006A48D4"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16" w:rsidRPr="0076799A" w:rsidRDefault="00FA1916" w:rsidP="0076799A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16" w:rsidRPr="0076799A" w:rsidRDefault="00FA1916" w:rsidP="009369ED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0,00</w:t>
            </w:r>
          </w:p>
        </w:tc>
      </w:tr>
      <w:tr w:rsidR="0076799A" w:rsidRPr="0076799A" w:rsidTr="007514D1"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9A" w:rsidRPr="0076799A" w:rsidRDefault="0076799A" w:rsidP="0076799A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9A" w:rsidRPr="00A93A7C" w:rsidRDefault="0076799A" w:rsidP="0076799A">
            <w:pPr>
              <w:widowControl w:val="0"/>
              <w:jc w:val="both"/>
              <w:rPr>
                <w:color w:val="000000"/>
                <w:szCs w:val="20"/>
              </w:rPr>
            </w:pPr>
            <w:r w:rsidRPr="00A93A7C">
              <w:rPr>
                <w:color w:val="000000"/>
                <w:szCs w:val="20"/>
              </w:rPr>
              <w:t xml:space="preserve">межбюджетные трансферты из федерального бюджета </w:t>
            </w:r>
            <w:hyperlink w:anchor="P1741" w:history="1">
              <w:r w:rsidRPr="00A93A7C">
                <w:rPr>
                  <w:color w:val="000000"/>
                  <w:szCs w:val="20"/>
                </w:rPr>
                <w:t>&lt;2&gt;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9A" w:rsidRPr="00A93A7C" w:rsidRDefault="0076799A" w:rsidP="0076799A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9A" w:rsidRPr="0076799A" w:rsidRDefault="0076799A" w:rsidP="0076799A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9A" w:rsidRPr="0076799A" w:rsidRDefault="0076799A" w:rsidP="0076799A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9A" w:rsidRPr="0076799A" w:rsidRDefault="0076799A" w:rsidP="0076799A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9A" w:rsidRPr="0076799A" w:rsidRDefault="0076799A" w:rsidP="0076799A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</w:tr>
      <w:tr w:rsidR="0076799A" w:rsidRPr="0076799A" w:rsidTr="007514D1"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9A" w:rsidRPr="0076799A" w:rsidRDefault="0076799A" w:rsidP="0076799A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9A" w:rsidRPr="00A93A7C" w:rsidRDefault="0076799A" w:rsidP="0076799A">
            <w:pPr>
              <w:widowControl w:val="0"/>
              <w:jc w:val="both"/>
              <w:rPr>
                <w:color w:val="000000"/>
                <w:szCs w:val="20"/>
              </w:rPr>
            </w:pPr>
            <w:r w:rsidRPr="00A93A7C">
              <w:rPr>
                <w:color w:val="000000"/>
                <w:szCs w:val="20"/>
              </w:rPr>
              <w:t xml:space="preserve">безвозмездные поступления государственных внебюджетных фондов, физических и юридических лиц </w:t>
            </w:r>
            <w:hyperlink w:anchor="P1741" w:history="1">
              <w:r w:rsidRPr="00A93A7C">
                <w:rPr>
                  <w:color w:val="000000"/>
                  <w:szCs w:val="20"/>
                </w:rPr>
                <w:t>&lt;2&gt;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9A" w:rsidRPr="00A93A7C" w:rsidRDefault="0076799A" w:rsidP="0076799A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9A" w:rsidRPr="0076799A" w:rsidRDefault="0076799A" w:rsidP="0076799A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9A" w:rsidRPr="0076799A" w:rsidRDefault="0076799A" w:rsidP="0076799A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9A" w:rsidRPr="0076799A" w:rsidRDefault="0076799A" w:rsidP="0076799A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9A" w:rsidRPr="0076799A" w:rsidRDefault="0076799A" w:rsidP="0076799A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</w:tr>
      <w:tr w:rsidR="00DB48F9" w:rsidRPr="0076799A" w:rsidTr="007514D1"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9" w:rsidRPr="0076799A" w:rsidRDefault="00DB48F9" w:rsidP="0076799A">
            <w:pPr>
              <w:widowControl w:val="0"/>
              <w:jc w:val="both"/>
              <w:rPr>
                <w:color w:val="000000"/>
                <w:szCs w:val="20"/>
              </w:rPr>
            </w:pPr>
            <w:r w:rsidRPr="00FA6D10">
              <w:rPr>
                <w:color w:val="000000"/>
                <w:szCs w:val="20"/>
              </w:rPr>
              <w:t>Учреждения культуры и дополнительного образования в сфере культуры и искусства округа</w:t>
            </w:r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9" w:rsidRPr="00A93A7C" w:rsidRDefault="00DB48F9" w:rsidP="0076799A">
            <w:pPr>
              <w:widowControl w:val="0"/>
              <w:jc w:val="both"/>
              <w:rPr>
                <w:color w:val="000000"/>
                <w:szCs w:val="20"/>
              </w:rPr>
            </w:pPr>
            <w:r w:rsidRPr="00A93A7C">
              <w:rPr>
                <w:color w:val="000000"/>
                <w:szCs w:val="20"/>
              </w:rPr>
              <w:t>всего, в том числе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9" w:rsidRPr="00A93A7C" w:rsidRDefault="00DB48F9" w:rsidP="0076799A">
            <w:pPr>
              <w:widowControl w:val="0"/>
              <w:jc w:val="both"/>
              <w:rPr>
                <w:color w:val="000000"/>
                <w:szCs w:val="20"/>
              </w:rPr>
            </w:pPr>
            <w:r w:rsidRPr="00A93A7C">
              <w:t>50 867,5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9" w:rsidRPr="00A51204" w:rsidRDefault="00DB48F9" w:rsidP="00932F6C">
            <w:r w:rsidRPr="00A51204">
              <w:t>51 039,1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9" w:rsidRPr="00723BE3" w:rsidRDefault="00DB48F9" w:rsidP="0006253A">
            <w:r w:rsidRPr="00723BE3">
              <w:t>47 681,1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9" w:rsidRPr="00817F34" w:rsidRDefault="00DB48F9" w:rsidP="0006253A">
            <w:r w:rsidRPr="00817F34">
              <w:t>49 806,1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F9" w:rsidRPr="0076799A" w:rsidRDefault="00DB48F9" w:rsidP="009369ED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0,00</w:t>
            </w:r>
          </w:p>
        </w:tc>
      </w:tr>
      <w:tr w:rsidR="00DB48F9" w:rsidRPr="0076799A" w:rsidTr="007514D1"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9" w:rsidRPr="0076799A" w:rsidRDefault="00DB48F9" w:rsidP="0076799A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9" w:rsidRPr="00A93A7C" w:rsidRDefault="00DB48F9" w:rsidP="0076799A">
            <w:pPr>
              <w:widowControl w:val="0"/>
              <w:jc w:val="both"/>
              <w:rPr>
                <w:color w:val="000000"/>
                <w:szCs w:val="20"/>
              </w:rPr>
            </w:pPr>
            <w:r w:rsidRPr="00A93A7C">
              <w:rPr>
                <w:color w:val="000000"/>
                <w:szCs w:val="20"/>
              </w:rPr>
              <w:t>собственные доходы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9" w:rsidRPr="00A93A7C" w:rsidRDefault="00DB48F9" w:rsidP="00BD3C3C">
            <w:r w:rsidRPr="00A93A7C">
              <w:t>47 252,9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9" w:rsidRPr="00A51204" w:rsidRDefault="00DB48F9" w:rsidP="00932F6C">
            <w:r w:rsidRPr="00A51204">
              <w:t>47 077,4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9" w:rsidRPr="00723BE3" w:rsidRDefault="00DB48F9" w:rsidP="0006253A">
            <w:r w:rsidRPr="00723BE3">
              <w:t>47 681,1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9" w:rsidRPr="00817F34" w:rsidRDefault="00DB48F9" w:rsidP="0006253A">
            <w:r w:rsidRPr="00817F34">
              <w:t>49 806,1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F9" w:rsidRPr="0076799A" w:rsidRDefault="00DB48F9" w:rsidP="009369ED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0,00</w:t>
            </w:r>
          </w:p>
        </w:tc>
      </w:tr>
      <w:tr w:rsidR="00DB48F9" w:rsidRPr="0076799A" w:rsidTr="007514D1"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9" w:rsidRPr="0076799A" w:rsidRDefault="00DB48F9" w:rsidP="0076799A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9" w:rsidRPr="0076799A" w:rsidRDefault="00DB48F9" w:rsidP="0076799A">
            <w:pPr>
              <w:widowControl w:val="0"/>
              <w:jc w:val="both"/>
              <w:rPr>
                <w:color w:val="000000"/>
                <w:szCs w:val="20"/>
              </w:rPr>
            </w:pPr>
            <w:r w:rsidRPr="0076799A">
              <w:rPr>
                <w:color w:val="000000"/>
                <w:szCs w:val="20"/>
              </w:rPr>
              <w:t xml:space="preserve">межбюджетные трансферты из областного бюджета </w:t>
            </w:r>
            <w:hyperlink w:anchor="P1741" w:history="1">
              <w:r w:rsidRPr="0076799A">
                <w:rPr>
                  <w:color w:val="000000"/>
                  <w:szCs w:val="20"/>
                </w:rPr>
                <w:t>&lt;2&gt;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9" w:rsidRPr="0076799A" w:rsidRDefault="00DB48F9" w:rsidP="0076799A">
            <w:pPr>
              <w:widowControl w:val="0"/>
              <w:jc w:val="both"/>
              <w:rPr>
                <w:color w:val="000000"/>
                <w:szCs w:val="20"/>
              </w:rPr>
            </w:pPr>
            <w:r w:rsidRPr="00282189">
              <w:t>3 614,</w:t>
            </w: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9" w:rsidRDefault="00DB48F9" w:rsidP="00932F6C">
            <w:r w:rsidRPr="00A51204">
              <w:t>3 961,7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9" w:rsidRDefault="00DB48F9" w:rsidP="0006253A">
            <w:r w:rsidRPr="00723BE3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9" w:rsidRDefault="00DB48F9" w:rsidP="0006253A">
            <w:r w:rsidRPr="00817F34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F9" w:rsidRPr="0076799A" w:rsidRDefault="00DB48F9" w:rsidP="009369ED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0,00</w:t>
            </w:r>
          </w:p>
        </w:tc>
      </w:tr>
      <w:tr w:rsidR="00BD3C3C" w:rsidRPr="0076799A" w:rsidTr="007514D1"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3C" w:rsidRPr="0076799A" w:rsidRDefault="00BD3C3C" w:rsidP="0076799A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3C" w:rsidRPr="0076799A" w:rsidRDefault="00BD3C3C" w:rsidP="0076799A">
            <w:pPr>
              <w:widowControl w:val="0"/>
              <w:jc w:val="both"/>
              <w:rPr>
                <w:color w:val="000000"/>
                <w:szCs w:val="20"/>
              </w:rPr>
            </w:pPr>
            <w:r w:rsidRPr="0076799A">
              <w:rPr>
                <w:color w:val="000000"/>
                <w:szCs w:val="20"/>
              </w:rPr>
              <w:t xml:space="preserve">межбюджетные трансферты из федерального бюджета </w:t>
            </w:r>
            <w:hyperlink w:anchor="P1741" w:history="1">
              <w:r w:rsidRPr="0076799A">
                <w:rPr>
                  <w:color w:val="000000"/>
                  <w:szCs w:val="20"/>
                </w:rPr>
                <w:t>&lt;2&gt;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3C" w:rsidRPr="0076799A" w:rsidRDefault="00BD3C3C" w:rsidP="0076799A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3C" w:rsidRPr="0076799A" w:rsidRDefault="00BD3C3C" w:rsidP="0076799A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3C" w:rsidRPr="0076799A" w:rsidRDefault="00BD3C3C" w:rsidP="0076799A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3C" w:rsidRPr="0076799A" w:rsidRDefault="00BD3C3C" w:rsidP="0076799A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3C" w:rsidRPr="0076799A" w:rsidRDefault="00BD3C3C" w:rsidP="0076799A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</w:tr>
      <w:tr w:rsidR="00BD3C3C" w:rsidRPr="0076799A" w:rsidTr="007514D1"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3C" w:rsidRPr="0076799A" w:rsidRDefault="00BD3C3C" w:rsidP="0076799A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3C" w:rsidRPr="0076799A" w:rsidRDefault="00BD3C3C" w:rsidP="0076799A">
            <w:pPr>
              <w:widowControl w:val="0"/>
              <w:jc w:val="both"/>
              <w:rPr>
                <w:color w:val="000000"/>
                <w:szCs w:val="20"/>
              </w:rPr>
            </w:pPr>
            <w:r w:rsidRPr="0076799A">
              <w:rPr>
                <w:color w:val="000000"/>
                <w:szCs w:val="20"/>
              </w:rPr>
              <w:t xml:space="preserve">безвозмездные поступления государственных внебюджетных фондов, физических и юридических лиц </w:t>
            </w:r>
            <w:hyperlink w:anchor="P1741" w:history="1">
              <w:r w:rsidRPr="0076799A">
                <w:rPr>
                  <w:color w:val="000000"/>
                  <w:szCs w:val="20"/>
                </w:rPr>
                <w:t>&lt;2&gt;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3C" w:rsidRPr="0076799A" w:rsidRDefault="00BD3C3C" w:rsidP="0076799A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3C" w:rsidRPr="0076799A" w:rsidRDefault="00BD3C3C" w:rsidP="0076799A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3C" w:rsidRPr="0076799A" w:rsidRDefault="00BD3C3C" w:rsidP="0076799A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C3C" w:rsidRPr="0076799A" w:rsidRDefault="00BD3C3C" w:rsidP="0076799A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3C" w:rsidRPr="0076799A" w:rsidRDefault="00BD3C3C" w:rsidP="0076799A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</w:tr>
    </w:tbl>
    <w:p w:rsidR="0076799A" w:rsidRDefault="0076799A" w:rsidP="00752E4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6799A" w:rsidRPr="000C4AE5" w:rsidRDefault="0076799A" w:rsidP="00752E4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76265" w:rsidRPr="00976265" w:rsidRDefault="00976265" w:rsidP="0097626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  <w:r w:rsidRPr="00976265">
        <w:rPr>
          <w:rFonts w:eastAsia="Calibri"/>
          <w:sz w:val="28"/>
          <w:szCs w:val="28"/>
          <w:lang w:eastAsia="en-US"/>
        </w:rPr>
        <w:t>Таблица 2</w:t>
      </w:r>
    </w:p>
    <w:p w:rsidR="00976265" w:rsidRPr="00976265" w:rsidRDefault="00976265" w:rsidP="0097626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6799A" w:rsidRPr="0076799A" w:rsidRDefault="0076799A" w:rsidP="0076799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6799A">
        <w:rPr>
          <w:rFonts w:eastAsia="Calibri"/>
          <w:b/>
          <w:sz w:val="28"/>
          <w:szCs w:val="28"/>
          <w:lang w:eastAsia="en-US"/>
        </w:rPr>
        <w:t>Прогнозная (справочная) оценка расходов федерального,</w:t>
      </w:r>
    </w:p>
    <w:p w:rsidR="0076799A" w:rsidRPr="0076799A" w:rsidRDefault="0076799A" w:rsidP="0076799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6799A">
        <w:rPr>
          <w:rFonts w:eastAsia="Calibri"/>
          <w:b/>
          <w:sz w:val="28"/>
          <w:szCs w:val="28"/>
          <w:lang w:eastAsia="en-US"/>
        </w:rPr>
        <w:t>областного бюджетов, бюджетов государственных внебюджетных фондов,</w:t>
      </w:r>
    </w:p>
    <w:p w:rsidR="0076799A" w:rsidRPr="0076799A" w:rsidRDefault="0076799A" w:rsidP="0076799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6799A">
        <w:rPr>
          <w:rFonts w:eastAsia="Calibri"/>
          <w:b/>
          <w:sz w:val="28"/>
          <w:szCs w:val="28"/>
          <w:lang w:eastAsia="en-US"/>
        </w:rPr>
        <w:t>физических и юридических лиц на реализацию целей муниципальной программы</w:t>
      </w:r>
    </w:p>
    <w:p w:rsidR="00752E48" w:rsidRDefault="0076799A" w:rsidP="0076799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6799A">
        <w:rPr>
          <w:rFonts w:eastAsia="Calibri"/>
          <w:b/>
          <w:sz w:val="28"/>
          <w:szCs w:val="28"/>
          <w:lang w:eastAsia="en-US"/>
        </w:rPr>
        <w:t xml:space="preserve"> (тыс. руб.)</w:t>
      </w:r>
    </w:p>
    <w:p w:rsidR="0076799A" w:rsidRDefault="0076799A" w:rsidP="0076799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1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1"/>
        <w:gridCol w:w="1559"/>
        <w:gridCol w:w="1417"/>
        <w:gridCol w:w="1701"/>
        <w:gridCol w:w="1701"/>
        <w:gridCol w:w="1701"/>
      </w:tblGrid>
      <w:tr w:rsidR="006130E5" w:rsidTr="00714C4D">
        <w:tc>
          <w:tcPr>
            <w:tcW w:w="5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E5" w:rsidRDefault="006130E5" w:rsidP="00790B2C">
            <w:pPr>
              <w:widowControl w:val="0"/>
              <w:jc w:val="center"/>
            </w:pPr>
            <w:r>
              <w:t>Источник финансового обеспечения</w:t>
            </w: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E5" w:rsidRDefault="006130E5" w:rsidP="00790B2C">
            <w:pPr>
              <w:widowControl w:val="0"/>
              <w:jc w:val="center"/>
            </w:pPr>
            <w:r>
              <w:t>Оценка расходов (тыс. руб.)</w:t>
            </w:r>
          </w:p>
        </w:tc>
      </w:tr>
      <w:tr w:rsidR="006130E5" w:rsidTr="00714C4D">
        <w:tc>
          <w:tcPr>
            <w:tcW w:w="5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E5" w:rsidRDefault="006130E5" w:rsidP="00790B2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E5" w:rsidRDefault="006130E5" w:rsidP="006130E5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E5" w:rsidRDefault="006130E5" w:rsidP="006130E5">
            <w:pPr>
              <w:widowControl w:val="0"/>
              <w:jc w:val="center"/>
            </w:pPr>
            <w:r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E5" w:rsidRDefault="006130E5" w:rsidP="006130E5">
            <w:pPr>
              <w:widowControl w:val="0"/>
              <w:jc w:val="center"/>
            </w:pPr>
            <w:r>
              <w:t>2025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E5" w:rsidRDefault="006130E5" w:rsidP="006130E5">
            <w:pPr>
              <w:widowControl w:val="0"/>
              <w:jc w:val="center"/>
            </w:pPr>
            <w:r>
              <w:t>2026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E5" w:rsidRDefault="006130E5" w:rsidP="006130E5">
            <w:pPr>
              <w:widowControl w:val="0"/>
              <w:jc w:val="center"/>
            </w:pPr>
            <w:r>
              <w:t>2027</w:t>
            </w:r>
          </w:p>
        </w:tc>
      </w:tr>
      <w:tr w:rsidR="006130E5" w:rsidTr="00714C4D"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E5" w:rsidRDefault="006130E5" w:rsidP="00790B2C">
            <w:pPr>
              <w:widowControl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E5" w:rsidRDefault="006130E5" w:rsidP="00790B2C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E5" w:rsidRDefault="006130E5" w:rsidP="00790B2C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E5" w:rsidRDefault="006130E5" w:rsidP="00790B2C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E5" w:rsidRDefault="006130E5" w:rsidP="00790B2C">
            <w:pPr>
              <w:widowControl w:val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E5" w:rsidRDefault="006130E5" w:rsidP="00790B2C">
            <w:pPr>
              <w:widowControl w:val="0"/>
              <w:jc w:val="center"/>
            </w:pPr>
            <w:r>
              <w:t>6</w:t>
            </w:r>
          </w:p>
        </w:tc>
      </w:tr>
      <w:tr w:rsidR="00366927" w:rsidTr="00714C4D"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927" w:rsidRDefault="00366927" w:rsidP="00790B2C">
            <w:pPr>
              <w:widowControl w:val="0"/>
            </w:pPr>
            <w: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927" w:rsidRPr="0042278B" w:rsidRDefault="00054AD6" w:rsidP="001C470A">
            <w:r>
              <w:t>3 614,6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927" w:rsidRPr="0042278B" w:rsidRDefault="00591CF8" w:rsidP="001C470A">
            <w:r>
              <w:t>3</w:t>
            </w:r>
            <w:r w:rsidR="00435D77">
              <w:t xml:space="preserve"> </w:t>
            </w:r>
            <w:r>
              <w:t>961,7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927" w:rsidRPr="0042278B" w:rsidRDefault="00366927" w:rsidP="001C470A">
            <w:r w:rsidRPr="0042278B"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927" w:rsidRPr="0042278B" w:rsidRDefault="00366927" w:rsidP="001C470A">
            <w:r w:rsidRPr="0042278B"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27" w:rsidRDefault="00366927" w:rsidP="001C470A">
            <w:r w:rsidRPr="0042278B">
              <w:t>0,0</w:t>
            </w:r>
          </w:p>
        </w:tc>
      </w:tr>
      <w:tr w:rsidR="006130E5" w:rsidTr="00714C4D"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E5" w:rsidRDefault="006130E5" w:rsidP="00790B2C">
            <w:pPr>
              <w:widowControl w:val="0"/>
            </w:pPr>
            <w:r>
              <w:t>областной бюджет &lt;1&gt;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E5" w:rsidRPr="006119D7" w:rsidRDefault="00054AD6" w:rsidP="00790B2C">
            <w:r>
              <w:t>3 614,6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E5" w:rsidRPr="006119D7" w:rsidRDefault="00591CF8" w:rsidP="00790B2C">
            <w:r>
              <w:t>3</w:t>
            </w:r>
            <w:r w:rsidR="00435D77">
              <w:t xml:space="preserve"> </w:t>
            </w:r>
            <w:r>
              <w:t>961,7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E5" w:rsidRDefault="006130E5" w:rsidP="00790B2C">
            <w:r w:rsidRPr="006119D7"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E5" w:rsidRDefault="00191325" w:rsidP="00790B2C">
            <w:pPr>
              <w:widowControl w:val="0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E5" w:rsidRDefault="00191325" w:rsidP="00790B2C">
            <w:pPr>
              <w:widowControl w:val="0"/>
            </w:pPr>
            <w:r>
              <w:t>0,0</w:t>
            </w:r>
          </w:p>
        </w:tc>
      </w:tr>
      <w:tr w:rsidR="006130E5" w:rsidTr="00714C4D"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E5" w:rsidRDefault="006130E5" w:rsidP="00790B2C">
            <w:pPr>
              <w:widowControl w:val="0"/>
            </w:pPr>
            <w:r>
              <w:t>федеральный бюджет &lt;1&gt;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E5" w:rsidRDefault="006130E5" w:rsidP="00790B2C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E5" w:rsidRDefault="006130E5" w:rsidP="00790B2C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E5" w:rsidRDefault="006130E5" w:rsidP="00790B2C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E5" w:rsidRDefault="006130E5" w:rsidP="00790B2C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E5" w:rsidRDefault="006130E5" w:rsidP="00790B2C">
            <w:pPr>
              <w:widowControl w:val="0"/>
            </w:pPr>
          </w:p>
        </w:tc>
      </w:tr>
      <w:tr w:rsidR="006130E5" w:rsidTr="00714C4D"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E5" w:rsidRDefault="006130E5" w:rsidP="00790B2C">
            <w:pPr>
              <w:widowControl w:val="0"/>
            </w:pPr>
            <w:r>
              <w:t>государственные внебюджетные фонды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E5" w:rsidRDefault="006130E5" w:rsidP="00790B2C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E5" w:rsidRDefault="006130E5" w:rsidP="00790B2C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E5" w:rsidRDefault="006130E5" w:rsidP="00790B2C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E5" w:rsidRDefault="006130E5" w:rsidP="00790B2C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E5" w:rsidRDefault="006130E5" w:rsidP="00790B2C">
            <w:pPr>
              <w:widowControl w:val="0"/>
            </w:pPr>
          </w:p>
        </w:tc>
      </w:tr>
      <w:tr w:rsidR="006130E5" w:rsidTr="00714C4D"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E5" w:rsidRDefault="006130E5" w:rsidP="00790B2C">
            <w:pPr>
              <w:widowControl w:val="0"/>
            </w:pPr>
            <w:r>
              <w:t>физические и юридические лица &lt;2&gt;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E5" w:rsidRDefault="006130E5" w:rsidP="00790B2C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E5" w:rsidRDefault="006130E5" w:rsidP="00790B2C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E5" w:rsidRDefault="006130E5" w:rsidP="00790B2C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E5" w:rsidRDefault="006130E5" w:rsidP="00790B2C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E5" w:rsidRDefault="006130E5" w:rsidP="00790B2C">
            <w:pPr>
              <w:widowControl w:val="0"/>
            </w:pPr>
          </w:p>
        </w:tc>
      </w:tr>
      <w:tr w:rsidR="006130E5" w:rsidTr="00714C4D"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E5" w:rsidRDefault="006130E5" w:rsidP="00790B2C">
            <w:pPr>
              <w:widowControl w:val="0"/>
            </w:pPr>
            <w:r>
              <w:t>в том числе в форме государственно-частного партнерства &lt;3&gt;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E5" w:rsidRDefault="006130E5" w:rsidP="00790B2C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E5" w:rsidRDefault="006130E5" w:rsidP="00790B2C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E5" w:rsidRDefault="006130E5" w:rsidP="00790B2C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E5" w:rsidRDefault="006130E5" w:rsidP="00790B2C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E5" w:rsidRDefault="006130E5" w:rsidP="00790B2C">
            <w:pPr>
              <w:widowControl w:val="0"/>
            </w:pPr>
          </w:p>
        </w:tc>
      </w:tr>
    </w:tbl>
    <w:p w:rsidR="0076799A" w:rsidRDefault="00AE7E88" w:rsidP="00AE7E88">
      <w:pPr>
        <w:widowControl w:val="0"/>
        <w:tabs>
          <w:tab w:val="left" w:pos="14865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».</w:t>
      </w:r>
    </w:p>
    <w:p w:rsidR="00DA6D41" w:rsidRPr="000C4AE5" w:rsidRDefault="00DA6D41" w:rsidP="00AE7E88">
      <w:pPr>
        <w:widowControl w:val="0"/>
        <w:tabs>
          <w:tab w:val="left" w:pos="15420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6D00BD" w:rsidRDefault="006D00BD" w:rsidP="00591CF8">
      <w:pPr>
        <w:jc w:val="right"/>
        <w:rPr>
          <w:sz w:val="28"/>
          <w:szCs w:val="28"/>
          <w:lang w:eastAsia="en-US"/>
        </w:rPr>
      </w:pPr>
    </w:p>
    <w:p w:rsidR="006D00BD" w:rsidRDefault="006D00BD" w:rsidP="00591CF8">
      <w:pPr>
        <w:jc w:val="right"/>
        <w:rPr>
          <w:sz w:val="28"/>
          <w:szCs w:val="28"/>
          <w:lang w:eastAsia="en-US"/>
        </w:rPr>
      </w:pPr>
    </w:p>
    <w:p w:rsidR="006D00BD" w:rsidRDefault="006D00BD" w:rsidP="00591CF8">
      <w:pPr>
        <w:jc w:val="right"/>
        <w:rPr>
          <w:sz w:val="28"/>
          <w:szCs w:val="28"/>
          <w:lang w:eastAsia="en-US"/>
        </w:rPr>
      </w:pPr>
    </w:p>
    <w:p w:rsidR="006D00BD" w:rsidRDefault="006D00BD" w:rsidP="00591CF8">
      <w:pPr>
        <w:jc w:val="right"/>
        <w:rPr>
          <w:sz w:val="28"/>
          <w:szCs w:val="28"/>
          <w:lang w:eastAsia="en-US"/>
        </w:rPr>
      </w:pPr>
    </w:p>
    <w:p w:rsidR="00591CF8" w:rsidRDefault="00AE7E88" w:rsidP="00591CF8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 2</w:t>
      </w:r>
      <w:r w:rsidR="00591CF8">
        <w:rPr>
          <w:sz w:val="28"/>
          <w:szCs w:val="28"/>
          <w:lang w:eastAsia="en-US"/>
        </w:rPr>
        <w:t xml:space="preserve"> </w:t>
      </w:r>
    </w:p>
    <w:p w:rsidR="00591CF8" w:rsidRDefault="00591CF8" w:rsidP="00591CF8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постановлению администрации округа</w:t>
      </w:r>
    </w:p>
    <w:p w:rsidR="00591CF8" w:rsidRDefault="00C03E19" w:rsidP="00591CF8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25.03.2024 № 257</w:t>
      </w:r>
    </w:p>
    <w:p w:rsidR="00591CF8" w:rsidRPr="00E33C17" w:rsidRDefault="00591CF8" w:rsidP="00591CF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«Приложение 2  к муниципальной программе</w:t>
      </w:r>
    </w:p>
    <w:p w:rsidR="00591CF8" w:rsidRPr="0087652C" w:rsidRDefault="00591CF8" w:rsidP="00591CF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7652C">
        <w:rPr>
          <w:rFonts w:eastAsia="Calibri"/>
          <w:b/>
          <w:sz w:val="28"/>
          <w:szCs w:val="28"/>
          <w:lang w:eastAsia="en-US"/>
        </w:rPr>
        <w:t xml:space="preserve">Перечень основных мероприятий и финансовое обеспечение </w:t>
      </w:r>
    </w:p>
    <w:p w:rsidR="00591CF8" w:rsidRPr="0087652C" w:rsidRDefault="00591CF8" w:rsidP="00591CF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7652C">
        <w:rPr>
          <w:rFonts w:eastAsia="Calibri"/>
          <w:b/>
          <w:sz w:val="28"/>
          <w:szCs w:val="28"/>
          <w:lang w:eastAsia="en-US"/>
        </w:rPr>
        <w:t xml:space="preserve">реализации муниципальной программы </w:t>
      </w:r>
    </w:p>
    <w:p w:rsidR="00591CF8" w:rsidRDefault="00591CF8" w:rsidP="00591CF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7652C">
        <w:rPr>
          <w:rFonts w:eastAsia="Calibri"/>
          <w:b/>
          <w:sz w:val="28"/>
          <w:szCs w:val="28"/>
          <w:lang w:eastAsia="en-US"/>
        </w:rPr>
        <w:t>за счет средств бюджета округа</w:t>
      </w:r>
    </w:p>
    <w:p w:rsidR="00591CF8" w:rsidRDefault="00591CF8" w:rsidP="00591CF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16"/>
        <w:gridCol w:w="2354"/>
        <w:gridCol w:w="3544"/>
        <w:gridCol w:w="992"/>
        <w:gridCol w:w="993"/>
        <w:gridCol w:w="992"/>
        <w:gridCol w:w="992"/>
        <w:gridCol w:w="992"/>
        <w:gridCol w:w="1134"/>
      </w:tblGrid>
      <w:tr w:rsidR="00591CF8" w:rsidRPr="0087652C" w:rsidTr="00932F6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№</w:t>
            </w:r>
            <w:r w:rsidRPr="0087652C">
              <w:rPr>
                <w:color w:val="000000"/>
                <w:szCs w:val="20"/>
              </w:rPr>
              <w:br/>
              <w:t>п/п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jc w:val="both"/>
              <w:rPr>
                <w:color w:val="000000"/>
                <w:szCs w:val="20"/>
              </w:rPr>
            </w:pPr>
            <w:r w:rsidRPr="00FA6D10">
              <w:rPr>
                <w:color w:val="000000"/>
                <w:szCs w:val="20"/>
              </w:rPr>
              <w:t>Ответственный исполнитель, соисполнитель, исполнитель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Наименование основного мероприятия, мероприятия муниципальной программы (подпрограммы)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Источник финансового обеспечения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Расходы (тыс. руб.)</w:t>
            </w:r>
          </w:p>
        </w:tc>
      </w:tr>
      <w:tr w:rsidR="00591CF8" w:rsidRPr="0087652C" w:rsidTr="00932F6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7652C">
              <w:rPr>
                <w:color w:val="00000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7652C">
              <w:rPr>
                <w:color w:val="00000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всего за 2023-2027 годы</w:t>
            </w:r>
          </w:p>
          <w:p w:rsidR="00591CF8" w:rsidRPr="0087652C" w:rsidRDefault="00591CF8" w:rsidP="00932F6C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7652C">
              <w:rPr>
                <w:color w:val="000000"/>
                <w:sz w:val="20"/>
                <w:szCs w:val="20"/>
              </w:rPr>
              <w:t xml:space="preserve"> </w:t>
            </w:r>
            <w:hyperlink r:id="rId10" w:anchor="sub_1071" w:history="1">
              <w:r w:rsidRPr="0087652C">
                <w:rPr>
                  <w:color w:val="000000"/>
                  <w:sz w:val="20"/>
                  <w:szCs w:val="20"/>
                </w:rPr>
                <w:t>&lt;1&gt;)</w:t>
              </w:r>
            </w:hyperlink>
          </w:p>
        </w:tc>
      </w:tr>
      <w:tr w:rsidR="00591CF8" w:rsidRPr="0087652C" w:rsidTr="00932F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9</w:t>
            </w:r>
          </w:p>
        </w:tc>
      </w:tr>
      <w:tr w:rsidR="00591CF8" w:rsidRPr="0087652C" w:rsidTr="00932F6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1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Администрация Бел</w:t>
            </w:r>
            <w:r>
              <w:rPr>
                <w:color w:val="000000"/>
                <w:szCs w:val="20"/>
              </w:rPr>
              <w:t>озерского муниципального округа          (</w:t>
            </w:r>
            <w:r w:rsidRPr="0087652C">
              <w:rPr>
                <w:color w:val="000000"/>
                <w:szCs w:val="20"/>
              </w:rPr>
              <w:t>Отдел культуры, спорта, туризма и молодежной политики администрации округа</w:t>
            </w:r>
            <w:r>
              <w:rPr>
                <w:color w:val="000000"/>
                <w:szCs w:val="20"/>
              </w:rPr>
              <w:t>)</w:t>
            </w:r>
            <w:r w:rsidRPr="0087652C">
              <w:rPr>
                <w:color w:val="000000"/>
                <w:szCs w:val="20"/>
              </w:rPr>
              <w:t xml:space="preserve">; </w:t>
            </w:r>
            <w:r>
              <w:rPr>
                <w:color w:val="000000"/>
                <w:szCs w:val="20"/>
              </w:rPr>
              <w:t>МБУК БМО «Белозерская межпоселенческая библиотека»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jc w:val="both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 xml:space="preserve">Основное мероприятие 1: </w:t>
            </w:r>
            <w:r>
              <w:rPr>
                <w:rFonts w:eastAsia="Calibri"/>
                <w:lang w:eastAsia="en-US"/>
              </w:rPr>
              <w:t>Организация библиотечно-информационного обслуживания населения муниципальными учреждениями округа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A93A7C" w:rsidRDefault="00591CF8" w:rsidP="00932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A93A7C">
              <w:rPr>
                <w:rFonts w:eastAsia="Calibri"/>
                <w:sz w:val="22"/>
                <w:lang w:eastAsia="en-US"/>
              </w:rPr>
              <w:t>19 274,2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B15D83" w:rsidRDefault="00591CF8" w:rsidP="00932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5D83">
              <w:rPr>
                <w:rFonts w:eastAsia="Calibri"/>
                <w:sz w:val="22"/>
                <w:szCs w:val="22"/>
                <w:lang w:eastAsia="en-US"/>
              </w:rPr>
              <w:t>18 577,3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7E4603" w:rsidRDefault="00DB48F9" w:rsidP="00932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15 947,1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C6489B" w:rsidRDefault="00DB48F9" w:rsidP="00932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16</w:t>
            </w:r>
            <w:r w:rsidR="00E007AD">
              <w:rPr>
                <w:rFonts w:eastAsia="Calibri"/>
                <w:sz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lang w:eastAsia="en-US"/>
              </w:rPr>
              <w:t>820,8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FA0D27" w:rsidRDefault="00591CF8" w:rsidP="00932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FA0D27">
              <w:rPr>
                <w:rFonts w:eastAsia="Calibri"/>
                <w:sz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FA0D27" w:rsidRDefault="00E007AD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FA0D27">
              <w:rPr>
                <w:color w:val="000000"/>
                <w:sz w:val="22"/>
                <w:szCs w:val="22"/>
              </w:rPr>
              <w:t>70 619,4</w:t>
            </w:r>
          </w:p>
        </w:tc>
      </w:tr>
      <w:tr w:rsidR="00591CF8" w:rsidRPr="0087652C" w:rsidTr="00932F6C">
        <w:trPr>
          <w:trHeight w:val="71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A93A7C" w:rsidRDefault="00591CF8" w:rsidP="00932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A93A7C">
              <w:rPr>
                <w:rFonts w:eastAsia="Calibri"/>
                <w:sz w:val="22"/>
                <w:lang w:eastAsia="en-US"/>
              </w:rPr>
              <w:t>17 561,7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B15D83" w:rsidRDefault="00591CF8" w:rsidP="00932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5D83">
              <w:rPr>
                <w:rFonts w:eastAsia="Calibri"/>
                <w:sz w:val="22"/>
                <w:szCs w:val="22"/>
                <w:lang w:eastAsia="en-US"/>
              </w:rPr>
              <w:t>16 864,8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7E4603" w:rsidRDefault="001D07B6" w:rsidP="00932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15 947,1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C6489B" w:rsidRDefault="00DB48F9" w:rsidP="00932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DB48F9">
              <w:rPr>
                <w:rFonts w:eastAsia="Calibri"/>
                <w:sz w:val="22"/>
                <w:lang w:eastAsia="en-US"/>
              </w:rPr>
              <w:t>16820,8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FA0D27" w:rsidRDefault="00591CF8" w:rsidP="00932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FA0D27">
              <w:rPr>
                <w:rFonts w:eastAsia="Calibri"/>
                <w:sz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FA0D27" w:rsidRDefault="00E007AD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FA0D27">
              <w:rPr>
                <w:color w:val="000000"/>
                <w:sz w:val="22"/>
                <w:szCs w:val="22"/>
              </w:rPr>
              <w:t>67 194,4</w:t>
            </w:r>
          </w:p>
        </w:tc>
      </w:tr>
      <w:tr w:rsidR="00591CF8" w:rsidRPr="0087652C" w:rsidTr="00932F6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межбюджетные трансферты из областного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A93A7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0"/>
              </w:rPr>
            </w:pPr>
            <w:r w:rsidRPr="00A93A7C">
              <w:rPr>
                <w:color w:val="000000"/>
                <w:sz w:val="22"/>
                <w:szCs w:val="20"/>
              </w:rPr>
              <w:t>1 712,5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B15D83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15D83">
              <w:rPr>
                <w:color w:val="000000"/>
                <w:sz w:val="22"/>
                <w:szCs w:val="22"/>
              </w:rPr>
              <w:t>1 712,5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7E4603" w:rsidRDefault="00DB48F9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C6489B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FA0D27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0"/>
              </w:rPr>
            </w:pPr>
            <w:r w:rsidRPr="00FA0D27">
              <w:rPr>
                <w:color w:val="000000"/>
                <w:sz w:val="22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FA0D27" w:rsidRDefault="00E007AD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FA0D27">
              <w:rPr>
                <w:color w:val="000000"/>
                <w:sz w:val="22"/>
                <w:szCs w:val="22"/>
              </w:rPr>
              <w:t>3425,0</w:t>
            </w:r>
          </w:p>
        </w:tc>
      </w:tr>
      <w:tr w:rsidR="00591CF8" w:rsidRPr="0087652C" w:rsidTr="00932F6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межбюджетные трансферты из федерального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A93A7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B15D83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DB48F9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91CF8" w:rsidRPr="0087652C" w:rsidTr="00932F6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безвозмездные поступления государственных внебюджетных фондов, физических и юридических лиц 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DB48F9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B15D83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DB48F9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B48F9" w:rsidRPr="0087652C" w:rsidTr="00932F6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F9" w:rsidRPr="0087652C" w:rsidRDefault="00DB48F9" w:rsidP="00932F6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2.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F9" w:rsidRPr="0087652C" w:rsidRDefault="00DB48F9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Администрация Бел</w:t>
            </w:r>
            <w:r>
              <w:rPr>
                <w:color w:val="000000"/>
                <w:szCs w:val="20"/>
              </w:rPr>
              <w:t>озерского муниципального округа</w:t>
            </w:r>
            <w:r w:rsidRPr="0087652C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(</w:t>
            </w:r>
            <w:r w:rsidRPr="0087652C">
              <w:rPr>
                <w:color w:val="000000"/>
                <w:szCs w:val="20"/>
              </w:rPr>
              <w:t xml:space="preserve">Отдел культуры, спорта, туризма и молодежной политики администрации </w:t>
            </w:r>
            <w:r w:rsidRPr="0087652C">
              <w:rPr>
                <w:color w:val="000000"/>
                <w:szCs w:val="20"/>
              </w:rPr>
              <w:lastRenderedPageBreak/>
              <w:t>округа</w:t>
            </w:r>
            <w:r>
              <w:rPr>
                <w:color w:val="000000"/>
                <w:szCs w:val="20"/>
              </w:rPr>
              <w:t>)</w:t>
            </w:r>
            <w:r w:rsidRPr="0087652C">
              <w:rPr>
                <w:color w:val="000000"/>
                <w:szCs w:val="20"/>
              </w:rPr>
              <w:t xml:space="preserve">; </w:t>
            </w:r>
            <w:r>
              <w:rPr>
                <w:color w:val="000000"/>
                <w:szCs w:val="20"/>
              </w:rPr>
              <w:t>МБУК БМО «Белозерская межпоселенческая библиотека»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F9" w:rsidRPr="0087652C" w:rsidRDefault="00DB48F9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М</w:t>
            </w:r>
            <w:r w:rsidRPr="0087652C">
              <w:rPr>
                <w:color w:val="000000"/>
                <w:szCs w:val="20"/>
              </w:rPr>
              <w:t xml:space="preserve">ероприятие </w:t>
            </w:r>
            <w:r>
              <w:rPr>
                <w:color w:val="000000"/>
                <w:szCs w:val="20"/>
              </w:rPr>
              <w:t>1.1</w:t>
            </w:r>
            <w:r w:rsidRPr="0087652C">
              <w:rPr>
                <w:color w:val="000000"/>
                <w:szCs w:val="20"/>
              </w:rPr>
              <w:t xml:space="preserve">: </w:t>
            </w:r>
            <w:r>
              <w:rPr>
                <w:rFonts w:eastAsia="Calibri"/>
                <w:lang w:eastAsia="en-US"/>
              </w:rPr>
              <w:t xml:space="preserve">Осуществление библиотечного, библиографического и </w:t>
            </w:r>
            <w:r>
              <w:rPr>
                <w:rFonts w:eastAsia="Calibri"/>
                <w:lang w:eastAsia="en-US"/>
              </w:rPr>
              <w:lastRenderedPageBreak/>
              <w:t>информационного обслуживания пользователей библиотек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F9" w:rsidRPr="0087652C" w:rsidRDefault="00DB48F9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lastRenderedPageBreak/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F9" w:rsidRPr="00A93A7C" w:rsidRDefault="00DB48F9" w:rsidP="00932F6C">
            <w:pPr>
              <w:rPr>
                <w:sz w:val="22"/>
              </w:rPr>
            </w:pPr>
            <w:r w:rsidRPr="00A93A7C">
              <w:rPr>
                <w:sz w:val="22"/>
              </w:rPr>
              <w:t>14 396,2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F9" w:rsidRPr="00B15D83" w:rsidRDefault="00DB48F9" w:rsidP="00932F6C">
            <w:pPr>
              <w:rPr>
                <w:sz w:val="22"/>
                <w:szCs w:val="22"/>
              </w:rPr>
            </w:pPr>
            <w:r w:rsidRPr="00B15D83">
              <w:rPr>
                <w:sz w:val="22"/>
                <w:szCs w:val="22"/>
              </w:rPr>
              <w:t>18 199,3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F9" w:rsidRPr="00DB48F9" w:rsidRDefault="00DB48F9" w:rsidP="0006253A">
            <w:pPr>
              <w:rPr>
                <w:sz w:val="22"/>
                <w:szCs w:val="22"/>
              </w:rPr>
            </w:pPr>
            <w:r w:rsidRPr="00DB48F9">
              <w:rPr>
                <w:sz w:val="22"/>
                <w:szCs w:val="22"/>
              </w:rPr>
              <w:t>15 947,1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F9" w:rsidRPr="00DB48F9" w:rsidRDefault="00DB48F9" w:rsidP="0006253A">
            <w:pPr>
              <w:rPr>
                <w:sz w:val="22"/>
                <w:szCs w:val="22"/>
              </w:rPr>
            </w:pPr>
            <w:r w:rsidRPr="00DB48F9">
              <w:rPr>
                <w:sz w:val="22"/>
                <w:szCs w:val="22"/>
              </w:rPr>
              <w:t>16820,8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F9" w:rsidRPr="00C6489B" w:rsidRDefault="00DB48F9" w:rsidP="00932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C6489B">
              <w:rPr>
                <w:rFonts w:eastAsia="Calibri"/>
                <w:sz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F9" w:rsidRPr="00DB48F9" w:rsidRDefault="00E007AD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65363,4</w:t>
            </w:r>
          </w:p>
        </w:tc>
      </w:tr>
      <w:tr w:rsidR="00DB48F9" w:rsidRPr="0087652C" w:rsidTr="00932F6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F9" w:rsidRPr="0087652C" w:rsidRDefault="00DB48F9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F9" w:rsidRPr="0087652C" w:rsidRDefault="00DB48F9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F9" w:rsidRPr="0087652C" w:rsidRDefault="00DB48F9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F9" w:rsidRPr="0087652C" w:rsidRDefault="00DB48F9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F9" w:rsidRPr="00A93A7C" w:rsidRDefault="00DB48F9" w:rsidP="00932F6C">
            <w:pPr>
              <w:rPr>
                <w:sz w:val="22"/>
              </w:rPr>
            </w:pPr>
            <w:r w:rsidRPr="00A93A7C">
              <w:rPr>
                <w:sz w:val="22"/>
              </w:rPr>
              <w:t>13 023,7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F9" w:rsidRPr="00B15D83" w:rsidRDefault="00DB48F9" w:rsidP="00932F6C">
            <w:pPr>
              <w:rPr>
                <w:sz w:val="22"/>
                <w:szCs w:val="22"/>
              </w:rPr>
            </w:pPr>
            <w:r w:rsidRPr="00B15D83">
              <w:rPr>
                <w:sz w:val="22"/>
                <w:szCs w:val="22"/>
              </w:rPr>
              <w:t>16 826,8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F9" w:rsidRPr="00DB48F9" w:rsidRDefault="00DB48F9" w:rsidP="00E007AD">
            <w:pPr>
              <w:rPr>
                <w:sz w:val="22"/>
                <w:szCs w:val="22"/>
              </w:rPr>
            </w:pPr>
            <w:r w:rsidRPr="00DB48F9">
              <w:rPr>
                <w:sz w:val="22"/>
                <w:szCs w:val="22"/>
              </w:rPr>
              <w:t>15</w:t>
            </w:r>
            <w:r w:rsidR="00E007AD">
              <w:rPr>
                <w:sz w:val="22"/>
                <w:szCs w:val="22"/>
              </w:rPr>
              <w:t> 947,1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F9" w:rsidRPr="00DB48F9" w:rsidRDefault="00DB48F9" w:rsidP="0006253A">
            <w:pPr>
              <w:rPr>
                <w:sz w:val="22"/>
                <w:szCs w:val="22"/>
              </w:rPr>
            </w:pPr>
            <w:r w:rsidRPr="00DB48F9">
              <w:rPr>
                <w:sz w:val="22"/>
                <w:szCs w:val="22"/>
              </w:rPr>
              <w:t>16820,8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F9" w:rsidRPr="00C6489B" w:rsidRDefault="00DB48F9" w:rsidP="00932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C6489B">
              <w:rPr>
                <w:rFonts w:eastAsia="Calibri"/>
                <w:sz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F9" w:rsidRPr="00DB48F9" w:rsidRDefault="00E007AD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62618,4</w:t>
            </w:r>
          </w:p>
        </w:tc>
      </w:tr>
      <w:tr w:rsidR="00591CF8" w:rsidRPr="0087652C" w:rsidTr="00932F6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межбюджетные трансферты из областного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A93A7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0"/>
              </w:rPr>
            </w:pPr>
            <w:r w:rsidRPr="00A93A7C">
              <w:rPr>
                <w:color w:val="000000"/>
                <w:sz w:val="22"/>
                <w:szCs w:val="20"/>
              </w:rPr>
              <w:t>1 372,5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B15D83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15D83">
              <w:rPr>
                <w:color w:val="000000"/>
                <w:sz w:val="22"/>
                <w:szCs w:val="22"/>
              </w:rPr>
              <w:t>1 372,5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C6489B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0"/>
              </w:rPr>
            </w:pPr>
            <w:r w:rsidRPr="00C6489B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C6489B" w:rsidRDefault="00591CF8" w:rsidP="00932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C6489B">
              <w:rPr>
                <w:rFonts w:eastAsia="Calibri"/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C6489B" w:rsidRDefault="00591CF8" w:rsidP="00932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C6489B">
              <w:rPr>
                <w:rFonts w:eastAsia="Calibri"/>
                <w:sz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DB48F9" w:rsidRDefault="00E007AD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2745,0</w:t>
            </w:r>
          </w:p>
        </w:tc>
      </w:tr>
      <w:tr w:rsidR="00591CF8" w:rsidRPr="0087652C" w:rsidTr="00932F6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межбюджетные трансферты из федерального бюджета &lt;2&gt;</w:t>
            </w:r>
          </w:p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A93A7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B15D83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DB48F9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91CF8" w:rsidRPr="0087652C" w:rsidTr="00932F6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безвозмездные поступления государственных внебюджетных фондов, физических и юридических лиц 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A93A7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B15D83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DB48F9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91CF8" w:rsidRPr="0087652C" w:rsidTr="00932F6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3</w:t>
            </w:r>
          </w:p>
          <w:p w:rsidR="00591CF8" w:rsidRPr="0087652C" w:rsidRDefault="00591CF8" w:rsidP="00932F6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 xml:space="preserve">Администрация Белозерского муниципального округа </w:t>
            </w:r>
            <w:r>
              <w:rPr>
                <w:color w:val="000000"/>
                <w:szCs w:val="20"/>
              </w:rPr>
              <w:t>(</w:t>
            </w:r>
            <w:r w:rsidRPr="0087652C">
              <w:rPr>
                <w:color w:val="000000"/>
                <w:szCs w:val="20"/>
              </w:rPr>
              <w:t>Отдел культуры, спорта, туризма и молодежной политики администрации округа</w:t>
            </w:r>
            <w:r>
              <w:rPr>
                <w:color w:val="000000"/>
                <w:szCs w:val="20"/>
              </w:rPr>
              <w:t>)</w:t>
            </w:r>
            <w:r w:rsidRPr="0087652C">
              <w:rPr>
                <w:color w:val="000000"/>
                <w:szCs w:val="20"/>
              </w:rPr>
              <w:t xml:space="preserve">; </w:t>
            </w:r>
            <w:r>
              <w:rPr>
                <w:color w:val="000000"/>
                <w:szCs w:val="20"/>
              </w:rPr>
              <w:t>МБУК БМО «Белозерская межпоселенческая библиотека»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 w:rsidRPr="0087652C">
              <w:rPr>
                <w:color w:val="000000"/>
                <w:szCs w:val="20"/>
              </w:rPr>
              <w:t xml:space="preserve">ероприятие </w:t>
            </w:r>
            <w:r>
              <w:rPr>
                <w:color w:val="000000"/>
                <w:szCs w:val="20"/>
              </w:rPr>
              <w:t>1.2</w:t>
            </w:r>
            <w:r w:rsidRPr="0087652C">
              <w:rPr>
                <w:color w:val="000000"/>
                <w:szCs w:val="20"/>
              </w:rPr>
              <w:t xml:space="preserve">: </w:t>
            </w:r>
            <w:r>
              <w:rPr>
                <w:rFonts w:eastAsia="Calibri"/>
                <w:lang w:eastAsia="en-US"/>
              </w:rPr>
              <w:t>Обеспечение формирования, учета, физического сохранения и безопасности фондов муниципальных библиотек, комплектование книжных фондов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A93A7C" w:rsidRDefault="00591CF8" w:rsidP="00932F6C">
            <w:r w:rsidRPr="00A93A7C">
              <w:t>4 878,0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B15D83" w:rsidRDefault="00591CF8" w:rsidP="00932F6C">
            <w:pPr>
              <w:rPr>
                <w:sz w:val="22"/>
                <w:szCs w:val="22"/>
              </w:rPr>
            </w:pPr>
            <w:r w:rsidRPr="00B15D83">
              <w:rPr>
                <w:sz w:val="22"/>
                <w:szCs w:val="22"/>
              </w:rPr>
              <w:t>378,0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DB48F9" w:rsidP="00932F6C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C6489B" w:rsidRDefault="00591CF8" w:rsidP="00932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C6489B">
              <w:rPr>
                <w:rFonts w:eastAsia="Calibri"/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C6489B" w:rsidRDefault="00591CF8" w:rsidP="00932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C6489B">
              <w:rPr>
                <w:rFonts w:eastAsia="Calibri"/>
                <w:sz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DB48F9" w:rsidRDefault="00E007AD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5256,0</w:t>
            </w:r>
          </w:p>
        </w:tc>
      </w:tr>
      <w:tr w:rsidR="00591CF8" w:rsidRPr="0087652C" w:rsidTr="00932F6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собственные доходы бюджета</w:t>
            </w:r>
            <w:r w:rsidRPr="0087652C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Pr="0087652C">
              <w:rPr>
                <w:color w:val="000000"/>
                <w:szCs w:val="20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A93A7C" w:rsidRDefault="00591CF8" w:rsidP="00932F6C">
            <w:r w:rsidRPr="00A93A7C">
              <w:t>4 538,0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B15D83" w:rsidRDefault="00591CF8" w:rsidP="00932F6C">
            <w:pPr>
              <w:rPr>
                <w:sz w:val="22"/>
                <w:szCs w:val="22"/>
              </w:rPr>
            </w:pPr>
            <w:r w:rsidRPr="00B15D83">
              <w:rPr>
                <w:sz w:val="22"/>
                <w:szCs w:val="22"/>
              </w:rPr>
              <w:t>38,0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DB48F9" w:rsidP="00932F6C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C6489B" w:rsidRDefault="00591CF8" w:rsidP="00932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C6489B">
              <w:rPr>
                <w:rFonts w:eastAsia="Calibri"/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C6489B" w:rsidRDefault="00591CF8" w:rsidP="00932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C6489B">
              <w:rPr>
                <w:rFonts w:eastAsia="Calibri"/>
                <w:sz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DB48F9" w:rsidRDefault="00E007AD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4576,0</w:t>
            </w:r>
          </w:p>
        </w:tc>
      </w:tr>
      <w:tr w:rsidR="00591CF8" w:rsidRPr="0087652C" w:rsidTr="00932F6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межбюджетные трансферты из областного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A93A7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 w:rsidRPr="00A93A7C">
              <w:rPr>
                <w:color w:val="000000"/>
                <w:szCs w:val="20"/>
              </w:rPr>
              <w:t>340,0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B15D83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15D83"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DB48F9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C6489B" w:rsidRDefault="00591CF8" w:rsidP="00932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C6489B">
              <w:rPr>
                <w:rFonts w:eastAsia="Calibri"/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C6489B" w:rsidRDefault="00591CF8" w:rsidP="00932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C6489B">
              <w:rPr>
                <w:rFonts w:eastAsia="Calibri"/>
                <w:sz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DB48F9" w:rsidRDefault="00372E76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680,0</w:t>
            </w:r>
          </w:p>
        </w:tc>
      </w:tr>
      <w:tr w:rsidR="00591CF8" w:rsidRPr="0087652C" w:rsidTr="00932F6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межбюджетные трансферты из федерального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A93A7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B15D83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DB48F9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91CF8" w:rsidRPr="0087652C" w:rsidTr="00932F6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безвозмездные поступления государственных внебюджетных фондов, физических и юридических лиц 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A93A7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B15D83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DB48F9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91CF8" w:rsidRPr="0087652C" w:rsidTr="00932F6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4</w:t>
            </w:r>
          </w:p>
          <w:p w:rsidR="00591CF8" w:rsidRPr="0087652C" w:rsidRDefault="00591CF8" w:rsidP="00932F6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Администрация Бел</w:t>
            </w:r>
            <w:r>
              <w:rPr>
                <w:color w:val="000000"/>
                <w:szCs w:val="20"/>
              </w:rPr>
              <w:t>озерского муниципального округа</w:t>
            </w:r>
            <w:r w:rsidRPr="0087652C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(</w:t>
            </w:r>
            <w:r w:rsidRPr="0087652C">
              <w:rPr>
                <w:color w:val="000000"/>
                <w:szCs w:val="20"/>
              </w:rPr>
              <w:t>Отдел культуры, спорта, туризма и молодежной политики администрации округа</w:t>
            </w:r>
            <w:r>
              <w:rPr>
                <w:color w:val="000000"/>
                <w:szCs w:val="20"/>
              </w:rPr>
              <w:t>)</w:t>
            </w:r>
            <w:r w:rsidRPr="0087652C">
              <w:rPr>
                <w:color w:val="000000"/>
                <w:szCs w:val="20"/>
              </w:rPr>
              <w:t xml:space="preserve">; </w:t>
            </w:r>
            <w:r>
              <w:rPr>
                <w:color w:val="000000"/>
                <w:szCs w:val="20"/>
              </w:rPr>
              <w:t>МБУК БМО «Центр культурного развития»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 xml:space="preserve">Основное мероприятие </w:t>
            </w:r>
            <w:r>
              <w:rPr>
                <w:color w:val="000000"/>
                <w:szCs w:val="20"/>
              </w:rPr>
              <w:t>2</w:t>
            </w:r>
            <w:r w:rsidRPr="0087652C">
              <w:rPr>
                <w:color w:val="000000"/>
                <w:szCs w:val="20"/>
              </w:rPr>
              <w:t xml:space="preserve">: </w:t>
            </w:r>
            <w:r>
              <w:rPr>
                <w:rFonts w:eastAsia="Calibri"/>
                <w:lang w:eastAsia="en-US"/>
              </w:rPr>
              <w:t>Обеспечение сохранности, развитие и популяризация культурного наследия Белозерья, поддержка народного творчества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A93A7C" w:rsidRDefault="00591CF8" w:rsidP="00932F6C">
            <w:pPr>
              <w:rPr>
                <w:sz w:val="22"/>
              </w:rPr>
            </w:pPr>
            <w:r w:rsidRPr="00A93A7C">
              <w:rPr>
                <w:sz w:val="22"/>
              </w:rPr>
              <w:t>18 409,9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B15D83" w:rsidRDefault="00591CF8" w:rsidP="00932F6C">
            <w:pPr>
              <w:rPr>
                <w:sz w:val="22"/>
                <w:szCs w:val="22"/>
              </w:rPr>
            </w:pPr>
            <w:r w:rsidRPr="00B15D83">
              <w:rPr>
                <w:sz w:val="22"/>
                <w:szCs w:val="22"/>
              </w:rPr>
              <w:t>17588,2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C6489B" w:rsidRDefault="00893193" w:rsidP="00932F6C">
            <w:pPr>
              <w:rPr>
                <w:sz w:val="22"/>
              </w:rPr>
            </w:pPr>
            <w:r>
              <w:rPr>
                <w:sz w:val="22"/>
              </w:rPr>
              <w:t>19 458,4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C6489B" w:rsidRDefault="00893193" w:rsidP="00932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20 433,7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C6489B" w:rsidRDefault="00591CF8" w:rsidP="00932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C6489B">
              <w:rPr>
                <w:rFonts w:eastAsia="Calibri"/>
                <w:sz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F17D33" w:rsidRDefault="00F17D33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75890.2</w:t>
            </w:r>
          </w:p>
        </w:tc>
      </w:tr>
      <w:tr w:rsidR="00893193" w:rsidRPr="0087652C" w:rsidTr="00932F6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93" w:rsidRPr="0087652C" w:rsidRDefault="00893193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93" w:rsidRPr="0087652C" w:rsidRDefault="00893193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93" w:rsidRPr="0087652C" w:rsidRDefault="00893193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93" w:rsidRPr="0087652C" w:rsidRDefault="00893193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собственные доходы бюджета</w:t>
            </w:r>
            <w:r w:rsidRPr="0087652C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Pr="0087652C">
              <w:rPr>
                <w:color w:val="000000"/>
                <w:szCs w:val="20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93" w:rsidRPr="00A93A7C" w:rsidRDefault="00893193" w:rsidP="00932F6C">
            <w:pPr>
              <w:rPr>
                <w:sz w:val="22"/>
              </w:rPr>
            </w:pPr>
            <w:r w:rsidRPr="00A93A7C">
              <w:rPr>
                <w:sz w:val="22"/>
              </w:rPr>
              <w:t>18 409,9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93" w:rsidRPr="00B15D83" w:rsidRDefault="00893193" w:rsidP="00932F6C">
            <w:pPr>
              <w:rPr>
                <w:sz w:val="22"/>
                <w:szCs w:val="22"/>
              </w:rPr>
            </w:pPr>
            <w:r w:rsidRPr="00B15D83">
              <w:rPr>
                <w:sz w:val="22"/>
                <w:szCs w:val="22"/>
              </w:rPr>
              <w:t>17 588,2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93" w:rsidRPr="00893193" w:rsidRDefault="00893193" w:rsidP="0006253A">
            <w:pPr>
              <w:rPr>
                <w:sz w:val="22"/>
                <w:szCs w:val="22"/>
              </w:rPr>
            </w:pPr>
            <w:r w:rsidRPr="00893193">
              <w:rPr>
                <w:sz w:val="22"/>
                <w:szCs w:val="22"/>
              </w:rPr>
              <w:t>19 458,4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93" w:rsidRPr="00893193" w:rsidRDefault="00893193" w:rsidP="0006253A">
            <w:pPr>
              <w:rPr>
                <w:sz w:val="22"/>
                <w:szCs w:val="22"/>
              </w:rPr>
            </w:pPr>
            <w:r w:rsidRPr="00893193">
              <w:rPr>
                <w:sz w:val="22"/>
                <w:szCs w:val="22"/>
              </w:rPr>
              <w:t>20 433,7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93" w:rsidRPr="00C6489B" w:rsidRDefault="00893193" w:rsidP="00932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C6489B">
              <w:rPr>
                <w:rFonts w:eastAsia="Calibri"/>
                <w:sz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93" w:rsidRPr="00DB48F9" w:rsidRDefault="00F17D33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F17D33">
              <w:rPr>
                <w:color w:val="000000"/>
                <w:sz w:val="22"/>
                <w:szCs w:val="22"/>
              </w:rPr>
              <w:t>75890.2</w:t>
            </w:r>
          </w:p>
        </w:tc>
      </w:tr>
      <w:tr w:rsidR="00591CF8" w:rsidRPr="0087652C" w:rsidTr="00932F6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межбюджетные трансферты из областного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A93A7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B15D83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C6489B" w:rsidRDefault="00591CF8" w:rsidP="00932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C6489B" w:rsidRDefault="00591CF8" w:rsidP="00932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DB48F9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91CF8" w:rsidRPr="0087652C" w:rsidTr="00932F6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межбюджетные трансферты из федерального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A93A7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B15D83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DB48F9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91CF8" w:rsidRPr="0087652C" w:rsidTr="00932F6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безвозмездные поступления государственных внебюджетных фондов, физических и юридических лиц 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A93A7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B15D83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DB48F9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91CF8" w:rsidRPr="0087652C" w:rsidTr="00932F6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5</w:t>
            </w:r>
          </w:p>
          <w:p w:rsidR="00591CF8" w:rsidRPr="0087652C" w:rsidRDefault="00591CF8" w:rsidP="00932F6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lastRenderedPageBreak/>
              <w:t>Администрация Бел</w:t>
            </w:r>
            <w:r>
              <w:rPr>
                <w:color w:val="000000"/>
                <w:szCs w:val="20"/>
              </w:rPr>
              <w:t xml:space="preserve">озерского </w:t>
            </w:r>
            <w:r>
              <w:rPr>
                <w:color w:val="000000"/>
                <w:szCs w:val="20"/>
              </w:rPr>
              <w:lastRenderedPageBreak/>
              <w:t>муниципального округа</w:t>
            </w:r>
            <w:r w:rsidRPr="0087652C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(</w:t>
            </w:r>
            <w:r w:rsidRPr="0087652C">
              <w:rPr>
                <w:color w:val="000000"/>
                <w:szCs w:val="20"/>
              </w:rPr>
              <w:t>Отдел культуры, спорта, туризма и молодежной политики администрации округа</w:t>
            </w:r>
            <w:r>
              <w:rPr>
                <w:color w:val="000000"/>
                <w:szCs w:val="20"/>
              </w:rPr>
              <w:t>)</w:t>
            </w:r>
            <w:r w:rsidRPr="0087652C">
              <w:rPr>
                <w:color w:val="000000"/>
                <w:szCs w:val="20"/>
              </w:rPr>
              <w:t xml:space="preserve">; </w:t>
            </w:r>
            <w:r>
              <w:rPr>
                <w:color w:val="000000"/>
                <w:szCs w:val="20"/>
              </w:rPr>
              <w:t>МБУК БМО «Центр культурного развития»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М</w:t>
            </w:r>
            <w:r w:rsidRPr="0087652C">
              <w:rPr>
                <w:color w:val="000000"/>
                <w:szCs w:val="20"/>
              </w:rPr>
              <w:t xml:space="preserve">ероприятие </w:t>
            </w:r>
            <w:r>
              <w:rPr>
                <w:color w:val="000000"/>
                <w:szCs w:val="20"/>
              </w:rPr>
              <w:t>2.1</w:t>
            </w:r>
            <w:r w:rsidRPr="0087652C">
              <w:rPr>
                <w:color w:val="000000"/>
                <w:szCs w:val="20"/>
              </w:rPr>
              <w:t xml:space="preserve">: </w:t>
            </w:r>
            <w:r>
              <w:rPr>
                <w:rFonts w:eastAsia="Calibri"/>
                <w:lang w:eastAsia="en-US"/>
              </w:rPr>
              <w:lastRenderedPageBreak/>
              <w:t>Организация и проведение культурно-массовых (культурно-досуговых, просветительских) и творческих мероприятий в области традиционной народной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lastRenderedPageBreak/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A93A7C" w:rsidRDefault="00591CF8" w:rsidP="00932F6C">
            <w:pPr>
              <w:rPr>
                <w:sz w:val="22"/>
              </w:rPr>
            </w:pPr>
            <w:r w:rsidRPr="00A93A7C">
              <w:rPr>
                <w:sz w:val="22"/>
              </w:rPr>
              <w:t>9 923,8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B15D83" w:rsidRDefault="00591CF8" w:rsidP="00932F6C">
            <w:pPr>
              <w:rPr>
                <w:sz w:val="22"/>
                <w:szCs w:val="22"/>
              </w:rPr>
            </w:pPr>
            <w:r w:rsidRPr="00B15D83">
              <w:rPr>
                <w:sz w:val="22"/>
                <w:szCs w:val="22"/>
              </w:rPr>
              <w:t>11 599,7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Default="00893193" w:rsidP="00932F6C">
            <w:pPr>
              <w:rPr>
                <w:sz w:val="22"/>
              </w:rPr>
            </w:pPr>
            <w:r>
              <w:rPr>
                <w:sz w:val="22"/>
              </w:rPr>
              <w:t>12 833,1</w:t>
            </w:r>
          </w:p>
          <w:p w:rsidR="00591CF8" w:rsidRPr="00C6489B" w:rsidRDefault="00591CF8" w:rsidP="00932F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C6489B" w:rsidRDefault="00893193" w:rsidP="00932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lastRenderedPageBreak/>
              <w:t>13 476,3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C6489B" w:rsidRDefault="00591CF8" w:rsidP="00932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C6489B">
              <w:rPr>
                <w:rFonts w:eastAsia="Calibri"/>
                <w:sz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F17D33" w:rsidRDefault="00F17D33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47832.9</w:t>
            </w:r>
          </w:p>
        </w:tc>
      </w:tr>
      <w:tr w:rsidR="00591CF8" w:rsidRPr="0087652C" w:rsidTr="00932F6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собственные доходы бюджета</w:t>
            </w:r>
            <w:r w:rsidRPr="0087652C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Pr="0087652C">
              <w:rPr>
                <w:color w:val="000000"/>
                <w:szCs w:val="20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A93A7C" w:rsidRDefault="00591CF8" w:rsidP="00932F6C">
            <w:pPr>
              <w:rPr>
                <w:sz w:val="22"/>
              </w:rPr>
            </w:pPr>
            <w:r w:rsidRPr="00A93A7C">
              <w:rPr>
                <w:sz w:val="22"/>
              </w:rPr>
              <w:t>9 923,8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B15D83" w:rsidRDefault="00591CF8" w:rsidP="00932F6C">
            <w:pPr>
              <w:rPr>
                <w:sz w:val="22"/>
                <w:szCs w:val="22"/>
              </w:rPr>
            </w:pPr>
            <w:r w:rsidRPr="00B15D83">
              <w:rPr>
                <w:sz w:val="22"/>
                <w:szCs w:val="22"/>
              </w:rPr>
              <w:t>11 599,7</w:t>
            </w:r>
          </w:p>
          <w:p w:rsidR="00591CF8" w:rsidRPr="00B15D83" w:rsidRDefault="00591CF8" w:rsidP="00932F6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93" w:rsidRPr="00893193" w:rsidRDefault="00893193" w:rsidP="00893193">
            <w:pPr>
              <w:rPr>
                <w:sz w:val="22"/>
              </w:rPr>
            </w:pPr>
            <w:r w:rsidRPr="00893193">
              <w:rPr>
                <w:sz w:val="22"/>
              </w:rPr>
              <w:t>12 833,1</w:t>
            </w:r>
          </w:p>
          <w:p w:rsidR="00591CF8" w:rsidRPr="00C6489B" w:rsidRDefault="00591CF8" w:rsidP="00932F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C6489B" w:rsidRDefault="00893193" w:rsidP="00932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893193">
              <w:rPr>
                <w:rFonts w:eastAsia="Calibri"/>
                <w:sz w:val="22"/>
                <w:lang w:eastAsia="en-US"/>
              </w:rPr>
              <w:t>13 476,3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C6489B" w:rsidRDefault="00591CF8" w:rsidP="00932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C6489B">
              <w:rPr>
                <w:rFonts w:eastAsia="Calibri"/>
                <w:sz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DB48F9" w:rsidRDefault="00F17D33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F17D33">
              <w:rPr>
                <w:color w:val="000000"/>
                <w:sz w:val="22"/>
                <w:szCs w:val="22"/>
              </w:rPr>
              <w:t>47832.9</w:t>
            </w:r>
          </w:p>
        </w:tc>
      </w:tr>
      <w:tr w:rsidR="00591CF8" w:rsidRPr="0087652C" w:rsidTr="00932F6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межбюджетные трансферты из областного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A93A7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B15D83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DB48F9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91CF8" w:rsidRPr="0087652C" w:rsidTr="00932F6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межбюджетные трансферты из федерального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A93A7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B15D83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DB48F9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91CF8" w:rsidRPr="0087652C" w:rsidTr="00932F6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безвозмездные поступления государственных внебюджетных фондов, физических и юридических лиц 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A93A7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B15D83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DB48F9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91CF8" w:rsidRPr="0087652C" w:rsidTr="00932F6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6</w:t>
            </w:r>
          </w:p>
          <w:p w:rsidR="00591CF8" w:rsidRPr="0087652C" w:rsidRDefault="00591CF8" w:rsidP="00932F6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 xml:space="preserve">Администрация Белозерского муниципального округа </w:t>
            </w:r>
            <w:r>
              <w:rPr>
                <w:color w:val="000000"/>
                <w:szCs w:val="20"/>
              </w:rPr>
              <w:t>(</w:t>
            </w:r>
            <w:r w:rsidRPr="0087652C">
              <w:rPr>
                <w:color w:val="000000"/>
                <w:szCs w:val="20"/>
              </w:rPr>
              <w:t>Отдел культуры, спорта, туризма и молодежной политики администрации округа</w:t>
            </w:r>
            <w:r>
              <w:rPr>
                <w:color w:val="000000"/>
                <w:szCs w:val="20"/>
              </w:rPr>
              <w:t>)</w:t>
            </w:r>
            <w:r w:rsidRPr="0087652C">
              <w:rPr>
                <w:color w:val="000000"/>
                <w:szCs w:val="20"/>
              </w:rPr>
              <w:t xml:space="preserve">; </w:t>
            </w:r>
            <w:r>
              <w:rPr>
                <w:color w:val="000000"/>
                <w:szCs w:val="20"/>
              </w:rPr>
              <w:t>МБУК БМО «Центр культурного развития»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 w:rsidRPr="0087652C">
              <w:rPr>
                <w:color w:val="000000"/>
                <w:szCs w:val="20"/>
              </w:rPr>
              <w:t xml:space="preserve">ероприятие </w:t>
            </w:r>
            <w:r>
              <w:rPr>
                <w:color w:val="000000"/>
                <w:szCs w:val="20"/>
              </w:rPr>
              <w:t>2.2</w:t>
            </w:r>
            <w:r w:rsidRPr="0087652C">
              <w:rPr>
                <w:color w:val="000000"/>
                <w:szCs w:val="20"/>
              </w:rPr>
              <w:t xml:space="preserve">: </w:t>
            </w:r>
            <w:r>
              <w:rPr>
                <w:rFonts w:eastAsia="Calibri"/>
                <w:lang w:eastAsia="en-US"/>
              </w:rPr>
              <w:t>Организация деятельности клубных формирований и формирования самодеятельного народного творчества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A93A7C" w:rsidRDefault="00591CF8" w:rsidP="00932F6C">
            <w:r w:rsidRPr="00A93A7C">
              <w:t>8 486,1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B15D83" w:rsidRDefault="00591CF8" w:rsidP="00932F6C">
            <w:pPr>
              <w:rPr>
                <w:sz w:val="22"/>
                <w:szCs w:val="22"/>
              </w:rPr>
            </w:pPr>
            <w:r w:rsidRPr="00B15D83">
              <w:rPr>
                <w:sz w:val="22"/>
                <w:szCs w:val="22"/>
              </w:rPr>
              <w:t>5 988,5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893193" w:rsidP="00932F6C">
            <w:r>
              <w:t>6 625,3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C6489B" w:rsidRDefault="00893193" w:rsidP="00932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6 957,4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C6489B" w:rsidRDefault="00591CF8" w:rsidP="00932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C6489B">
              <w:rPr>
                <w:rFonts w:eastAsia="Calibri"/>
                <w:sz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F17D33" w:rsidRDefault="00F17D33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28057.3</w:t>
            </w:r>
          </w:p>
        </w:tc>
      </w:tr>
      <w:tr w:rsidR="00591CF8" w:rsidRPr="0087652C" w:rsidTr="00932F6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собственные доходы бюджета</w:t>
            </w:r>
            <w:r w:rsidRPr="0087652C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Pr="0087652C">
              <w:rPr>
                <w:color w:val="000000"/>
                <w:szCs w:val="20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A93A7C" w:rsidRDefault="00591CF8" w:rsidP="00932F6C">
            <w:r w:rsidRPr="00A93A7C">
              <w:t>8 486,1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B15D83" w:rsidRDefault="00591CF8" w:rsidP="00932F6C">
            <w:pPr>
              <w:rPr>
                <w:sz w:val="22"/>
                <w:szCs w:val="22"/>
              </w:rPr>
            </w:pPr>
            <w:r w:rsidRPr="00B15D83">
              <w:rPr>
                <w:sz w:val="22"/>
                <w:szCs w:val="22"/>
              </w:rPr>
              <w:t>5 988,5</w:t>
            </w:r>
          </w:p>
          <w:p w:rsidR="00591CF8" w:rsidRPr="00B15D83" w:rsidRDefault="00591CF8" w:rsidP="00932F6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893193" w:rsidP="00932F6C">
            <w:r>
              <w:t>6 625,3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C6489B" w:rsidRDefault="00893193" w:rsidP="00932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6 957,4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C6489B" w:rsidRDefault="00591CF8" w:rsidP="00932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C6489B">
              <w:rPr>
                <w:rFonts w:eastAsia="Calibri"/>
                <w:sz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DB48F9" w:rsidRDefault="00F17D33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F17D33">
              <w:rPr>
                <w:color w:val="000000"/>
                <w:sz w:val="22"/>
                <w:szCs w:val="22"/>
              </w:rPr>
              <w:t>28057.3</w:t>
            </w:r>
          </w:p>
        </w:tc>
      </w:tr>
      <w:tr w:rsidR="00591CF8" w:rsidRPr="0087652C" w:rsidTr="00932F6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межбюджетные трансферты из областного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A93A7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B15D83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DB48F9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91CF8" w:rsidRPr="0087652C" w:rsidTr="00932F6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межбюджетные трансферты из федерального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A93A7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B15D83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DB48F9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91CF8" w:rsidRPr="0087652C" w:rsidTr="00932F6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безвозмездные поступления государственных внебюджетных фондов, физических и юридических лиц 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A93A7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B15D83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DB48F9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91CF8" w:rsidRPr="0087652C" w:rsidTr="00932F6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  <w:p w:rsidR="00591CF8" w:rsidRPr="0087652C" w:rsidRDefault="00591CF8" w:rsidP="00932F6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Администрация Бел</w:t>
            </w:r>
            <w:r>
              <w:rPr>
                <w:color w:val="000000"/>
                <w:szCs w:val="20"/>
              </w:rPr>
              <w:t>озерского муниципального округа</w:t>
            </w:r>
            <w:r w:rsidRPr="0087652C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(</w:t>
            </w:r>
            <w:r w:rsidRPr="0087652C">
              <w:rPr>
                <w:color w:val="000000"/>
                <w:szCs w:val="20"/>
              </w:rPr>
              <w:t>Отдел культуры, спорта, туризма и молодежной политики администрации округа</w:t>
            </w:r>
            <w:r>
              <w:rPr>
                <w:color w:val="000000"/>
                <w:szCs w:val="20"/>
              </w:rPr>
              <w:t>)</w:t>
            </w:r>
            <w:r w:rsidRPr="0087652C">
              <w:rPr>
                <w:color w:val="000000"/>
                <w:szCs w:val="20"/>
              </w:rPr>
              <w:t xml:space="preserve">; </w:t>
            </w:r>
            <w:r>
              <w:rPr>
                <w:color w:val="000000"/>
                <w:szCs w:val="20"/>
              </w:rPr>
              <w:t>МБУК БМО «Центр культурного развития»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 xml:space="preserve">Основное мероприятие </w:t>
            </w:r>
            <w:r>
              <w:rPr>
                <w:color w:val="000000"/>
                <w:szCs w:val="20"/>
              </w:rPr>
              <w:t>3</w:t>
            </w:r>
            <w:r w:rsidRPr="0087652C">
              <w:rPr>
                <w:color w:val="000000"/>
                <w:szCs w:val="20"/>
              </w:rPr>
              <w:t xml:space="preserve">: </w:t>
            </w:r>
            <w:r>
              <w:rPr>
                <w:rFonts w:eastAsia="Calibri"/>
                <w:lang w:eastAsia="en-US"/>
              </w:rPr>
              <w:t xml:space="preserve">Реализация проектов, мероприятий, направленных на формирование и сохранение единого культурного </w:t>
            </w:r>
            <w:r>
              <w:rPr>
                <w:rFonts w:eastAsia="Calibri"/>
                <w:lang w:eastAsia="en-US"/>
              </w:rPr>
              <w:lastRenderedPageBreak/>
              <w:t>пространства округа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lastRenderedPageBreak/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A93A7C" w:rsidRDefault="00591CF8" w:rsidP="00932F6C">
            <w:r w:rsidRPr="00A93A7C">
              <w:t>2 617,5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B15D83" w:rsidRDefault="00591CF8" w:rsidP="00932F6C">
            <w:pPr>
              <w:rPr>
                <w:sz w:val="22"/>
                <w:szCs w:val="22"/>
              </w:rPr>
            </w:pPr>
            <w:r w:rsidRPr="00B15D83">
              <w:rPr>
                <w:sz w:val="22"/>
                <w:szCs w:val="22"/>
              </w:rPr>
              <w:t>4995,1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893193" w:rsidP="00932F6C">
            <w: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C6489B" w:rsidRDefault="00893193" w:rsidP="00932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C6489B" w:rsidRDefault="00591CF8" w:rsidP="00932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C6489B">
              <w:rPr>
                <w:rFonts w:eastAsia="Calibri"/>
                <w:sz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F17D33" w:rsidRDefault="00F17D33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8362.6</w:t>
            </w:r>
          </w:p>
        </w:tc>
      </w:tr>
      <w:tr w:rsidR="00591CF8" w:rsidRPr="0087652C" w:rsidTr="00932F6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собственные доходы бюджета</w:t>
            </w:r>
            <w:r w:rsidRPr="0087652C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Pr="0087652C">
              <w:rPr>
                <w:color w:val="000000"/>
                <w:szCs w:val="20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A93A7C" w:rsidRDefault="00591CF8" w:rsidP="00932F6C">
            <w:r w:rsidRPr="00A93A7C">
              <w:t>715,4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B15D83" w:rsidRDefault="00591CF8" w:rsidP="00932F6C">
            <w:pPr>
              <w:rPr>
                <w:sz w:val="22"/>
                <w:szCs w:val="22"/>
              </w:rPr>
            </w:pPr>
            <w:r w:rsidRPr="00B15D83">
              <w:rPr>
                <w:sz w:val="22"/>
                <w:szCs w:val="22"/>
              </w:rPr>
              <w:t>2745,9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893193" w:rsidP="00932F6C">
            <w: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C6489B" w:rsidRDefault="00893193" w:rsidP="00932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C6489B" w:rsidRDefault="00591CF8" w:rsidP="00932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C6489B">
              <w:rPr>
                <w:rFonts w:eastAsia="Calibri"/>
                <w:sz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F17D33" w:rsidRDefault="00F17D33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4211.3</w:t>
            </w:r>
          </w:p>
        </w:tc>
      </w:tr>
      <w:tr w:rsidR="00591CF8" w:rsidRPr="0087652C" w:rsidTr="00932F6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межбюджетные трансферты из областного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A93A7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 w:rsidRPr="00A93A7C">
              <w:rPr>
                <w:color w:val="000000"/>
                <w:szCs w:val="20"/>
              </w:rPr>
              <w:t>1 902,1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B15D83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15D83">
              <w:rPr>
                <w:color w:val="000000"/>
                <w:sz w:val="22"/>
                <w:szCs w:val="22"/>
              </w:rPr>
              <w:t>2249,2</w:t>
            </w:r>
          </w:p>
          <w:p w:rsidR="00591CF8" w:rsidRPr="00B15D83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C6489B" w:rsidRDefault="00591CF8" w:rsidP="00932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C6489B">
              <w:rPr>
                <w:rFonts w:eastAsia="Calibri"/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C6489B" w:rsidRDefault="00591CF8" w:rsidP="00932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C6489B">
              <w:rPr>
                <w:rFonts w:eastAsia="Calibri"/>
                <w:sz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F17D33" w:rsidRDefault="00F17D33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4151.3</w:t>
            </w:r>
          </w:p>
        </w:tc>
      </w:tr>
      <w:tr w:rsidR="00591CF8" w:rsidRPr="0087652C" w:rsidTr="00932F6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межбюджетные трансферты из федерального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A93A7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B15D83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DB48F9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91CF8" w:rsidRPr="0087652C" w:rsidTr="00932F6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 xml:space="preserve">безвозмездные поступления государственных </w:t>
            </w:r>
            <w:r w:rsidRPr="0087652C">
              <w:rPr>
                <w:color w:val="000000"/>
                <w:szCs w:val="20"/>
              </w:rPr>
              <w:lastRenderedPageBreak/>
              <w:t>внебюджетных фондов, физических и юридических лиц 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A93A7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B15D83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DB48F9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193" w:rsidRPr="0087652C" w:rsidTr="00932F6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93" w:rsidRPr="0087652C" w:rsidRDefault="00893193" w:rsidP="00932F6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8</w:t>
            </w:r>
          </w:p>
          <w:p w:rsidR="00893193" w:rsidRPr="0087652C" w:rsidRDefault="00893193" w:rsidP="00932F6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93" w:rsidRPr="0087652C" w:rsidRDefault="00893193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 xml:space="preserve">Администрация Белозерского муниципального округа </w:t>
            </w:r>
            <w:r>
              <w:rPr>
                <w:color w:val="000000"/>
                <w:szCs w:val="20"/>
              </w:rPr>
              <w:t>(</w:t>
            </w:r>
            <w:r w:rsidRPr="0087652C">
              <w:rPr>
                <w:color w:val="000000"/>
                <w:szCs w:val="20"/>
              </w:rPr>
              <w:t>Отдел культуры, спорта, туризма и молодежной политики администрации округа</w:t>
            </w:r>
            <w:r>
              <w:rPr>
                <w:color w:val="000000"/>
                <w:szCs w:val="20"/>
              </w:rPr>
              <w:t>)</w:t>
            </w:r>
            <w:r w:rsidRPr="0087652C">
              <w:rPr>
                <w:color w:val="000000"/>
                <w:szCs w:val="20"/>
              </w:rPr>
              <w:t xml:space="preserve">; </w:t>
            </w:r>
            <w:r>
              <w:rPr>
                <w:color w:val="000000"/>
                <w:szCs w:val="20"/>
              </w:rPr>
              <w:t>МБУК БМО «Центр культурного развития»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93" w:rsidRPr="0087652C" w:rsidRDefault="00893193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 w:rsidRPr="0087652C">
              <w:rPr>
                <w:color w:val="000000"/>
                <w:szCs w:val="20"/>
              </w:rPr>
              <w:t xml:space="preserve">ероприятие </w:t>
            </w:r>
            <w:r>
              <w:rPr>
                <w:color w:val="000000"/>
                <w:szCs w:val="20"/>
              </w:rPr>
              <w:t>3.1</w:t>
            </w:r>
            <w:r w:rsidRPr="0087652C">
              <w:rPr>
                <w:color w:val="000000"/>
                <w:szCs w:val="20"/>
              </w:rPr>
              <w:t xml:space="preserve">: </w:t>
            </w:r>
            <w:r>
              <w:rPr>
                <w:rFonts w:eastAsia="Calibri"/>
                <w:lang w:eastAsia="en-US"/>
              </w:rPr>
              <w:t>Организация и проведение мероприятий, направленных на сохранение и развитие культуры и искусства (фестивалей, праздников, конкурсов, декад, дней культуры и искусства, презентаций, творческих встреч с деятелями культуры и проч.)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93" w:rsidRPr="0087652C" w:rsidRDefault="00893193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93" w:rsidRPr="005C06BC" w:rsidRDefault="00893193" w:rsidP="00932F6C">
            <w:r w:rsidRPr="005C06BC">
              <w:t>296,2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93" w:rsidRPr="00B15D83" w:rsidRDefault="00893193" w:rsidP="00932F6C">
            <w:pPr>
              <w:rPr>
                <w:sz w:val="22"/>
                <w:szCs w:val="22"/>
              </w:rPr>
            </w:pPr>
            <w:r w:rsidRPr="00B15D83">
              <w:rPr>
                <w:sz w:val="22"/>
                <w:szCs w:val="22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93" w:rsidRPr="00096DEA" w:rsidRDefault="00893193" w:rsidP="0006253A">
            <w:r w:rsidRPr="00096DEA"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93" w:rsidRPr="00C6489B" w:rsidRDefault="00893193" w:rsidP="00932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25</w:t>
            </w:r>
            <w:r w:rsidRPr="00C6489B">
              <w:rPr>
                <w:rFonts w:eastAsia="Calibri"/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93" w:rsidRPr="00C6489B" w:rsidRDefault="00893193" w:rsidP="00932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C6489B">
              <w:rPr>
                <w:rFonts w:eastAsia="Calibri"/>
                <w:sz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93" w:rsidRPr="00F17D33" w:rsidRDefault="00F17D33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1466.2</w:t>
            </w:r>
          </w:p>
        </w:tc>
      </w:tr>
      <w:tr w:rsidR="00893193" w:rsidRPr="0087652C" w:rsidTr="00932F6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93" w:rsidRPr="0087652C" w:rsidRDefault="00893193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93" w:rsidRPr="0087652C" w:rsidRDefault="00893193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93" w:rsidRPr="0087652C" w:rsidRDefault="00893193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93" w:rsidRPr="0087652C" w:rsidRDefault="00893193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собственные доходы бюджета</w:t>
            </w:r>
            <w:r w:rsidRPr="0087652C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Pr="0087652C">
              <w:rPr>
                <w:color w:val="000000"/>
                <w:szCs w:val="20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93" w:rsidRPr="005C06BC" w:rsidRDefault="00893193" w:rsidP="00932F6C">
            <w:r w:rsidRPr="005C06BC">
              <w:t>296,2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93" w:rsidRPr="00B15D83" w:rsidRDefault="00893193" w:rsidP="00932F6C">
            <w:pPr>
              <w:rPr>
                <w:sz w:val="22"/>
                <w:szCs w:val="22"/>
              </w:rPr>
            </w:pPr>
            <w:r w:rsidRPr="00B15D83">
              <w:rPr>
                <w:sz w:val="22"/>
                <w:szCs w:val="22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93" w:rsidRDefault="00893193" w:rsidP="0006253A">
            <w:r w:rsidRPr="00096DEA"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93" w:rsidRPr="00C6489B" w:rsidRDefault="00893193" w:rsidP="00932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25</w:t>
            </w:r>
            <w:r w:rsidRPr="00C6489B">
              <w:rPr>
                <w:rFonts w:eastAsia="Calibri"/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93" w:rsidRPr="00C6489B" w:rsidRDefault="00893193" w:rsidP="00932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C6489B">
              <w:rPr>
                <w:rFonts w:eastAsia="Calibri"/>
                <w:sz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93" w:rsidRPr="00F17D33" w:rsidRDefault="00F17D33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1466.2</w:t>
            </w:r>
          </w:p>
        </w:tc>
      </w:tr>
      <w:tr w:rsidR="00591CF8" w:rsidRPr="0087652C" w:rsidTr="00932F6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межбюджетные трансферты из областного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5C06B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B15D83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C6489B" w:rsidRDefault="00591CF8" w:rsidP="00932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C6489B" w:rsidRDefault="00591CF8" w:rsidP="00932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DB48F9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91CF8" w:rsidRPr="0087652C" w:rsidTr="00932F6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межбюджетные трансферты из федерального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5C06B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B15D83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DB48F9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91CF8" w:rsidRPr="0087652C" w:rsidTr="00932F6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безвозмездные поступления государственных внебюджетных фондов, физических и юридических лиц 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5C06B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B15D83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DB48F9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91CF8" w:rsidRPr="0087652C" w:rsidTr="00932F6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  <w:p w:rsidR="00591CF8" w:rsidRPr="0087652C" w:rsidRDefault="00591CF8" w:rsidP="00932F6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Администрация Бел</w:t>
            </w:r>
            <w:r>
              <w:rPr>
                <w:color w:val="000000"/>
                <w:szCs w:val="20"/>
              </w:rPr>
              <w:t>озерского муниципального округа</w:t>
            </w:r>
            <w:r w:rsidRPr="0087652C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(</w:t>
            </w:r>
            <w:r w:rsidRPr="0087652C">
              <w:rPr>
                <w:color w:val="000000"/>
                <w:szCs w:val="20"/>
              </w:rPr>
              <w:t>Отдел культуры, спорта, туризма и молодежной политики администрации округа</w:t>
            </w:r>
            <w:r>
              <w:rPr>
                <w:color w:val="000000"/>
                <w:szCs w:val="20"/>
              </w:rPr>
              <w:t>)</w:t>
            </w:r>
            <w:r w:rsidRPr="0087652C">
              <w:rPr>
                <w:color w:val="000000"/>
                <w:szCs w:val="20"/>
              </w:rPr>
              <w:t xml:space="preserve">; </w:t>
            </w:r>
            <w:r>
              <w:rPr>
                <w:color w:val="000000"/>
                <w:szCs w:val="20"/>
              </w:rPr>
              <w:t>МБУК БМО «Центр культурного развития»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 w:rsidRPr="0087652C">
              <w:rPr>
                <w:color w:val="000000"/>
                <w:szCs w:val="20"/>
              </w:rPr>
              <w:t xml:space="preserve">ероприятие </w:t>
            </w:r>
            <w:r>
              <w:rPr>
                <w:color w:val="000000"/>
                <w:szCs w:val="20"/>
              </w:rPr>
              <w:t>3.2</w:t>
            </w:r>
            <w:r w:rsidRPr="0087652C">
              <w:rPr>
                <w:color w:val="000000"/>
                <w:szCs w:val="20"/>
              </w:rPr>
              <w:t xml:space="preserve">: </w:t>
            </w:r>
            <w:r>
              <w:rPr>
                <w:rFonts w:eastAsia="Calibri"/>
                <w:lang w:eastAsia="en-US"/>
              </w:rPr>
              <w:t>Укрепление материально-технической базы учреждений культуры, проведение ремонтов зданий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5C06BC" w:rsidRDefault="00591CF8" w:rsidP="00932F6C">
            <w:r w:rsidRPr="005C06BC">
              <w:t>2321,3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B15D83" w:rsidRDefault="00591CF8" w:rsidP="00932F6C">
            <w:pPr>
              <w:rPr>
                <w:sz w:val="22"/>
                <w:szCs w:val="22"/>
              </w:rPr>
            </w:pPr>
            <w:r w:rsidRPr="00B15D83">
              <w:rPr>
                <w:sz w:val="22"/>
                <w:szCs w:val="22"/>
              </w:rPr>
              <w:t>4575,1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C6489B" w:rsidRDefault="00591CF8" w:rsidP="00932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C6489B">
              <w:rPr>
                <w:rFonts w:eastAsia="Calibri"/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C6489B" w:rsidRDefault="00591CF8" w:rsidP="00932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C6489B">
              <w:rPr>
                <w:rFonts w:eastAsia="Calibri"/>
                <w:sz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F17D33" w:rsidRDefault="00F17D33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6896.4</w:t>
            </w:r>
          </w:p>
        </w:tc>
      </w:tr>
      <w:tr w:rsidR="00591CF8" w:rsidRPr="0087652C" w:rsidTr="00932F6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собственные доходы бюджета</w:t>
            </w:r>
            <w:r w:rsidRPr="0087652C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Pr="0087652C">
              <w:rPr>
                <w:color w:val="000000"/>
                <w:szCs w:val="20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5C06BC" w:rsidRDefault="00591CF8" w:rsidP="00932F6C">
            <w:r w:rsidRPr="005C06BC">
              <w:t>419,2</w:t>
            </w:r>
          </w:p>
          <w:p w:rsidR="00591CF8" w:rsidRPr="005C06BC" w:rsidRDefault="00591CF8" w:rsidP="00932F6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B15D83" w:rsidRDefault="00591CF8" w:rsidP="00932F6C">
            <w:pPr>
              <w:rPr>
                <w:sz w:val="22"/>
                <w:szCs w:val="22"/>
              </w:rPr>
            </w:pPr>
            <w:r w:rsidRPr="00B15D83">
              <w:rPr>
                <w:sz w:val="22"/>
                <w:szCs w:val="22"/>
              </w:rPr>
              <w:t>2325,9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C6489B" w:rsidRDefault="00591CF8" w:rsidP="00932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C6489B">
              <w:rPr>
                <w:rFonts w:eastAsia="Calibri"/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C6489B" w:rsidRDefault="00591CF8" w:rsidP="00932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C6489B">
              <w:rPr>
                <w:rFonts w:eastAsia="Calibri"/>
                <w:sz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F17D33" w:rsidRDefault="00F17D33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2745.1</w:t>
            </w:r>
          </w:p>
        </w:tc>
      </w:tr>
      <w:tr w:rsidR="00591CF8" w:rsidRPr="0087652C" w:rsidTr="00932F6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межбюджетные трансферты из областного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A93A7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 w:rsidRPr="00A93A7C">
              <w:rPr>
                <w:color w:val="000000"/>
                <w:szCs w:val="20"/>
              </w:rPr>
              <w:t>1 902,1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B15D83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15D83">
              <w:rPr>
                <w:color w:val="000000"/>
                <w:sz w:val="22"/>
                <w:szCs w:val="22"/>
              </w:rPr>
              <w:t>2 249,2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C6489B" w:rsidRDefault="00591CF8" w:rsidP="00932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C6489B">
              <w:rPr>
                <w:rFonts w:eastAsia="Calibri"/>
                <w:sz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C6489B" w:rsidRDefault="00591CF8" w:rsidP="00932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C6489B">
              <w:rPr>
                <w:rFonts w:eastAsia="Calibri"/>
                <w:sz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F17D33" w:rsidRDefault="00F17D33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4151.3</w:t>
            </w:r>
          </w:p>
        </w:tc>
      </w:tr>
      <w:tr w:rsidR="00591CF8" w:rsidRPr="0087652C" w:rsidTr="00932F6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межбюджетные трансферты из федерального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A93A7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B15D83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DB48F9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91CF8" w:rsidRPr="0087652C" w:rsidTr="00932F6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безвозмездные поступления государственных внебюджетных фондов, физических и юридических лиц 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A93A7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B15D83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DB48F9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91CF8" w:rsidRPr="0087652C" w:rsidTr="00932F6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  <w:p w:rsidR="00591CF8" w:rsidRPr="0087652C" w:rsidRDefault="00591CF8" w:rsidP="00932F6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lastRenderedPageBreak/>
              <w:t>Администрация Бел</w:t>
            </w:r>
            <w:r>
              <w:rPr>
                <w:color w:val="000000"/>
                <w:szCs w:val="20"/>
              </w:rPr>
              <w:t xml:space="preserve">озерского </w:t>
            </w:r>
            <w:r>
              <w:rPr>
                <w:color w:val="000000"/>
                <w:szCs w:val="20"/>
              </w:rPr>
              <w:lastRenderedPageBreak/>
              <w:t>муниципального округа</w:t>
            </w:r>
            <w:r w:rsidRPr="0087652C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(</w:t>
            </w:r>
            <w:r w:rsidRPr="0087652C">
              <w:rPr>
                <w:color w:val="000000"/>
                <w:szCs w:val="20"/>
              </w:rPr>
              <w:t>Отдел культуры, спорта, туризма и молодежной политики администрации округа</w:t>
            </w:r>
            <w:r>
              <w:rPr>
                <w:color w:val="000000"/>
                <w:szCs w:val="20"/>
              </w:rPr>
              <w:t>)</w:t>
            </w:r>
            <w:r w:rsidRPr="0087652C">
              <w:rPr>
                <w:color w:val="000000"/>
                <w:szCs w:val="20"/>
              </w:rPr>
              <w:t xml:space="preserve">; </w:t>
            </w:r>
            <w:r>
              <w:rPr>
                <w:color w:val="000000"/>
                <w:szCs w:val="20"/>
              </w:rPr>
              <w:t>МБУ ДО «Белозерская детская школа искусств»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lastRenderedPageBreak/>
              <w:t xml:space="preserve">Основное </w:t>
            </w:r>
            <w:r w:rsidRPr="0087652C">
              <w:rPr>
                <w:color w:val="000000"/>
                <w:szCs w:val="20"/>
              </w:rPr>
              <w:lastRenderedPageBreak/>
              <w:t xml:space="preserve">мероприятие </w:t>
            </w:r>
            <w:r>
              <w:rPr>
                <w:color w:val="000000"/>
                <w:szCs w:val="20"/>
              </w:rPr>
              <w:t>4</w:t>
            </w:r>
            <w:r w:rsidRPr="0087652C">
              <w:rPr>
                <w:color w:val="000000"/>
                <w:szCs w:val="20"/>
              </w:rPr>
              <w:t xml:space="preserve">: </w:t>
            </w:r>
            <w:r>
              <w:rPr>
                <w:rFonts w:eastAsia="Calibri"/>
                <w:lang w:eastAsia="en-US"/>
              </w:rPr>
              <w:t>Обеспечение развития системы дополнительного образования в сфере культуры и искусства, поиска, выявления, поддержки и развития одаренных детей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lastRenderedPageBreak/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A93A7C" w:rsidRDefault="00591CF8" w:rsidP="00932F6C">
            <w:pPr>
              <w:rPr>
                <w:sz w:val="22"/>
                <w:szCs w:val="22"/>
              </w:rPr>
            </w:pPr>
            <w:r w:rsidRPr="00A93A7C">
              <w:rPr>
                <w:sz w:val="22"/>
                <w:szCs w:val="22"/>
              </w:rPr>
              <w:t>10 565,9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B15D83" w:rsidRDefault="00591CF8" w:rsidP="00932F6C">
            <w:pPr>
              <w:rPr>
                <w:sz w:val="22"/>
                <w:szCs w:val="22"/>
              </w:rPr>
            </w:pPr>
            <w:r w:rsidRPr="00B15D83">
              <w:rPr>
                <w:sz w:val="22"/>
                <w:szCs w:val="22"/>
              </w:rPr>
              <w:t>9878,5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582BA9" w:rsidRDefault="00591CF8" w:rsidP="00893193">
            <w:pPr>
              <w:rPr>
                <w:sz w:val="22"/>
                <w:szCs w:val="22"/>
              </w:rPr>
            </w:pPr>
            <w:r w:rsidRPr="00582BA9">
              <w:rPr>
                <w:sz w:val="22"/>
                <w:szCs w:val="22"/>
              </w:rPr>
              <w:t>11</w:t>
            </w:r>
            <w:r w:rsidR="00893193">
              <w:rPr>
                <w:sz w:val="22"/>
                <w:szCs w:val="22"/>
              </w:rPr>
              <w:t> 775,6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582BA9" w:rsidRDefault="00893193" w:rsidP="00932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12 301,6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582BA9" w:rsidRDefault="00591CF8" w:rsidP="00932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2BA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F17D33" w:rsidRDefault="00F17D33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44521.6</w:t>
            </w:r>
          </w:p>
          <w:p w:rsidR="00591CF8" w:rsidRPr="00DB48F9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3193" w:rsidRPr="0087652C" w:rsidTr="00932F6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93" w:rsidRPr="0087652C" w:rsidRDefault="00893193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93" w:rsidRPr="0087652C" w:rsidRDefault="00893193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93" w:rsidRPr="0087652C" w:rsidRDefault="00893193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93" w:rsidRPr="0087652C" w:rsidRDefault="00893193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собственные доходы бюджета</w:t>
            </w:r>
            <w:r w:rsidRPr="0087652C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Pr="0087652C">
              <w:rPr>
                <w:color w:val="000000"/>
                <w:szCs w:val="20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93" w:rsidRPr="00A93A7C" w:rsidRDefault="00893193" w:rsidP="00932F6C">
            <w:pPr>
              <w:rPr>
                <w:sz w:val="22"/>
                <w:szCs w:val="22"/>
              </w:rPr>
            </w:pPr>
            <w:r w:rsidRPr="00A93A7C">
              <w:rPr>
                <w:sz w:val="22"/>
                <w:szCs w:val="22"/>
              </w:rPr>
              <w:t>10 565,9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93" w:rsidRPr="00B15D83" w:rsidRDefault="00893193" w:rsidP="00932F6C">
            <w:pPr>
              <w:rPr>
                <w:sz w:val="22"/>
                <w:szCs w:val="22"/>
              </w:rPr>
            </w:pPr>
            <w:r w:rsidRPr="00B15D83">
              <w:rPr>
                <w:sz w:val="22"/>
                <w:szCs w:val="22"/>
              </w:rPr>
              <w:t>9878,5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93" w:rsidRPr="00893193" w:rsidRDefault="00893193" w:rsidP="0006253A">
            <w:pPr>
              <w:rPr>
                <w:sz w:val="22"/>
                <w:szCs w:val="22"/>
              </w:rPr>
            </w:pPr>
            <w:r w:rsidRPr="00893193">
              <w:rPr>
                <w:sz w:val="22"/>
                <w:szCs w:val="22"/>
              </w:rPr>
              <w:t>11 775,6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93" w:rsidRPr="00893193" w:rsidRDefault="00893193" w:rsidP="0006253A">
            <w:pPr>
              <w:rPr>
                <w:sz w:val="22"/>
                <w:szCs w:val="22"/>
              </w:rPr>
            </w:pPr>
            <w:r w:rsidRPr="00893193">
              <w:rPr>
                <w:sz w:val="22"/>
                <w:szCs w:val="22"/>
              </w:rPr>
              <w:t>12 301,6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93" w:rsidRPr="0087652C" w:rsidRDefault="00893193" w:rsidP="00932F6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3" w:rsidRPr="00F17D33" w:rsidRDefault="00F17D33" w:rsidP="00F17D33">
            <w:pPr>
              <w:rPr>
                <w:color w:val="000000"/>
                <w:sz w:val="22"/>
                <w:szCs w:val="22"/>
              </w:rPr>
            </w:pPr>
            <w:r w:rsidRPr="00F17D33">
              <w:rPr>
                <w:color w:val="000000"/>
                <w:sz w:val="22"/>
                <w:szCs w:val="22"/>
              </w:rPr>
              <w:t>44521.6</w:t>
            </w:r>
          </w:p>
          <w:p w:rsidR="00893193" w:rsidRPr="00DB48F9" w:rsidRDefault="00893193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91CF8" w:rsidRPr="0087652C" w:rsidTr="00932F6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межбюджетные трансферты из областного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A93A7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B15D83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582BA9" w:rsidRDefault="00591CF8" w:rsidP="00932F6C">
            <w:pPr>
              <w:widowControl w:val="0"/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DB48F9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91CF8" w:rsidRPr="0087652C" w:rsidTr="00932F6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межбюджетные трансферты из федерального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A93A7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B15D83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582BA9" w:rsidRDefault="00591CF8" w:rsidP="00932F6C">
            <w:pPr>
              <w:widowControl w:val="0"/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DB48F9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91CF8" w:rsidRPr="0087652C" w:rsidTr="00591CF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безвозмездные поступления государственных внебюджетных фондов, физических и юридических лиц 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A93A7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B15D83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582BA9" w:rsidRDefault="00591CF8" w:rsidP="00932F6C">
            <w:pPr>
              <w:widowControl w:val="0"/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DB48F9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17D33" w:rsidRPr="0087652C" w:rsidTr="00591CF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D33" w:rsidRPr="0087652C" w:rsidRDefault="00F17D33" w:rsidP="00932F6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</w:t>
            </w:r>
          </w:p>
          <w:p w:rsidR="00F17D33" w:rsidRPr="0087652C" w:rsidRDefault="00F17D33" w:rsidP="00932F6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3" w:rsidRPr="0087652C" w:rsidRDefault="00F17D33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Администрация Бел</w:t>
            </w:r>
            <w:r>
              <w:rPr>
                <w:color w:val="000000"/>
                <w:szCs w:val="20"/>
              </w:rPr>
              <w:t>озерского муниципального округа</w:t>
            </w:r>
            <w:r w:rsidRPr="0087652C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(</w:t>
            </w:r>
            <w:r w:rsidRPr="0087652C">
              <w:rPr>
                <w:color w:val="000000"/>
                <w:szCs w:val="20"/>
              </w:rPr>
              <w:t>Отдел культуры, спорта, туризма и молодежной политики администрации округа</w:t>
            </w:r>
            <w:r>
              <w:rPr>
                <w:color w:val="000000"/>
                <w:szCs w:val="20"/>
              </w:rPr>
              <w:t>)</w:t>
            </w:r>
            <w:r w:rsidRPr="0087652C">
              <w:rPr>
                <w:color w:val="000000"/>
                <w:szCs w:val="20"/>
              </w:rPr>
              <w:t xml:space="preserve">; </w:t>
            </w:r>
            <w:r>
              <w:rPr>
                <w:color w:val="000000"/>
                <w:szCs w:val="20"/>
              </w:rPr>
              <w:t>МБУ ДО «Белозерская детская школа искусств»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3" w:rsidRPr="0087652C" w:rsidRDefault="00F17D33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 w:rsidRPr="0087652C">
              <w:rPr>
                <w:color w:val="000000"/>
                <w:szCs w:val="20"/>
              </w:rPr>
              <w:t xml:space="preserve">ероприятие </w:t>
            </w:r>
            <w:r>
              <w:rPr>
                <w:color w:val="000000"/>
                <w:szCs w:val="20"/>
              </w:rPr>
              <w:t>4.1</w:t>
            </w:r>
            <w:r w:rsidRPr="0087652C">
              <w:rPr>
                <w:color w:val="000000"/>
                <w:szCs w:val="20"/>
              </w:rPr>
              <w:t xml:space="preserve">: </w:t>
            </w:r>
            <w:r>
              <w:rPr>
                <w:rFonts w:eastAsia="Calibri"/>
                <w:lang w:eastAsia="en-US"/>
              </w:rPr>
              <w:t>Реализация дополнительных программ в сфере культуры и искусства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3" w:rsidRPr="0087652C" w:rsidRDefault="00F17D33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7D33" w:rsidRPr="00A93A7C" w:rsidRDefault="00F17D33" w:rsidP="00932F6C">
            <w:pPr>
              <w:rPr>
                <w:sz w:val="22"/>
                <w:szCs w:val="22"/>
              </w:rPr>
            </w:pPr>
            <w:r w:rsidRPr="00A93A7C">
              <w:rPr>
                <w:sz w:val="22"/>
                <w:szCs w:val="22"/>
              </w:rPr>
              <w:t>10 565,9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3" w:rsidRPr="00B15D83" w:rsidRDefault="00F17D33" w:rsidP="00932F6C">
            <w:pPr>
              <w:rPr>
                <w:sz w:val="22"/>
                <w:szCs w:val="22"/>
              </w:rPr>
            </w:pPr>
            <w:r w:rsidRPr="00B15D83">
              <w:rPr>
                <w:sz w:val="22"/>
                <w:szCs w:val="22"/>
              </w:rPr>
              <w:t>9808,5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3" w:rsidRPr="00893193" w:rsidRDefault="00F17D33" w:rsidP="0006253A">
            <w:pPr>
              <w:rPr>
                <w:sz w:val="22"/>
                <w:szCs w:val="22"/>
              </w:rPr>
            </w:pPr>
            <w:r w:rsidRPr="00893193">
              <w:rPr>
                <w:sz w:val="22"/>
                <w:szCs w:val="22"/>
              </w:rPr>
              <w:t>11 775,6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3" w:rsidRPr="00893193" w:rsidRDefault="00F17D33" w:rsidP="0006253A">
            <w:pPr>
              <w:rPr>
                <w:sz w:val="22"/>
                <w:szCs w:val="22"/>
              </w:rPr>
            </w:pPr>
            <w:r w:rsidRPr="00893193">
              <w:rPr>
                <w:sz w:val="22"/>
                <w:szCs w:val="22"/>
              </w:rPr>
              <w:t>12 301,6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3" w:rsidRPr="00E603C1" w:rsidRDefault="00F17D33" w:rsidP="00932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03C1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3" w:rsidRDefault="00F17D33">
            <w:r>
              <w:t>44451,6</w:t>
            </w:r>
          </w:p>
        </w:tc>
      </w:tr>
      <w:tr w:rsidR="00F17D33" w:rsidRPr="0087652C" w:rsidTr="00591CF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D33" w:rsidRPr="0087652C" w:rsidRDefault="00F17D33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3" w:rsidRPr="0087652C" w:rsidRDefault="00F17D33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3" w:rsidRPr="0087652C" w:rsidRDefault="00F17D33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33" w:rsidRPr="0087652C" w:rsidRDefault="00F17D33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собственные доходы бюджета</w:t>
            </w:r>
            <w:r w:rsidRPr="0087652C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Pr="0087652C">
              <w:rPr>
                <w:color w:val="000000"/>
                <w:szCs w:val="20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7D33" w:rsidRPr="00A93A7C" w:rsidRDefault="00F17D33" w:rsidP="00932F6C">
            <w:pPr>
              <w:rPr>
                <w:sz w:val="22"/>
                <w:szCs w:val="22"/>
              </w:rPr>
            </w:pPr>
            <w:r w:rsidRPr="00A93A7C">
              <w:rPr>
                <w:sz w:val="22"/>
                <w:szCs w:val="22"/>
              </w:rPr>
              <w:t>10 565,9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3" w:rsidRPr="00B15D83" w:rsidRDefault="00F17D33" w:rsidP="00932F6C">
            <w:pPr>
              <w:rPr>
                <w:sz w:val="22"/>
                <w:szCs w:val="22"/>
              </w:rPr>
            </w:pPr>
            <w:r w:rsidRPr="00B15D83">
              <w:rPr>
                <w:sz w:val="22"/>
                <w:szCs w:val="22"/>
              </w:rPr>
              <w:t>9808,5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3" w:rsidRPr="00893193" w:rsidRDefault="00F17D33" w:rsidP="0006253A">
            <w:pPr>
              <w:rPr>
                <w:sz w:val="22"/>
                <w:szCs w:val="22"/>
              </w:rPr>
            </w:pPr>
            <w:r w:rsidRPr="00893193">
              <w:rPr>
                <w:sz w:val="22"/>
                <w:szCs w:val="22"/>
              </w:rPr>
              <w:t>11 775,6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3" w:rsidRPr="00893193" w:rsidRDefault="00F17D33" w:rsidP="0006253A">
            <w:pPr>
              <w:rPr>
                <w:sz w:val="22"/>
                <w:szCs w:val="22"/>
              </w:rPr>
            </w:pPr>
            <w:r w:rsidRPr="00893193">
              <w:rPr>
                <w:sz w:val="22"/>
                <w:szCs w:val="22"/>
              </w:rPr>
              <w:t>12 301,6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3" w:rsidRPr="00E603C1" w:rsidRDefault="00F17D33" w:rsidP="00932F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03C1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3" w:rsidRDefault="00F17D33">
            <w:r>
              <w:t>44451,6</w:t>
            </w:r>
          </w:p>
        </w:tc>
      </w:tr>
      <w:tr w:rsidR="00591CF8" w:rsidRPr="0087652C" w:rsidTr="00591CF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межбюджетные трансферты из областного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CF8" w:rsidRPr="00A93A7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B15D83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DB48F9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91CF8" w:rsidRPr="0087652C" w:rsidTr="00591CF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межбюджетные трансферты из федерального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CF8" w:rsidRPr="00A93A7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B15D83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DB48F9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91CF8" w:rsidRPr="0087652C" w:rsidTr="00591CF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безвозмездные поступления государственных внебюджетных фондов, физических и юридических лиц 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CF8" w:rsidRPr="00A93A7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B15D83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DB48F9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91CF8" w:rsidRPr="0087652C" w:rsidTr="00591CF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7514D1" w:rsidP="00932F6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</w:t>
            </w:r>
          </w:p>
          <w:p w:rsidR="00591CF8" w:rsidRPr="0087652C" w:rsidRDefault="00591CF8" w:rsidP="00932F6C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 xml:space="preserve">Администрация Белозерского муниципального округа </w:t>
            </w:r>
            <w:r>
              <w:rPr>
                <w:color w:val="000000"/>
                <w:szCs w:val="20"/>
              </w:rPr>
              <w:t>(</w:t>
            </w:r>
            <w:r w:rsidRPr="0087652C">
              <w:rPr>
                <w:color w:val="000000"/>
                <w:szCs w:val="20"/>
              </w:rPr>
              <w:t>Отдел культуры, спорта, туризма и молодежной политики администрации округа</w:t>
            </w:r>
            <w:r>
              <w:rPr>
                <w:color w:val="000000"/>
                <w:szCs w:val="20"/>
              </w:rPr>
              <w:t>)</w:t>
            </w:r>
            <w:r w:rsidRPr="0087652C">
              <w:rPr>
                <w:color w:val="000000"/>
                <w:szCs w:val="20"/>
              </w:rPr>
              <w:t xml:space="preserve">; </w:t>
            </w:r>
            <w:r>
              <w:rPr>
                <w:color w:val="000000"/>
                <w:szCs w:val="20"/>
              </w:rPr>
              <w:t>МБУ ДО «Белозерская детская школа искусств»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 w:rsidRPr="0087652C">
              <w:rPr>
                <w:color w:val="000000"/>
                <w:szCs w:val="20"/>
              </w:rPr>
              <w:t xml:space="preserve">ероприятие </w:t>
            </w:r>
            <w:r>
              <w:rPr>
                <w:color w:val="000000"/>
                <w:szCs w:val="20"/>
              </w:rPr>
              <w:t>4.2</w:t>
            </w:r>
            <w:r w:rsidRPr="0087652C">
              <w:rPr>
                <w:color w:val="000000"/>
                <w:szCs w:val="20"/>
              </w:rPr>
              <w:t xml:space="preserve">: </w:t>
            </w:r>
            <w:r w:rsidRPr="00D2168A">
              <w:rPr>
                <w:rFonts w:eastAsia="Calibri"/>
                <w:lang w:eastAsia="en-US"/>
              </w:rPr>
              <w:t xml:space="preserve">Проведение ремонтов зданий, укрепление материально – технической базы и оснащение оборудованием детских школ </w:t>
            </w:r>
            <w:r w:rsidRPr="00D2168A">
              <w:rPr>
                <w:rFonts w:eastAsia="Calibri"/>
                <w:lang w:eastAsia="en-US"/>
              </w:rPr>
              <w:lastRenderedPageBreak/>
              <w:t>искусств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lastRenderedPageBreak/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A93A7C" w:rsidRDefault="00591CF8" w:rsidP="00932F6C">
            <w:r w:rsidRPr="00A93A7C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B15D83" w:rsidRDefault="00591CF8" w:rsidP="00932F6C">
            <w:pPr>
              <w:rPr>
                <w:sz w:val="22"/>
                <w:szCs w:val="22"/>
              </w:rPr>
            </w:pPr>
            <w:r w:rsidRPr="00B15D83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F17D33" w:rsidRDefault="00F17D33" w:rsidP="00932F6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70.0</w:t>
            </w:r>
          </w:p>
        </w:tc>
      </w:tr>
      <w:tr w:rsidR="00591CF8" w:rsidRPr="0087652C" w:rsidTr="00932F6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собственные доходы бюджета</w:t>
            </w:r>
            <w:r w:rsidRPr="0087652C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Pr="0087652C">
              <w:rPr>
                <w:color w:val="000000"/>
                <w:szCs w:val="20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A93A7C" w:rsidRDefault="00591CF8" w:rsidP="00932F6C">
            <w:r w:rsidRPr="00A93A7C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B15D83" w:rsidRDefault="00591CF8" w:rsidP="00932F6C">
            <w:pPr>
              <w:rPr>
                <w:sz w:val="22"/>
                <w:szCs w:val="22"/>
              </w:rPr>
            </w:pPr>
            <w:r w:rsidRPr="00B15D83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F3750E" w:rsidRDefault="00591CF8" w:rsidP="00932F6C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F3750E" w:rsidRDefault="00591CF8" w:rsidP="00932F6C"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F3750E" w:rsidRDefault="00591CF8" w:rsidP="00932F6C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F17D33" w:rsidRDefault="00F17D33" w:rsidP="00932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70.0</w:t>
            </w:r>
          </w:p>
        </w:tc>
      </w:tr>
      <w:tr w:rsidR="00591CF8" w:rsidRPr="0087652C" w:rsidTr="00932F6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межбюджетные трансферты из областного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A93A7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91CF8" w:rsidRPr="0087652C" w:rsidTr="00932F6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>межбюджетные трансферты из федерального бюджета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A93A7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91CF8" w:rsidRPr="0087652C" w:rsidTr="00932F6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87652C">
              <w:rPr>
                <w:color w:val="000000"/>
                <w:szCs w:val="20"/>
              </w:rPr>
              <w:t xml:space="preserve">безвозмездные поступления государственных </w:t>
            </w:r>
            <w:r w:rsidRPr="0087652C">
              <w:rPr>
                <w:color w:val="000000"/>
                <w:szCs w:val="20"/>
              </w:rPr>
              <w:lastRenderedPageBreak/>
              <w:t>внебюджетных фондов, физических и юридических лиц 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F8" w:rsidRPr="0087652C" w:rsidRDefault="00591CF8" w:rsidP="00932F6C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91CF8" w:rsidRPr="00306A5A" w:rsidRDefault="00591CF8" w:rsidP="00591CF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06A5A"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</w:t>
      </w:r>
      <w:r w:rsidR="00AE7E8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».</w:t>
      </w:r>
      <w:r w:rsidRPr="00306A5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</w:p>
    <w:p w:rsidR="00054AD6" w:rsidRDefault="00054AD6" w:rsidP="00591CF8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2168A" w:rsidRDefault="00D2168A" w:rsidP="00561E4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2168A" w:rsidRDefault="00D2168A" w:rsidP="00561E4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2168A" w:rsidRDefault="00D2168A" w:rsidP="00561E4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2168A" w:rsidRDefault="00D2168A" w:rsidP="00561E4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2168A" w:rsidRDefault="00D2168A" w:rsidP="00561E4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2168A" w:rsidRDefault="00D2168A" w:rsidP="00561E4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6B16D9" w:rsidRDefault="006B16D9" w:rsidP="00561E4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6B16D9" w:rsidRDefault="006B16D9" w:rsidP="00561E4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6B16D9" w:rsidRDefault="006B16D9" w:rsidP="00561E4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6D00BD" w:rsidRDefault="006D00BD" w:rsidP="00AE7E8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6D00BD" w:rsidRDefault="006D00BD" w:rsidP="00AE7E8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6D00BD" w:rsidRDefault="006D00BD" w:rsidP="00AE7E8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6D00BD" w:rsidRDefault="006D00BD" w:rsidP="00AE7E8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6D00BD" w:rsidRDefault="006D00BD" w:rsidP="00AE7E8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6D00BD" w:rsidRDefault="006D00BD" w:rsidP="00AE7E8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6D00BD" w:rsidRDefault="006D00BD" w:rsidP="00AE7E8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6D00BD" w:rsidRDefault="006D00BD" w:rsidP="00AE7E8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6D00BD" w:rsidRDefault="006D00BD" w:rsidP="00AE7E8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6D00BD" w:rsidRDefault="006D00BD" w:rsidP="00AE7E8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6D00BD" w:rsidRDefault="006D00BD" w:rsidP="00AE7E8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6D00BD" w:rsidRDefault="006D00BD" w:rsidP="00AE7E8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6D00BD" w:rsidRDefault="006D00BD" w:rsidP="00AE7E8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6D00BD" w:rsidRDefault="006D00BD" w:rsidP="00AE7E8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6D00BD" w:rsidRDefault="006D00BD" w:rsidP="00AE7E8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6D00BD" w:rsidRDefault="006D00BD" w:rsidP="00AE7E8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6D00BD" w:rsidRDefault="006D00BD" w:rsidP="00AE7E8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6D00BD" w:rsidRDefault="006D00BD" w:rsidP="00AE7E8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6D00BD" w:rsidRDefault="006D00BD" w:rsidP="00AE7E8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AE7E88" w:rsidRPr="00AE7E88" w:rsidRDefault="00AE7E88" w:rsidP="00AE7E8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3</w:t>
      </w:r>
      <w:r w:rsidRPr="00AE7E88">
        <w:rPr>
          <w:rFonts w:eastAsia="Calibri"/>
          <w:sz w:val="28"/>
          <w:szCs w:val="28"/>
          <w:lang w:eastAsia="en-US"/>
        </w:rPr>
        <w:t xml:space="preserve"> </w:t>
      </w:r>
    </w:p>
    <w:p w:rsidR="00AE7E88" w:rsidRPr="00AE7E88" w:rsidRDefault="00AE7E88" w:rsidP="00AE7E8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E7E88">
        <w:rPr>
          <w:rFonts w:eastAsia="Calibri"/>
          <w:sz w:val="28"/>
          <w:szCs w:val="28"/>
          <w:lang w:eastAsia="en-US"/>
        </w:rPr>
        <w:t>к постановлению администрации округа</w:t>
      </w:r>
    </w:p>
    <w:p w:rsidR="006B16D9" w:rsidRDefault="00C03E19" w:rsidP="00AE7E8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25.03.2024 № 257</w:t>
      </w:r>
    </w:p>
    <w:p w:rsidR="00561E4E" w:rsidRPr="00E33C17" w:rsidRDefault="00AE7E88" w:rsidP="00561E4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6A1B04">
        <w:rPr>
          <w:rFonts w:eastAsia="Calibri"/>
          <w:sz w:val="28"/>
          <w:szCs w:val="28"/>
          <w:lang w:eastAsia="en-US"/>
        </w:rPr>
        <w:t xml:space="preserve">Приложение </w:t>
      </w:r>
      <w:r w:rsidR="00E61558">
        <w:rPr>
          <w:rFonts w:eastAsia="Calibri"/>
          <w:sz w:val="28"/>
          <w:szCs w:val="28"/>
          <w:lang w:eastAsia="en-US"/>
        </w:rPr>
        <w:t>5</w:t>
      </w:r>
      <w:r w:rsidR="00561E4E" w:rsidRPr="00E33C17">
        <w:rPr>
          <w:rFonts w:eastAsia="Calibri"/>
          <w:sz w:val="28"/>
          <w:szCs w:val="28"/>
          <w:lang w:eastAsia="en-US"/>
        </w:rPr>
        <w:t xml:space="preserve"> к муниципальной программе.</w:t>
      </w:r>
    </w:p>
    <w:p w:rsidR="00ED62BC" w:rsidRPr="00E33C17" w:rsidRDefault="00ED62BC" w:rsidP="00ED62B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91D3A" w:rsidRPr="002632BB" w:rsidRDefault="00C91D3A" w:rsidP="00C91D3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632BB">
        <w:rPr>
          <w:rFonts w:eastAsia="Calibri"/>
          <w:b/>
          <w:sz w:val="28"/>
          <w:szCs w:val="28"/>
          <w:lang w:eastAsia="en-US"/>
        </w:rPr>
        <w:t>Прогноз сводных показателей муниципальных заданий</w:t>
      </w:r>
    </w:p>
    <w:p w:rsidR="00C91D3A" w:rsidRPr="002632BB" w:rsidRDefault="00C91D3A" w:rsidP="00C91D3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632BB">
        <w:rPr>
          <w:rFonts w:eastAsia="Calibri"/>
          <w:b/>
          <w:sz w:val="28"/>
          <w:szCs w:val="28"/>
          <w:lang w:eastAsia="en-US"/>
        </w:rPr>
        <w:t>на оказание муниципальных услуг муниципальными учреждениями</w:t>
      </w:r>
    </w:p>
    <w:p w:rsidR="00C91D3A" w:rsidRPr="002632BB" w:rsidRDefault="007233AA" w:rsidP="00C91D3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233AA">
        <w:rPr>
          <w:rFonts w:eastAsia="Calibri"/>
          <w:b/>
          <w:sz w:val="28"/>
          <w:szCs w:val="28"/>
          <w:lang w:eastAsia="en-US"/>
        </w:rPr>
        <w:t>округа</w:t>
      </w:r>
      <w:r w:rsidR="00C91D3A" w:rsidRPr="002632BB">
        <w:rPr>
          <w:rFonts w:eastAsia="Calibri"/>
          <w:b/>
          <w:sz w:val="28"/>
          <w:szCs w:val="28"/>
          <w:lang w:eastAsia="en-US"/>
        </w:rPr>
        <w:t xml:space="preserve"> по </w:t>
      </w:r>
      <w:r w:rsidR="00C91D3A">
        <w:rPr>
          <w:rFonts w:eastAsia="Calibri"/>
          <w:b/>
          <w:sz w:val="28"/>
          <w:szCs w:val="28"/>
          <w:lang w:eastAsia="en-US"/>
        </w:rPr>
        <w:t>муниципальной программе</w:t>
      </w:r>
    </w:p>
    <w:p w:rsidR="00C91D3A" w:rsidRPr="002632BB" w:rsidRDefault="00C91D3A" w:rsidP="00C91D3A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1675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62"/>
        <w:gridCol w:w="1040"/>
        <w:gridCol w:w="20"/>
        <w:gridCol w:w="6"/>
        <w:gridCol w:w="1103"/>
        <w:gridCol w:w="23"/>
        <w:gridCol w:w="8"/>
        <w:gridCol w:w="1083"/>
        <w:gridCol w:w="20"/>
        <w:gridCol w:w="27"/>
        <w:gridCol w:w="11"/>
        <w:gridCol w:w="1096"/>
        <w:gridCol w:w="33"/>
        <w:gridCol w:w="1007"/>
        <w:gridCol w:w="51"/>
        <w:gridCol w:w="1053"/>
        <w:gridCol w:w="23"/>
        <w:gridCol w:w="970"/>
        <w:gridCol w:w="23"/>
        <w:gridCol w:w="1114"/>
        <w:gridCol w:w="20"/>
        <w:gridCol w:w="9"/>
        <w:gridCol w:w="1132"/>
        <w:gridCol w:w="1277"/>
        <w:gridCol w:w="1446"/>
      </w:tblGrid>
      <w:tr w:rsidR="00E81A1E" w:rsidRPr="002632BB" w:rsidTr="0041039D">
        <w:trPr>
          <w:gridAfter w:val="1"/>
          <w:wAfter w:w="1446" w:type="dxa"/>
        </w:trPr>
        <w:tc>
          <w:tcPr>
            <w:tcW w:w="4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D3A" w:rsidRPr="00AD7E51" w:rsidRDefault="00C91D3A" w:rsidP="002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D7E51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55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D3A" w:rsidRPr="00AD7E51" w:rsidRDefault="00C91D3A" w:rsidP="002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D7E51">
              <w:rPr>
                <w:rFonts w:eastAsia="Calibri"/>
                <w:sz w:val="28"/>
                <w:szCs w:val="28"/>
                <w:lang w:eastAsia="en-US"/>
              </w:rPr>
              <w:t>Значение показателя объема услуги</w:t>
            </w:r>
          </w:p>
        </w:tc>
        <w:tc>
          <w:tcPr>
            <w:tcW w:w="5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D3A" w:rsidRPr="00AD7E51" w:rsidRDefault="00C91D3A" w:rsidP="003669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D7E51">
              <w:rPr>
                <w:rFonts w:eastAsia="Calibri"/>
                <w:sz w:val="28"/>
                <w:szCs w:val="28"/>
                <w:lang w:eastAsia="en-US"/>
              </w:rPr>
              <w:t>Расходы бюджета</w:t>
            </w:r>
            <w:r w:rsidR="00366927" w:rsidRPr="00AD7E51">
              <w:rPr>
                <w:rFonts w:eastAsia="Calibri"/>
                <w:sz w:val="28"/>
                <w:szCs w:val="28"/>
                <w:lang w:eastAsia="en-US"/>
              </w:rPr>
              <w:t xml:space="preserve"> округа</w:t>
            </w:r>
            <w:r w:rsidRPr="00AD7E51">
              <w:rPr>
                <w:rFonts w:eastAsia="Calibri"/>
                <w:sz w:val="28"/>
                <w:szCs w:val="28"/>
                <w:lang w:eastAsia="en-US"/>
              </w:rPr>
              <w:t xml:space="preserve"> на оказание муниципальной услуги, тыс. руб.</w:t>
            </w:r>
          </w:p>
        </w:tc>
      </w:tr>
      <w:tr w:rsidR="00CF4B2D" w:rsidRPr="002632BB" w:rsidTr="0041039D">
        <w:trPr>
          <w:gridAfter w:val="1"/>
          <w:wAfter w:w="1446" w:type="dxa"/>
          <w:trHeight w:val="361"/>
        </w:trPr>
        <w:tc>
          <w:tcPr>
            <w:tcW w:w="4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BB6" w:rsidRPr="00AD7E51" w:rsidRDefault="00F91BB6" w:rsidP="002042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BB6" w:rsidRPr="00AD7E51" w:rsidRDefault="00F91BB6" w:rsidP="002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E5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BB6" w:rsidRPr="00AD7E51" w:rsidRDefault="00F91BB6" w:rsidP="002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E51">
              <w:rPr>
                <w:rFonts w:eastAsia="Calibri"/>
                <w:lang w:eastAsia="en-US"/>
              </w:rPr>
              <w:t>20</w:t>
            </w:r>
            <w:r w:rsidRPr="00AD7E51">
              <w:rPr>
                <w:rFonts w:eastAsia="Calibri"/>
                <w:lang w:val="en-US" w:eastAsia="en-US"/>
              </w:rPr>
              <w:t>2</w:t>
            </w:r>
            <w:r w:rsidRPr="00AD7E5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B6" w:rsidRPr="00AD7E51" w:rsidRDefault="00F91BB6" w:rsidP="002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E51">
              <w:rPr>
                <w:rFonts w:eastAsia="Calibri"/>
                <w:lang w:val="en-US" w:eastAsia="en-US"/>
              </w:rPr>
              <w:t>202</w:t>
            </w:r>
            <w:r w:rsidRPr="00AD7E5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BB6" w:rsidRPr="00AD7E51" w:rsidRDefault="00F91BB6" w:rsidP="002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E51">
              <w:rPr>
                <w:rFonts w:eastAsia="Calibri"/>
                <w:lang w:eastAsia="en-US"/>
              </w:rPr>
              <w:t>20</w:t>
            </w:r>
            <w:r w:rsidRPr="00AD7E51">
              <w:rPr>
                <w:rFonts w:eastAsia="Calibri"/>
                <w:lang w:val="en-US" w:eastAsia="en-US"/>
              </w:rPr>
              <w:t>2</w:t>
            </w:r>
            <w:r w:rsidRPr="00AD7E5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B6" w:rsidRPr="00AD7E51" w:rsidRDefault="00F91BB6" w:rsidP="002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E51">
              <w:rPr>
                <w:rFonts w:eastAsia="Calibri"/>
                <w:lang w:val="en-US" w:eastAsia="en-US"/>
              </w:rPr>
              <w:t>202</w:t>
            </w:r>
            <w:r w:rsidRPr="00AD7E51">
              <w:rPr>
                <w:rFonts w:eastAsia="Calibri"/>
                <w:lang w:eastAsia="en-US"/>
              </w:rPr>
              <w:t>7</w:t>
            </w:r>
          </w:p>
          <w:p w:rsidR="00F91BB6" w:rsidRPr="00AD7E51" w:rsidRDefault="00F91BB6" w:rsidP="002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BB6" w:rsidRPr="00AD7E51" w:rsidRDefault="00F91BB6" w:rsidP="00DE3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AD7E51">
              <w:rPr>
                <w:rFonts w:eastAsia="Calibri"/>
                <w:lang w:val="en-US" w:eastAsia="en-US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BB6" w:rsidRPr="00AD7E51" w:rsidRDefault="00F91BB6" w:rsidP="00DE3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AD7E51">
              <w:rPr>
                <w:rFonts w:eastAsia="Calibri"/>
                <w:lang w:eastAsia="en-US"/>
              </w:rPr>
              <w:t>20</w:t>
            </w:r>
            <w:r w:rsidRPr="00AD7E51">
              <w:rPr>
                <w:rFonts w:eastAsia="Calibri"/>
                <w:lang w:val="en-US" w:eastAsia="en-US"/>
              </w:rPr>
              <w:t>24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B6" w:rsidRPr="00AD7E51" w:rsidRDefault="00F91BB6" w:rsidP="00DE3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AD7E51">
              <w:rPr>
                <w:rFonts w:eastAsia="Calibri"/>
                <w:lang w:val="en-US" w:eastAsia="en-US"/>
              </w:rPr>
              <w:t>2025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BB6" w:rsidRPr="00AD7E51" w:rsidRDefault="00F91BB6" w:rsidP="00DE3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E51">
              <w:rPr>
                <w:rFonts w:eastAsia="Calibri"/>
                <w:lang w:val="en-US" w:eastAsia="en-US"/>
              </w:rPr>
              <w:t>202</w:t>
            </w:r>
            <w:r w:rsidRPr="00AD7E5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B6" w:rsidRPr="007D1623" w:rsidRDefault="00F91BB6" w:rsidP="002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2027</w:t>
            </w:r>
          </w:p>
        </w:tc>
      </w:tr>
      <w:tr w:rsidR="00CF4B2D" w:rsidRPr="002632BB" w:rsidTr="0041039D">
        <w:trPr>
          <w:gridAfter w:val="1"/>
          <w:wAfter w:w="1446" w:type="dxa"/>
          <w:trHeight w:val="30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BB6" w:rsidRPr="00AD7E51" w:rsidRDefault="00F91BB6" w:rsidP="002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E5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BB6" w:rsidRPr="00AD7E51" w:rsidRDefault="00F91BB6" w:rsidP="002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E5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BB6" w:rsidRPr="00AD7E51" w:rsidRDefault="00F91BB6" w:rsidP="002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E5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B6" w:rsidRPr="00AD7E51" w:rsidRDefault="00F91BB6" w:rsidP="00EC5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E5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BB6" w:rsidRPr="00AD7E51" w:rsidRDefault="00F91BB6" w:rsidP="002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E5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B6" w:rsidRPr="00AD7E51" w:rsidRDefault="00F91BB6" w:rsidP="00485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E5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BB6" w:rsidRPr="00AD7E51" w:rsidRDefault="00F91BB6" w:rsidP="002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E5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BB6" w:rsidRPr="00AD7E51" w:rsidRDefault="00F91BB6" w:rsidP="002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AD7E51">
              <w:rPr>
                <w:rFonts w:eastAsia="Calibri"/>
                <w:lang w:val="en-US" w:eastAsia="en-US"/>
              </w:rPr>
              <w:t>10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B6" w:rsidRPr="00AD7E51" w:rsidRDefault="00F91BB6" w:rsidP="002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AD7E51">
              <w:rPr>
                <w:rFonts w:eastAsia="Calibri"/>
                <w:lang w:val="en-US" w:eastAsia="en-US"/>
              </w:rPr>
              <w:t>11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BB6" w:rsidRPr="00AD7E51" w:rsidRDefault="00F91BB6" w:rsidP="002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AD7E51">
              <w:rPr>
                <w:rFonts w:eastAsia="Calibri"/>
                <w:lang w:val="en-US" w:eastAsia="en-US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B6" w:rsidRPr="007D1623" w:rsidRDefault="00F91BB6" w:rsidP="002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7D1623">
              <w:rPr>
                <w:rFonts w:eastAsia="Calibri"/>
                <w:lang w:val="en-US" w:eastAsia="en-US"/>
              </w:rPr>
              <w:t>13</w:t>
            </w:r>
          </w:p>
          <w:p w:rsidR="00F91BB6" w:rsidRPr="007D1623" w:rsidRDefault="00F91BB6" w:rsidP="0020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E95182" w:rsidRPr="002632BB" w:rsidTr="0041039D">
        <w:trPr>
          <w:gridAfter w:val="1"/>
          <w:wAfter w:w="1446" w:type="dxa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D3A" w:rsidRPr="00AD7E51" w:rsidRDefault="00C91D3A" w:rsidP="00204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D7E51">
              <w:rPr>
                <w:rFonts w:eastAsia="Calibri"/>
                <w:sz w:val="28"/>
                <w:szCs w:val="28"/>
                <w:lang w:eastAsia="en-US"/>
              </w:rPr>
              <w:t>Наименование услуги (работы) и ее содержание</w:t>
            </w:r>
          </w:p>
        </w:tc>
        <w:tc>
          <w:tcPr>
            <w:tcW w:w="111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D3A" w:rsidRPr="00AD7E51" w:rsidRDefault="00C91D3A" w:rsidP="00204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D7E51">
              <w:rPr>
                <w:rFonts w:eastAsia="Calibri"/>
                <w:sz w:val="28"/>
                <w:szCs w:val="28"/>
                <w:lang w:eastAsia="en-US"/>
              </w:rPr>
              <w:t xml:space="preserve">Услуга по библиотечному, библиографическому и информационному обслуживанию пользователей библиотеки </w:t>
            </w:r>
          </w:p>
        </w:tc>
      </w:tr>
      <w:tr w:rsidR="002A26D6" w:rsidRPr="002632BB" w:rsidTr="0041039D">
        <w:trPr>
          <w:gridAfter w:val="1"/>
          <w:wAfter w:w="1446" w:type="dxa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6" w:rsidRPr="00AD7E51" w:rsidRDefault="002A26D6" w:rsidP="00204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D7E51">
              <w:rPr>
                <w:rFonts w:eastAsia="Calibri"/>
                <w:sz w:val="28"/>
                <w:szCs w:val="28"/>
                <w:lang w:eastAsia="en-US"/>
              </w:rPr>
              <w:t xml:space="preserve">Показатель объема </w:t>
            </w:r>
          </w:p>
        </w:tc>
        <w:tc>
          <w:tcPr>
            <w:tcW w:w="87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6" w:rsidRPr="00AD7E51" w:rsidRDefault="002A26D6" w:rsidP="00204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D7E51">
              <w:rPr>
                <w:rFonts w:eastAsia="Calibri"/>
                <w:sz w:val="28"/>
                <w:szCs w:val="28"/>
                <w:lang w:eastAsia="en-US"/>
              </w:rPr>
              <w:t>Количество посещений (тыс.)</w:t>
            </w:r>
          </w:p>
        </w:tc>
        <w:tc>
          <w:tcPr>
            <w:tcW w:w="1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6D6" w:rsidRPr="00AD7E51" w:rsidRDefault="00F2535B" w:rsidP="001570FE">
            <w:pPr>
              <w:jc w:val="center"/>
            </w:pPr>
            <w:r>
              <w:t>11112,6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6D6" w:rsidRPr="00C22D56" w:rsidRDefault="00F17D33" w:rsidP="001570FE">
            <w:pPr>
              <w:jc w:val="center"/>
            </w:pPr>
            <w:r>
              <w:t>0,0</w:t>
            </w:r>
          </w:p>
        </w:tc>
      </w:tr>
      <w:tr w:rsidR="002A26D6" w:rsidRPr="00FA0D27" w:rsidTr="0041039D">
        <w:trPr>
          <w:gridAfter w:val="1"/>
          <w:wAfter w:w="1446" w:type="dxa"/>
          <w:trHeight w:val="860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6" w:rsidRPr="00FA0D27" w:rsidRDefault="002A26D6" w:rsidP="00485C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A0D27">
              <w:rPr>
                <w:rFonts w:eastAsia="Calibri"/>
                <w:sz w:val="28"/>
                <w:szCs w:val="28"/>
                <w:lang w:eastAsia="en-US"/>
              </w:rPr>
              <w:t>Основное мероприятие 1</w:t>
            </w:r>
            <w:r w:rsidRPr="00FA0D27">
              <w:t xml:space="preserve"> Организация библиотечно-информационного обслуживания населения муниципальными учреждениями округа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6" w:rsidRPr="00FA0D27" w:rsidRDefault="00286A85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</w:t>
            </w:r>
            <w:r w:rsidR="002A26D6" w:rsidRPr="00FA0D27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6" w:rsidRPr="00FA0D27" w:rsidRDefault="00AD7E51" w:rsidP="00AD7E51">
            <w:pPr>
              <w:jc w:val="center"/>
            </w:pPr>
            <w:r w:rsidRPr="00FA0D27">
              <w:rPr>
                <w:rFonts w:eastAsia="Calibri"/>
                <w:lang w:eastAsia="en-US"/>
              </w:rPr>
              <w:t>268,7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D6" w:rsidRPr="00FA0D27" w:rsidRDefault="00AD7E51" w:rsidP="00AD7E51">
            <w:pPr>
              <w:jc w:val="center"/>
            </w:pPr>
            <w:r w:rsidRPr="00FA0D27">
              <w:rPr>
                <w:rFonts w:eastAsia="Calibri"/>
                <w:lang w:eastAsia="en-US"/>
              </w:rPr>
              <w:t>308,2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6" w:rsidRPr="00FA0D27" w:rsidRDefault="00AD7E51" w:rsidP="00AD7E51">
            <w:pPr>
              <w:jc w:val="center"/>
            </w:pPr>
            <w:r w:rsidRPr="00FA0D27">
              <w:rPr>
                <w:rFonts w:eastAsia="Calibri"/>
                <w:lang w:eastAsia="en-US"/>
              </w:rPr>
              <w:t>353,5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D6" w:rsidRPr="00FA0D27" w:rsidRDefault="00AD7E51" w:rsidP="00AD7E51">
            <w:pPr>
              <w:jc w:val="center"/>
            </w:pPr>
            <w:r w:rsidRPr="00FA0D2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6" w:rsidRPr="00FA0D27" w:rsidRDefault="00F2535B" w:rsidP="00191325">
            <w:r>
              <w:t>9317,0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6" w:rsidRPr="00FA0D27" w:rsidRDefault="00F2535B" w:rsidP="001570FE">
            <w:pPr>
              <w:jc w:val="center"/>
            </w:pPr>
            <w:r>
              <w:t>9693,1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6D6" w:rsidRPr="00FA0D27" w:rsidRDefault="00AD64C0" w:rsidP="001570FE">
            <w:pPr>
              <w:jc w:val="center"/>
            </w:pPr>
            <w:r>
              <w:t>10</w:t>
            </w:r>
            <w:r w:rsidR="00F2535B">
              <w:t> </w:t>
            </w:r>
            <w:r>
              <w:t>52</w:t>
            </w:r>
            <w:r w:rsidR="00F2535B">
              <w:t>8,1</w:t>
            </w:r>
          </w:p>
        </w:tc>
        <w:tc>
          <w:tcPr>
            <w:tcW w:w="11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6" w:rsidRPr="00FA0D27" w:rsidRDefault="002A26D6" w:rsidP="00204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6D6" w:rsidRPr="00FA0D27" w:rsidRDefault="002A26D6" w:rsidP="00204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182" w:rsidRPr="00FA0D27" w:rsidTr="0041039D">
        <w:trPr>
          <w:gridAfter w:val="1"/>
          <w:wAfter w:w="1446" w:type="dxa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D3A" w:rsidRPr="00FA0D27" w:rsidRDefault="00C91D3A" w:rsidP="00204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A0D27">
              <w:rPr>
                <w:rFonts w:eastAsia="Calibri"/>
                <w:sz w:val="28"/>
                <w:szCs w:val="28"/>
                <w:lang w:eastAsia="en-US"/>
              </w:rPr>
              <w:t>Наименование услуги (работы) и ее содержание</w:t>
            </w:r>
          </w:p>
        </w:tc>
        <w:tc>
          <w:tcPr>
            <w:tcW w:w="111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D3A" w:rsidRPr="00FA0D27" w:rsidRDefault="00C91D3A" w:rsidP="00204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A0D27">
              <w:rPr>
                <w:rFonts w:eastAsia="Calibri"/>
                <w:sz w:val="28"/>
                <w:szCs w:val="28"/>
                <w:lang w:eastAsia="en-US"/>
              </w:rPr>
              <w:t xml:space="preserve">Работа по формированию, учету, изучению, </w:t>
            </w:r>
            <w:r w:rsidR="004F2232" w:rsidRPr="00FA0D27">
              <w:rPr>
                <w:rFonts w:eastAsia="Calibri"/>
                <w:sz w:val="28"/>
                <w:szCs w:val="28"/>
                <w:lang w:eastAsia="en-US"/>
              </w:rPr>
              <w:t xml:space="preserve">сохранению, </w:t>
            </w:r>
            <w:r w:rsidRPr="00FA0D27">
              <w:rPr>
                <w:rFonts w:eastAsia="Calibri"/>
                <w:sz w:val="28"/>
                <w:szCs w:val="28"/>
                <w:lang w:eastAsia="en-US"/>
              </w:rPr>
              <w:t>обеспечению физического сохранения и безопасности фондов библиотек, включая оцифровку фондов.</w:t>
            </w:r>
          </w:p>
        </w:tc>
      </w:tr>
      <w:tr w:rsidR="0041039D" w:rsidRPr="00FA0D27" w:rsidTr="00AD7E51">
        <w:trPr>
          <w:trHeight w:val="553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39D" w:rsidRPr="00FA0D27" w:rsidRDefault="0041039D" w:rsidP="00204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A0D27">
              <w:rPr>
                <w:rFonts w:eastAsia="Calibri"/>
                <w:sz w:val="28"/>
                <w:szCs w:val="28"/>
                <w:lang w:eastAsia="en-US"/>
              </w:rPr>
              <w:t xml:space="preserve">Показатель объема </w:t>
            </w:r>
          </w:p>
        </w:tc>
        <w:tc>
          <w:tcPr>
            <w:tcW w:w="54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39D" w:rsidRPr="00FA0D27" w:rsidRDefault="0041039D" w:rsidP="00204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A0D27">
              <w:rPr>
                <w:rFonts w:eastAsia="Calibri"/>
                <w:sz w:val="28"/>
                <w:szCs w:val="28"/>
                <w:lang w:eastAsia="en-US"/>
              </w:rPr>
              <w:t>Объем фондов (тыс. экз.)</w:t>
            </w:r>
          </w:p>
        </w:tc>
        <w:tc>
          <w:tcPr>
            <w:tcW w:w="1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39D" w:rsidRPr="00FA0D27" w:rsidRDefault="00F2535B" w:rsidP="009F781F">
            <w:pPr>
              <w:jc w:val="center"/>
            </w:pPr>
            <w:r>
              <w:t>4609,7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39D" w:rsidRPr="00FA0D27" w:rsidRDefault="00F2535B" w:rsidP="009F781F">
            <w:pPr>
              <w:jc w:val="center"/>
            </w:pPr>
            <w:r>
              <w:t>4796,0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39D" w:rsidRPr="00FA0D27" w:rsidRDefault="00F2535B" w:rsidP="009F781F">
            <w:pPr>
              <w:jc w:val="center"/>
            </w:pPr>
            <w:r>
              <w:t>5209,0</w:t>
            </w:r>
          </w:p>
        </w:tc>
        <w:tc>
          <w:tcPr>
            <w:tcW w:w="116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039D" w:rsidRPr="00FA0D27" w:rsidRDefault="00F2535B" w:rsidP="009F781F">
            <w:pPr>
              <w:jc w:val="center"/>
            </w:pPr>
            <w:r>
              <w:t>5498,2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039D" w:rsidRPr="00FA0D27" w:rsidRDefault="004F2232" w:rsidP="00C160DA">
            <w:pPr>
              <w:jc w:val="center"/>
            </w:pPr>
            <w:r w:rsidRPr="00FA0D2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46" w:type="dxa"/>
          </w:tcPr>
          <w:p w:rsidR="0041039D" w:rsidRPr="00FA0D27" w:rsidRDefault="0041039D" w:rsidP="00204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A26D6" w:rsidRPr="00FA0D27" w:rsidTr="0041039D">
        <w:trPr>
          <w:gridAfter w:val="1"/>
          <w:wAfter w:w="1446" w:type="dxa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6" w:rsidRPr="00FA0D27" w:rsidRDefault="002A26D6" w:rsidP="00485C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A0D27">
              <w:rPr>
                <w:rFonts w:eastAsia="Calibri"/>
                <w:sz w:val="28"/>
                <w:szCs w:val="28"/>
                <w:lang w:eastAsia="en-US"/>
              </w:rPr>
              <w:t>Основное мероприятие 1</w:t>
            </w:r>
            <w:r w:rsidRPr="00FA0D27">
              <w:t xml:space="preserve"> </w:t>
            </w:r>
            <w:r w:rsidRPr="00FA0D27">
              <w:rPr>
                <w:rFonts w:eastAsia="Calibri"/>
                <w:lang w:eastAsia="en-US"/>
              </w:rPr>
              <w:t>Организация библиотечно-</w:t>
            </w:r>
            <w:r w:rsidRPr="00FA0D27">
              <w:rPr>
                <w:rFonts w:eastAsia="Calibri"/>
                <w:lang w:eastAsia="en-US"/>
              </w:rPr>
              <w:lastRenderedPageBreak/>
              <w:t>информационного обслуживания населения муниципальными учреждениями округа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6" w:rsidRPr="00FA0D27" w:rsidRDefault="002A26D6" w:rsidP="009F78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0D27">
              <w:rPr>
                <w:rFonts w:eastAsia="Calibri"/>
                <w:lang w:eastAsia="en-US"/>
              </w:rPr>
              <w:lastRenderedPageBreak/>
              <w:t>105,0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D6" w:rsidRPr="00FA0D27" w:rsidRDefault="002A26D6" w:rsidP="009F781F">
            <w:r w:rsidRPr="00FA0D27">
              <w:t>105,0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D6" w:rsidRPr="00FA0D27" w:rsidRDefault="002A26D6" w:rsidP="009F781F">
            <w:r w:rsidRPr="00FA0D27">
              <w:t>105,0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D6" w:rsidRPr="00FA0D27" w:rsidRDefault="002A26D6" w:rsidP="009F781F">
            <w:r w:rsidRPr="00FA0D27">
              <w:t>105,0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D6" w:rsidRPr="00FA0D27" w:rsidRDefault="00AD7E51" w:rsidP="009F781F">
            <w:r w:rsidRPr="00FA0D27">
              <w:t>0,0</w:t>
            </w:r>
          </w:p>
        </w:tc>
        <w:tc>
          <w:tcPr>
            <w:tcW w:w="11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D6" w:rsidRPr="00FA0D27" w:rsidRDefault="002A26D6" w:rsidP="00204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D6" w:rsidRPr="00FA0D27" w:rsidRDefault="002A26D6" w:rsidP="00204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D6" w:rsidRPr="00FA0D27" w:rsidRDefault="002A26D6" w:rsidP="00204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D6" w:rsidRPr="00FA0D27" w:rsidRDefault="002A26D6" w:rsidP="00204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D6" w:rsidRPr="00FA0D27" w:rsidRDefault="002A26D6" w:rsidP="00204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182" w:rsidRPr="00FA0D27" w:rsidTr="0041039D">
        <w:trPr>
          <w:gridAfter w:val="1"/>
          <w:wAfter w:w="1446" w:type="dxa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D3A" w:rsidRPr="00FA0D27" w:rsidRDefault="00C91D3A" w:rsidP="00204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A0D27">
              <w:rPr>
                <w:rFonts w:eastAsia="Calibri"/>
                <w:sz w:val="28"/>
                <w:szCs w:val="28"/>
                <w:lang w:eastAsia="en-US"/>
              </w:rPr>
              <w:lastRenderedPageBreak/>
              <w:t>Наименование услуги (работы) и ее содержание</w:t>
            </w:r>
          </w:p>
        </w:tc>
        <w:tc>
          <w:tcPr>
            <w:tcW w:w="111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D3A" w:rsidRPr="00FA0D27" w:rsidRDefault="00C91D3A" w:rsidP="00204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A0D27">
              <w:rPr>
                <w:rFonts w:eastAsia="Calibri"/>
                <w:sz w:val="28"/>
                <w:szCs w:val="28"/>
                <w:lang w:eastAsia="en-US"/>
              </w:rPr>
              <w:t xml:space="preserve">Услуга по организации и проведению </w:t>
            </w:r>
            <w:r w:rsidR="00AD7E51" w:rsidRPr="00FA0D27">
              <w:rPr>
                <w:rFonts w:eastAsia="Calibri"/>
                <w:sz w:val="28"/>
                <w:szCs w:val="28"/>
                <w:lang w:eastAsia="en-US"/>
              </w:rPr>
              <w:t>творческих мероприятий (фестиваль, выставка, конкурс,  смотр)</w:t>
            </w:r>
            <w:r w:rsidR="004702D7" w:rsidRPr="00FA0D27">
              <w:rPr>
                <w:rFonts w:eastAsia="Calibri"/>
                <w:sz w:val="28"/>
                <w:szCs w:val="28"/>
                <w:lang w:eastAsia="en-US"/>
              </w:rPr>
              <w:t xml:space="preserve"> и иных зрелищных культурно-массовых мероприятий</w:t>
            </w:r>
          </w:p>
          <w:p w:rsidR="00C91D3A" w:rsidRPr="00FA0D27" w:rsidRDefault="00C91D3A" w:rsidP="00204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1039D" w:rsidRPr="00FA0D27" w:rsidTr="00191325">
        <w:trPr>
          <w:gridAfter w:val="1"/>
          <w:wAfter w:w="1446" w:type="dxa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39D" w:rsidRPr="00FA0D27" w:rsidRDefault="0041039D" w:rsidP="00204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A0D27">
              <w:rPr>
                <w:rFonts w:eastAsia="Calibri"/>
                <w:sz w:val="28"/>
                <w:szCs w:val="28"/>
                <w:lang w:eastAsia="en-US"/>
              </w:rPr>
              <w:t>Показатель объема</w:t>
            </w:r>
          </w:p>
        </w:tc>
        <w:tc>
          <w:tcPr>
            <w:tcW w:w="54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39D" w:rsidRPr="00FA0D27" w:rsidRDefault="0041039D" w:rsidP="004702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A0D27">
              <w:rPr>
                <w:rFonts w:eastAsia="Calibri"/>
                <w:sz w:val="28"/>
                <w:szCs w:val="28"/>
                <w:lang w:eastAsia="en-US"/>
              </w:rPr>
              <w:t>Количество проведенных мероприятий</w:t>
            </w:r>
            <w:r w:rsidR="00286A85">
              <w:rPr>
                <w:rFonts w:eastAsia="Calibri"/>
                <w:sz w:val="28"/>
                <w:szCs w:val="28"/>
                <w:lang w:eastAsia="en-US"/>
              </w:rPr>
              <w:t xml:space="preserve"> (ед.)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39D" w:rsidRPr="00FA0D27" w:rsidRDefault="00EE1207" w:rsidP="009F7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10493,9</w:t>
            </w:r>
          </w:p>
          <w:p w:rsidR="0041039D" w:rsidRPr="00FA0D27" w:rsidRDefault="0041039D" w:rsidP="009F7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39D" w:rsidRPr="00FA0D27" w:rsidRDefault="00EE1207" w:rsidP="009F781F">
            <w:pPr>
              <w:jc w:val="center"/>
            </w:pPr>
            <w:r>
              <w:t>10025,2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9D" w:rsidRPr="00FA0D27" w:rsidRDefault="00EE1207" w:rsidP="009F781F">
            <w:pPr>
              <w:jc w:val="center"/>
            </w:pPr>
            <w:r>
              <w:t>11091,4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39D" w:rsidRPr="00FA0D27" w:rsidRDefault="00EE1207">
            <w:r>
              <w:t>11647,7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39D" w:rsidRPr="00FA0D27" w:rsidRDefault="00BB56AE">
            <w:r w:rsidRPr="00FA0D27">
              <w:t>0,0</w:t>
            </w:r>
          </w:p>
        </w:tc>
      </w:tr>
      <w:tr w:rsidR="004702D7" w:rsidRPr="00FA0D27" w:rsidTr="001132B2">
        <w:trPr>
          <w:gridAfter w:val="1"/>
          <w:wAfter w:w="1446" w:type="dxa"/>
          <w:trHeight w:val="1809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2D7" w:rsidRPr="00FA0D27" w:rsidRDefault="004702D7" w:rsidP="00204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A0D27">
              <w:rPr>
                <w:rFonts w:eastAsia="Calibri"/>
                <w:sz w:val="28"/>
                <w:szCs w:val="28"/>
                <w:lang w:eastAsia="en-US"/>
              </w:rPr>
              <w:t xml:space="preserve">Основное мероприятие 2 </w:t>
            </w:r>
          </w:p>
          <w:p w:rsidR="004702D7" w:rsidRPr="00FA0D27" w:rsidRDefault="004702D7" w:rsidP="00204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A0D27">
              <w:rPr>
                <w:rFonts w:eastAsia="Calibri"/>
                <w:lang w:eastAsia="en-US"/>
              </w:rPr>
              <w:t>Создание условий для сохранения традиционной народной культуры, нематериального культурного наследия</w:t>
            </w:r>
            <w:r w:rsidRPr="00FA0D2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2D7" w:rsidRPr="00FA0D27" w:rsidRDefault="004702D7" w:rsidP="004702D7">
            <w:pPr>
              <w:jc w:val="center"/>
            </w:pPr>
            <w:r w:rsidRPr="00FA0D27">
              <w:t>780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2D7" w:rsidRPr="00FA0D27" w:rsidRDefault="004702D7" w:rsidP="004702D7">
            <w:pPr>
              <w:jc w:val="center"/>
            </w:pPr>
            <w:r w:rsidRPr="00FA0D27">
              <w:t>780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2D7" w:rsidRPr="00FA0D27" w:rsidRDefault="004702D7" w:rsidP="004702D7">
            <w:pPr>
              <w:jc w:val="center"/>
            </w:pPr>
            <w:r w:rsidRPr="00FA0D27">
              <w:t>780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2D7" w:rsidRPr="00FA0D27" w:rsidRDefault="004702D7" w:rsidP="004702D7">
            <w:pPr>
              <w:jc w:val="center"/>
            </w:pPr>
            <w:r w:rsidRPr="00FA0D27">
              <w:t>780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2D7" w:rsidRPr="00FA0D27" w:rsidRDefault="004702D7" w:rsidP="00AD7E51">
            <w:pPr>
              <w:jc w:val="center"/>
            </w:pPr>
            <w:r w:rsidRPr="00FA0D27">
              <w:t>0</w:t>
            </w:r>
          </w:p>
          <w:p w:rsidR="004702D7" w:rsidRPr="00FA0D27" w:rsidRDefault="004702D7" w:rsidP="00AD7E51">
            <w:pPr>
              <w:jc w:val="center"/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2D7" w:rsidRPr="00FA0D27" w:rsidRDefault="004702D7" w:rsidP="00204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2D7" w:rsidRPr="00FA0D27" w:rsidRDefault="004702D7" w:rsidP="00204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2D7" w:rsidRPr="00FA0D27" w:rsidRDefault="004702D7" w:rsidP="00204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2D7" w:rsidRPr="00FA0D27" w:rsidRDefault="004702D7" w:rsidP="00204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2D7" w:rsidRPr="00FA0D27" w:rsidRDefault="004702D7" w:rsidP="00204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1039D" w:rsidRPr="00FA0D27" w:rsidTr="0041039D">
        <w:trPr>
          <w:gridAfter w:val="1"/>
          <w:wAfter w:w="1446" w:type="dxa"/>
          <w:trHeight w:val="652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39D" w:rsidRPr="00FA0D27" w:rsidRDefault="0041039D" w:rsidP="00204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A0D27">
              <w:rPr>
                <w:rFonts w:eastAsia="Calibri"/>
                <w:sz w:val="28"/>
                <w:szCs w:val="28"/>
                <w:lang w:eastAsia="en-US"/>
              </w:rPr>
              <w:t>Наименование услуги (работы) и ее содержание</w:t>
            </w:r>
          </w:p>
        </w:tc>
        <w:tc>
          <w:tcPr>
            <w:tcW w:w="111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39D" w:rsidRPr="00FA0D27" w:rsidRDefault="0041039D" w:rsidP="00204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A0D27">
              <w:rPr>
                <w:rFonts w:eastAsia="Calibri"/>
                <w:sz w:val="28"/>
                <w:szCs w:val="28"/>
                <w:lang w:eastAsia="en-US"/>
              </w:rPr>
              <w:t xml:space="preserve">Работа по организации деятельности клубных формирований и формирований самодеятельного народного творчества </w:t>
            </w:r>
          </w:p>
        </w:tc>
      </w:tr>
      <w:tr w:rsidR="000D2BE8" w:rsidRPr="00FA0D27" w:rsidTr="0041039D">
        <w:trPr>
          <w:gridAfter w:val="1"/>
          <w:wAfter w:w="1446" w:type="dxa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BE8" w:rsidRPr="00FA0D27" w:rsidRDefault="000D2BE8" w:rsidP="00204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A0D27">
              <w:rPr>
                <w:rFonts w:eastAsia="Calibri"/>
                <w:sz w:val="28"/>
                <w:szCs w:val="28"/>
                <w:lang w:eastAsia="en-US"/>
              </w:rPr>
              <w:t>Показатель объема</w:t>
            </w:r>
          </w:p>
        </w:tc>
        <w:tc>
          <w:tcPr>
            <w:tcW w:w="55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BE8" w:rsidRPr="00FA0D27" w:rsidRDefault="000D2BE8" w:rsidP="000D2B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A0D27">
              <w:rPr>
                <w:rFonts w:eastAsia="Calibri"/>
                <w:sz w:val="28"/>
                <w:szCs w:val="28"/>
                <w:lang w:eastAsia="en-US"/>
              </w:rPr>
              <w:t>Количество клубных формирований</w:t>
            </w:r>
            <w:r w:rsidR="00286A85">
              <w:rPr>
                <w:rFonts w:eastAsia="Calibri"/>
                <w:sz w:val="28"/>
                <w:szCs w:val="28"/>
                <w:lang w:eastAsia="en-US"/>
              </w:rPr>
              <w:t xml:space="preserve"> (ед.) </w:t>
            </w:r>
            <w:r w:rsidRPr="00FA0D27">
              <w:rPr>
                <w:rFonts w:eastAsia="Calibri"/>
                <w:sz w:val="28"/>
                <w:szCs w:val="28"/>
                <w:lang w:eastAsia="en-US"/>
              </w:rPr>
              <w:t>/число участников клубных формирований</w:t>
            </w:r>
            <w:r w:rsidR="00286A85">
              <w:rPr>
                <w:rFonts w:eastAsia="Calibri"/>
                <w:sz w:val="28"/>
                <w:szCs w:val="28"/>
                <w:lang w:eastAsia="en-US"/>
              </w:rPr>
              <w:t xml:space="preserve"> (чел)</w:t>
            </w: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BE8" w:rsidRPr="00FA0D27" w:rsidRDefault="00EE1207" w:rsidP="009F7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7916,0</w:t>
            </w:r>
          </w:p>
          <w:p w:rsidR="000D2BE8" w:rsidRPr="00FA0D27" w:rsidRDefault="000D2BE8" w:rsidP="009F7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BE8" w:rsidRPr="00FA0D27" w:rsidRDefault="00EE1207" w:rsidP="009F781F">
            <w:pPr>
              <w:jc w:val="center"/>
            </w:pPr>
            <w:r>
              <w:t>7563,0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E8" w:rsidRPr="00FA0D27" w:rsidRDefault="00EE1207" w:rsidP="009F781F">
            <w:pPr>
              <w:jc w:val="center"/>
            </w:pPr>
            <w:r>
              <w:t>8367,0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BE8" w:rsidRPr="00FA0D27" w:rsidRDefault="00EE1207" w:rsidP="00737833">
            <w:pPr>
              <w:jc w:val="center"/>
            </w:pPr>
            <w:r>
              <w:t>8786,0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BE8" w:rsidRPr="00FA0D27" w:rsidRDefault="000D2BE8" w:rsidP="00737833">
            <w:pPr>
              <w:jc w:val="center"/>
            </w:pPr>
            <w:r w:rsidRPr="00FA0D27">
              <w:t>0,0</w:t>
            </w:r>
          </w:p>
        </w:tc>
      </w:tr>
      <w:tr w:rsidR="000D2BE8" w:rsidRPr="00FA0D27" w:rsidTr="0006253A">
        <w:trPr>
          <w:gridAfter w:val="1"/>
          <w:wAfter w:w="1446" w:type="dxa"/>
          <w:trHeight w:val="885"/>
        </w:trPr>
        <w:tc>
          <w:tcPr>
            <w:tcW w:w="4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BE8" w:rsidRPr="00FA0D27" w:rsidRDefault="000D2BE8" w:rsidP="00204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A0D27">
              <w:rPr>
                <w:rFonts w:eastAsia="Calibri"/>
                <w:sz w:val="28"/>
                <w:szCs w:val="28"/>
                <w:lang w:eastAsia="en-US"/>
              </w:rPr>
              <w:t xml:space="preserve">Основное мероприятие 2 </w:t>
            </w:r>
          </w:p>
          <w:p w:rsidR="000D2BE8" w:rsidRPr="00FA0D27" w:rsidRDefault="000D2BE8" w:rsidP="00204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A0D27">
              <w:rPr>
                <w:rFonts w:eastAsia="Calibri"/>
                <w:lang w:eastAsia="en-US"/>
              </w:rPr>
              <w:t>Создание условий для сохранения традиционной народной культуры, нематериального культурного наследия</w:t>
            </w:r>
            <w:r w:rsidRPr="00FA0D2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BE8" w:rsidRPr="00FA0D27" w:rsidRDefault="000D2BE8" w:rsidP="000D2BE8">
            <w:r w:rsidRPr="00FA0D27">
              <w:t>100,0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BE8" w:rsidRPr="00FA0D27" w:rsidRDefault="000D2BE8" w:rsidP="009F781F">
            <w:r w:rsidRPr="00FA0D27">
              <w:t>100,0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E8" w:rsidRPr="00FA0D27" w:rsidRDefault="000D2BE8" w:rsidP="009F781F">
            <w:r w:rsidRPr="00FA0D27">
              <w:t>100,0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BE8" w:rsidRPr="00FA0D27" w:rsidRDefault="000D2BE8" w:rsidP="009F781F">
            <w:r w:rsidRPr="00FA0D27">
              <w:t>100,0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BE8" w:rsidRPr="00FA0D27" w:rsidRDefault="004702D7" w:rsidP="009F781F">
            <w:r w:rsidRPr="00FA0D27">
              <w:t>0,0</w:t>
            </w:r>
          </w:p>
        </w:tc>
        <w:tc>
          <w:tcPr>
            <w:tcW w:w="10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BE8" w:rsidRPr="00FA0D27" w:rsidRDefault="000D2BE8" w:rsidP="00204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BE8" w:rsidRPr="00FA0D27" w:rsidRDefault="000D2BE8" w:rsidP="00204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BE8" w:rsidRPr="00FA0D27" w:rsidRDefault="000D2BE8" w:rsidP="00204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BE8" w:rsidRPr="00FA0D27" w:rsidRDefault="000D2BE8" w:rsidP="00204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BE8" w:rsidRPr="00FA0D27" w:rsidRDefault="000D2BE8" w:rsidP="00204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2BE8" w:rsidRPr="00FA0D27" w:rsidTr="0006253A">
        <w:trPr>
          <w:gridAfter w:val="1"/>
          <w:wAfter w:w="1446" w:type="dxa"/>
          <w:trHeight w:val="540"/>
        </w:trPr>
        <w:tc>
          <w:tcPr>
            <w:tcW w:w="4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BE8" w:rsidRPr="00FA0D27" w:rsidRDefault="000D2BE8" w:rsidP="00204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BE8" w:rsidRPr="00FA0D27" w:rsidRDefault="000D2BE8" w:rsidP="009F781F">
            <w:r w:rsidRPr="00FA0D27">
              <w:t>1100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BE8" w:rsidRPr="00FA0D27" w:rsidRDefault="000D2BE8" w:rsidP="009F781F">
            <w:r w:rsidRPr="00FA0D27">
              <w:t>1100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E8" w:rsidRPr="00FA0D27" w:rsidRDefault="000D2BE8" w:rsidP="009F781F">
            <w:r w:rsidRPr="00FA0D27">
              <w:t>1100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BE8" w:rsidRPr="00FA0D27" w:rsidRDefault="000D2BE8" w:rsidP="009F781F">
            <w:r w:rsidRPr="00FA0D27">
              <w:t>1100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BE8" w:rsidRPr="00FA0D27" w:rsidRDefault="004702D7" w:rsidP="009F781F">
            <w:r w:rsidRPr="00FA0D27">
              <w:t>0,0</w:t>
            </w:r>
          </w:p>
        </w:tc>
        <w:tc>
          <w:tcPr>
            <w:tcW w:w="10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BE8" w:rsidRPr="00FA0D27" w:rsidRDefault="000D2BE8" w:rsidP="00204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BE8" w:rsidRPr="00FA0D27" w:rsidRDefault="000D2BE8" w:rsidP="00204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E8" w:rsidRPr="00FA0D27" w:rsidRDefault="000D2BE8" w:rsidP="00204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BE8" w:rsidRPr="00FA0D27" w:rsidRDefault="000D2BE8" w:rsidP="00204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BE8" w:rsidRPr="00FA0D27" w:rsidRDefault="000D2BE8" w:rsidP="00204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1039D" w:rsidRPr="00FA0D27" w:rsidTr="0041039D">
        <w:trPr>
          <w:gridAfter w:val="1"/>
          <w:wAfter w:w="1446" w:type="dxa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39D" w:rsidRPr="00FA0D27" w:rsidRDefault="0041039D" w:rsidP="00204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A0D27">
              <w:rPr>
                <w:rFonts w:eastAsia="Calibri"/>
                <w:sz w:val="28"/>
                <w:szCs w:val="28"/>
                <w:lang w:eastAsia="en-US"/>
              </w:rPr>
              <w:t>Наименование услуги (работы) и ее содержание</w:t>
            </w:r>
          </w:p>
        </w:tc>
        <w:tc>
          <w:tcPr>
            <w:tcW w:w="111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39D" w:rsidRPr="00FA0D27" w:rsidRDefault="0041039D" w:rsidP="00204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A0D27">
              <w:rPr>
                <w:rFonts w:eastAsia="Calibri"/>
                <w:sz w:val="28"/>
                <w:szCs w:val="28"/>
                <w:lang w:eastAsia="en-US"/>
              </w:rPr>
              <w:t>Услуга по реализации дополнительных образовательных программ в сфере культуры и искусства.</w:t>
            </w:r>
          </w:p>
        </w:tc>
      </w:tr>
      <w:tr w:rsidR="000D2BE8" w:rsidRPr="00FA0D27" w:rsidTr="0041039D">
        <w:trPr>
          <w:gridAfter w:val="1"/>
          <w:wAfter w:w="1446" w:type="dxa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BE8" w:rsidRPr="00FA0D27" w:rsidRDefault="000D2BE8" w:rsidP="00204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A0D27">
              <w:rPr>
                <w:rFonts w:eastAsia="Calibri"/>
                <w:sz w:val="28"/>
                <w:szCs w:val="28"/>
                <w:lang w:eastAsia="en-US"/>
              </w:rPr>
              <w:t>Показатель объема</w:t>
            </w:r>
          </w:p>
        </w:tc>
        <w:tc>
          <w:tcPr>
            <w:tcW w:w="55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BE8" w:rsidRPr="00FA0D27" w:rsidRDefault="00C4174F" w:rsidP="00C417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A0D27">
              <w:rPr>
                <w:rFonts w:eastAsia="Calibri"/>
                <w:sz w:val="28"/>
                <w:szCs w:val="28"/>
                <w:lang w:eastAsia="en-US"/>
              </w:rPr>
              <w:t>Количество человеко-часов</w:t>
            </w:r>
            <w:r w:rsidR="009E363F" w:rsidRPr="00FA0D27">
              <w:rPr>
                <w:rFonts w:eastAsia="Calibri"/>
                <w:sz w:val="28"/>
                <w:szCs w:val="28"/>
                <w:lang w:eastAsia="en-US"/>
              </w:rPr>
              <w:t xml:space="preserve"> (тыс.)</w:t>
            </w: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BE8" w:rsidRPr="00FA0D27" w:rsidRDefault="000D2BE8" w:rsidP="000D2BE8">
            <w:pPr>
              <w:jc w:val="center"/>
            </w:pPr>
            <w:r w:rsidRPr="00FA0D27">
              <w:t>10565,9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BE8" w:rsidRPr="00FA0D27" w:rsidRDefault="000D2BE8" w:rsidP="000D2BE8">
            <w:pPr>
              <w:jc w:val="center"/>
            </w:pPr>
            <w:r w:rsidRPr="00FA0D27">
              <w:t>9808,5</w:t>
            </w:r>
          </w:p>
        </w:tc>
        <w:tc>
          <w:tcPr>
            <w:tcW w:w="1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BE8" w:rsidRPr="00FA0D27" w:rsidRDefault="000D2BE8" w:rsidP="000D2BE8">
            <w:pPr>
              <w:jc w:val="center"/>
            </w:pPr>
            <w:r w:rsidRPr="00FA0D27">
              <w:t>11705,5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BE8" w:rsidRPr="00FA0D27" w:rsidRDefault="000D2BE8" w:rsidP="000D2BE8">
            <w:pPr>
              <w:jc w:val="center"/>
            </w:pPr>
            <w:r w:rsidRPr="00FA0D27">
              <w:t>12231,7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BE8" w:rsidRPr="00FA0D27" w:rsidRDefault="000D2BE8" w:rsidP="000D2BE8">
            <w:pPr>
              <w:jc w:val="center"/>
            </w:pPr>
            <w:r w:rsidRPr="00FA0D27">
              <w:t>0,0</w:t>
            </w:r>
          </w:p>
        </w:tc>
      </w:tr>
      <w:tr w:rsidR="009E363F" w:rsidRPr="002632BB" w:rsidTr="0041039D">
        <w:trPr>
          <w:gridAfter w:val="1"/>
          <w:wAfter w:w="1446" w:type="dxa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63F" w:rsidRPr="00FA0D27" w:rsidRDefault="009E363F" w:rsidP="00204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0D27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Основное мероприятие 4 </w:t>
            </w:r>
            <w:r w:rsidRPr="00FA0D27">
              <w:rPr>
                <w:rFonts w:eastAsia="Calibri"/>
                <w:lang w:eastAsia="en-US"/>
              </w:rPr>
              <w:t xml:space="preserve">Обеспечение развития системы дополнительного образования в сфере культуры и искусства, поиска, выявления, поддержки и развития одаренных детей 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63F" w:rsidRPr="00FA0D27" w:rsidRDefault="009E363F" w:rsidP="00DE3111">
            <w:r w:rsidRPr="00FA0D27">
              <w:t>156,0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63F" w:rsidRPr="00FA0D27" w:rsidRDefault="009E363F" w:rsidP="009E363F">
            <w:pPr>
              <w:jc w:val="center"/>
            </w:pPr>
            <w:r w:rsidRPr="00FA0D27">
              <w:t>133,8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3F" w:rsidRPr="00FA0D27" w:rsidRDefault="009E363F" w:rsidP="009E363F">
            <w:pPr>
              <w:jc w:val="center"/>
            </w:pPr>
            <w:r w:rsidRPr="00FA0D27">
              <w:t>133,8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63F" w:rsidRPr="00FA0D27" w:rsidRDefault="009E363F" w:rsidP="009E363F">
            <w:pPr>
              <w:jc w:val="center"/>
            </w:pPr>
            <w:r w:rsidRPr="00FA0D27">
              <w:t>133,8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63F" w:rsidRDefault="009E363F" w:rsidP="0041039D">
            <w:pPr>
              <w:jc w:val="center"/>
            </w:pPr>
            <w:r w:rsidRPr="00FA0D27">
              <w:t>0,0</w:t>
            </w:r>
          </w:p>
        </w:tc>
        <w:tc>
          <w:tcPr>
            <w:tcW w:w="10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63F" w:rsidRPr="002632BB" w:rsidRDefault="009E363F" w:rsidP="00204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63F" w:rsidRPr="002632BB" w:rsidRDefault="009E363F" w:rsidP="00204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3F" w:rsidRPr="002632BB" w:rsidRDefault="009E363F" w:rsidP="00204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63F" w:rsidRPr="002632BB" w:rsidRDefault="009E363F" w:rsidP="00204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63F" w:rsidRPr="002632BB" w:rsidRDefault="009E363F" w:rsidP="002042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632BB" w:rsidRDefault="00AE7E88" w:rsidP="00561E4E">
      <w:pPr>
        <w:rPr>
          <w:sz w:val="28"/>
          <w:szCs w:val="28"/>
        </w:rPr>
        <w:sectPr w:rsidR="002632BB" w:rsidSect="00DA6D41">
          <w:pgSz w:w="16838" w:h="11906" w:orient="landscape"/>
          <w:pgMar w:top="567" w:right="425" w:bottom="567" w:left="238" w:header="709" w:footer="709" w:gutter="0"/>
          <w:pgNumType w:start="112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».</w:t>
      </w:r>
    </w:p>
    <w:p w:rsidR="00AE7E88" w:rsidRPr="00AE7E88" w:rsidRDefault="00AE7E88" w:rsidP="00AE7E88">
      <w:pPr>
        <w:ind w:right="-10"/>
        <w:jc w:val="right"/>
        <w:outlineLvl w:val="0"/>
        <w:rPr>
          <w:color w:val="000000"/>
          <w:sz w:val="28"/>
        </w:rPr>
      </w:pPr>
      <w:r>
        <w:rPr>
          <w:color w:val="000000"/>
          <w:sz w:val="28"/>
        </w:rPr>
        <w:lastRenderedPageBreak/>
        <w:t>Приложение 4</w:t>
      </w:r>
      <w:r w:rsidRPr="00AE7E88">
        <w:rPr>
          <w:color w:val="000000"/>
          <w:sz w:val="28"/>
        </w:rPr>
        <w:t xml:space="preserve"> </w:t>
      </w:r>
    </w:p>
    <w:p w:rsidR="00AE7E88" w:rsidRPr="00AE7E88" w:rsidRDefault="00AE7E88" w:rsidP="00AE7E88">
      <w:pPr>
        <w:ind w:right="-10"/>
        <w:jc w:val="right"/>
        <w:outlineLvl w:val="0"/>
        <w:rPr>
          <w:color w:val="000000"/>
          <w:sz w:val="28"/>
        </w:rPr>
      </w:pPr>
      <w:r w:rsidRPr="00AE7E88">
        <w:rPr>
          <w:color w:val="000000"/>
          <w:sz w:val="28"/>
        </w:rPr>
        <w:t>к постановлению администрации округа</w:t>
      </w:r>
    </w:p>
    <w:p w:rsidR="00AE7E88" w:rsidRDefault="00C03E19" w:rsidP="00AE7E88">
      <w:pPr>
        <w:ind w:right="-10"/>
        <w:jc w:val="right"/>
        <w:outlineLvl w:val="0"/>
        <w:rPr>
          <w:color w:val="000000"/>
          <w:sz w:val="28"/>
        </w:rPr>
      </w:pPr>
      <w:r>
        <w:rPr>
          <w:color w:val="000000"/>
          <w:sz w:val="28"/>
        </w:rPr>
        <w:t>от 25.03.2024 № 257</w:t>
      </w:r>
    </w:p>
    <w:p w:rsidR="00CC58C1" w:rsidRPr="00E61558" w:rsidRDefault="00AE7E88" w:rsidP="00E61558">
      <w:pPr>
        <w:ind w:right="-10"/>
        <w:jc w:val="right"/>
        <w:outlineLvl w:val="0"/>
        <w:rPr>
          <w:sz w:val="28"/>
        </w:rPr>
      </w:pPr>
      <w:r>
        <w:rPr>
          <w:color w:val="000000"/>
          <w:sz w:val="28"/>
        </w:rPr>
        <w:t>«</w:t>
      </w:r>
      <w:r w:rsidR="00CC58C1">
        <w:rPr>
          <w:color w:val="000000"/>
          <w:sz w:val="28"/>
        </w:rPr>
        <w:t xml:space="preserve">Приложение </w:t>
      </w:r>
      <w:r w:rsidR="00E61558">
        <w:rPr>
          <w:color w:val="000000"/>
          <w:sz w:val="28"/>
        </w:rPr>
        <w:t>6</w:t>
      </w:r>
      <w:r w:rsidR="00CC58C1">
        <w:rPr>
          <w:color w:val="000000"/>
          <w:sz w:val="28"/>
        </w:rPr>
        <w:t xml:space="preserve"> к </w:t>
      </w:r>
      <w:r w:rsidR="00E61558">
        <w:rPr>
          <w:color w:val="000000"/>
          <w:sz w:val="28"/>
        </w:rPr>
        <w:t>муниципальной программе</w:t>
      </w:r>
    </w:p>
    <w:p w:rsidR="00CC58C1" w:rsidRDefault="00CC58C1" w:rsidP="00CC58C1">
      <w:pPr>
        <w:ind w:firstLine="698"/>
        <w:jc w:val="center"/>
      </w:pPr>
      <w:r>
        <w:t xml:space="preserve">План реализации муниципальной программы </w:t>
      </w:r>
    </w:p>
    <w:p w:rsidR="00CC58C1" w:rsidRDefault="00CC58C1" w:rsidP="00CC58C1">
      <w:pPr>
        <w:ind w:firstLine="698"/>
        <w:jc w:val="center"/>
      </w:pPr>
      <w:r>
        <w:t xml:space="preserve">«Развитие культуры Белозерского муниципального </w:t>
      </w:r>
      <w:r w:rsidR="007233AA">
        <w:rPr>
          <w:rFonts w:eastAsia="Calibri"/>
          <w:lang w:eastAsia="en-US"/>
        </w:rPr>
        <w:t>округа</w:t>
      </w:r>
      <w:r>
        <w:t xml:space="preserve">» </w:t>
      </w:r>
    </w:p>
    <w:p w:rsidR="00CC58C1" w:rsidRDefault="00407FDD" w:rsidP="00CC58C1">
      <w:pPr>
        <w:ind w:firstLine="698"/>
        <w:jc w:val="center"/>
        <w:rPr>
          <w:b/>
        </w:rPr>
      </w:pPr>
      <w:r>
        <w:t>на 2023</w:t>
      </w:r>
      <w:r w:rsidR="00A7744A">
        <w:t>-</w:t>
      </w:r>
      <w:r w:rsidR="00CC58C1">
        <w:t>202</w:t>
      </w:r>
      <w:r w:rsidR="00366927">
        <w:t>7</w:t>
      </w:r>
      <w:r w:rsidR="00CC58C1">
        <w:t xml:space="preserve"> г.г. </w:t>
      </w:r>
    </w:p>
    <w:tbl>
      <w:tblPr>
        <w:tblW w:w="16018" w:type="dxa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984"/>
        <w:gridCol w:w="1276"/>
        <w:gridCol w:w="1276"/>
        <w:gridCol w:w="2410"/>
        <w:gridCol w:w="1417"/>
        <w:gridCol w:w="1276"/>
        <w:gridCol w:w="1276"/>
        <w:gridCol w:w="1134"/>
        <w:gridCol w:w="1134"/>
      </w:tblGrid>
      <w:tr w:rsidR="00C6489B" w:rsidTr="00B5409F">
        <w:tc>
          <w:tcPr>
            <w:tcW w:w="28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DE3111">
            <w:pPr>
              <w:widowControl w:val="0"/>
              <w:jc w:val="center"/>
            </w:pPr>
            <w:r>
              <w:t xml:space="preserve">Наименование основных </w:t>
            </w:r>
          </w:p>
          <w:p w:rsidR="00C6489B" w:rsidRDefault="00C6489B" w:rsidP="00DE3111">
            <w:pPr>
              <w:widowControl w:val="0"/>
              <w:jc w:val="center"/>
            </w:pPr>
            <w:r>
              <w:t xml:space="preserve">мероприятий </w:t>
            </w: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DE3111">
            <w:pPr>
              <w:widowControl w:val="0"/>
              <w:jc w:val="center"/>
            </w:pPr>
            <w:r>
              <w:t>Ответственный исполнитель (Ф.И.О., должность)</w:t>
            </w:r>
          </w:p>
        </w:tc>
        <w:tc>
          <w:tcPr>
            <w:tcW w:w="255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DE3111">
            <w:pPr>
              <w:widowControl w:val="0"/>
              <w:jc w:val="center"/>
            </w:pPr>
            <w:r>
              <w:t>Срок</w:t>
            </w:r>
          </w:p>
        </w:tc>
        <w:tc>
          <w:tcPr>
            <w:tcW w:w="24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DE3111">
            <w:pPr>
              <w:widowControl w:val="0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6237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DE3111">
            <w:pPr>
              <w:widowControl w:val="0"/>
              <w:jc w:val="center"/>
            </w:pPr>
            <w:r>
              <w:t>Финансирование (тыс. руб.)</w:t>
            </w:r>
          </w:p>
        </w:tc>
      </w:tr>
      <w:tr w:rsidR="00C6489B" w:rsidTr="00B5409F">
        <w:trPr>
          <w:trHeight w:val="276"/>
        </w:trPr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DE3111"/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DE3111"/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DE3111">
            <w:pPr>
              <w:widowControl w:val="0"/>
              <w:jc w:val="center"/>
            </w:pPr>
            <w:r>
              <w:t>начала реализации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DE3111">
            <w:pPr>
              <w:widowControl w:val="0"/>
              <w:jc w:val="center"/>
            </w:pPr>
            <w:r>
              <w:t>окончания реализации</w:t>
            </w:r>
          </w:p>
        </w:tc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DE3111"/>
        </w:tc>
        <w:tc>
          <w:tcPr>
            <w:tcW w:w="6237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DE3111"/>
        </w:tc>
      </w:tr>
      <w:tr w:rsidR="00C6489B" w:rsidTr="00B5409F">
        <w:trPr>
          <w:trHeight w:val="157"/>
        </w:trPr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DE3111"/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DE3111"/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DE3111"/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DE3111"/>
        </w:tc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DE3111"/>
        </w:tc>
        <w:tc>
          <w:tcPr>
            <w:tcW w:w="1417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6489B" w:rsidRDefault="00C6489B" w:rsidP="00DE3111">
            <w:pPr>
              <w:jc w:val="center"/>
            </w:pPr>
            <w:r>
              <w:t>2023 г.</w:t>
            </w:r>
          </w:p>
        </w:tc>
        <w:tc>
          <w:tcPr>
            <w:tcW w:w="127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6489B" w:rsidRDefault="00C6489B" w:rsidP="00DE3111">
            <w:pPr>
              <w:jc w:val="center"/>
            </w:pPr>
            <w:r>
              <w:t>2024 г.</w:t>
            </w:r>
          </w:p>
        </w:tc>
        <w:tc>
          <w:tcPr>
            <w:tcW w:w="127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6489B" w:rsidRDefault="00C6489B" w:rsidP="00DE3111">
            <w:pPr>
              <w:jc w:val="center"/>
            </w:pPr>
            <w:r>
              <w:t>2025 г.</w:t>
            </w:r>
          </w:p>
        </w:tc>
        <w:tc>
          <w:tcPr>
            <w:tcW w:w="1134" w:type="dxa"/>
          </w:tcPr>
          <w:p w:rsidR="00C6489B" w:rsidRDefault="00C6489B" w:rsidP="00DE3111">
            <w:pPr>
              <w:jc w:val="center"/>
            </w:pPr>
            <w:r>
              <w:t>2026 г.</w:t>
            </w:r>
          </w:p>
        </w:tc>
        <w:tc>
          <w:tcPr>
            <w:tcW w:w="1134" w:type="dxa"/>
          </w:tcPr>
          <w:p w:rsidR="00C6489B" w:rsidRDefault="00C6489B" w:rsidP="00DE3111">
            <w:pPr>
              <w:jc w:val="center"/>
            </w:pPr>
            <w:r>
              <w:t>2027 г.</w:t>
            </w:r>
          </w:p>
        </w:tc>
      </w:tr>
      <w:tr w:rsidR="00C6489B" w:rsidTr="00B5409F"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DE3111">
            <w:pPr>
              <w:widowControl w:val="0"/>
              <w:jc w:val="center"/>
            </w:pPr>
            <w:r>
              <w:t>1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DE3111">
            <w:pPr>
              <w:widowControl w:val="0"/>
              <w:jc w:val="center"/>
            </w:pPr>
            <w:r>
              <w:t>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DE3111">
            <w:pPr>
              <w:widowControl w:val="0"/>
              <w:jc w:val="center"/>
            </w:pPr>
            <w:r>
              <w:t>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DE3111">
            <w:pPr>
              <w:widowControl w:val="0"/>
              <w:jc w:val="center"/>
            </w:pPr>
            <w:r>
              <w:t>4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DE3111">
            <w:pPr>
              <w:widowControl w:val="0"/>
              <w:jc w:val="center"/>
            </w:pPr>
            <w:r>
              <w:t>5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DE3111">
            <w:pPr>
              <w:widowControl w:val="0"/>
              <w:jc w:val="center"/>
            </w:pPr>
            <w:r>
              <w:t>6</w:t>
            </w:r>
          </w:p>
        </w:tc>
        <w:tc>
          <w:tcPr>
            <w:tcW w:w="1276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6489B" w:rsidRDefault="00C6489B" w:rsidP="00DE3111">
            <w:pPr>
              <w:widowControl w:val="0"/>
              <w:jc w:val="center"/>
            </w:pPr>
            <w:r>
              <w:t>7</w:t>
            </w:r>
          </w:p>
        </w:tc>
        <w:tc>
          <w:tcPr>
            <w:tcW w:w="1276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6489B" w:rsidRDefault="00C6489B" w:rsidP="00DE3111">
            <w:pPr>
              <w:widowControl w:val="0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C6489B" w:rsidRDefault="00C6489B" w:rsidP="00DE3111">
            <w:pPr>
              <w:widowControl w:val="0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C6489B" w:rsidRDefault="00C6489B" w:rsidP="00DE3111">
            <w:pPr>
              <w:widowControl w:val="0"/>
              <w:jc w:val="center"/>
            </w:pPr>
            <w:r>
              <w:t>10</w:t>
            </w:r>
          </w:p>
        </w:tc>
      </w:tr>
      <w:tr w:rsidR="00C6489B" w:rsidTr="00B5409F"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DE3111">
            <w:r>
              <w:t xml:space="preserve">Основное мероприятие 1 </w:t>
            </w:r>
          </w:p>
          <w:p w:rsidR="00C6489B" w:rsidRDefault="00C6489B" w:rsidP="00290DD4">
            <w:pPr>
              <w:widowControl w:val="0"/>
            </w:pPr>
            <w:r>
              <w:t>Организация библиотечно-информационного обслуживания населения муниципальными учреждениями округа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290DD4">
            <w:pPr>
              <w:widowControl w:val="0"/>
            </w:pPr>
            <w:r>
              <w:t xml:space="preserve">О.А. Дудырина, начальник отдела культуры, спорта, туризма и молодежной политики </w:t>
            </w:r>
            <w:r>
              <w:tab/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DE3111">
            <w:pPr>
              <w:widowControl w:val="0"/>
              <w:jc w:val="center"/>
            </w:pPr>
            <w:r>
              <w:t>01.01.2023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C6489B">
            <w:pPr>
              <w:widowControl w:val="0"/>
              <w:jc w:val="center"/>
            </w:pPr>
            <w:r>
              <w:t>31.12.2027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DE3111">
            <w:pPr>
              <w:jc w:val="center"/>
            </w:pPr>
            <w:r>
              <w:t>Х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Pr="00274724" w:rsidRDefault="00054AD6" w:rsidP="00B636F1">
            <w:pPr>
              <w:widowControl w:val="0"/>
              <w:jc w:val="center"/>
            </w:pPr>
            <w:r w:rsidRPr="00A93A7C">
              <w:t>19 274</w:t>
            </w:r>
            <w:r w:rsidR="00C6489B" w:rsidRPr="00A93A7C">
              <w:t>,2</w:t>
            </w:r>
          </w:p>
        </w:tc>
        <w:tc>
          <w:tcPr>
            <w:tcW w:w="1276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6489B" w:rsidRPr="00274724" w:rsidRDefault="00C2021E" w:rsidP="00C2021E">
            <w:pPr>
              <w:jc w:val="center"/>
            </w:pPr>
            <w:r w:rsidRPr="00C2021E">
              <w:t>18</w:t>
            </w:r>
            <w:r>
              <w:t> </w:t>
            </w:r>
            <w:r w:rsidRPr="00C2021E">
              <w:t>577.</w:t>
            </w:r>
            <w:r>
              <w:rPr>
                <w:lang w:val="en-US"/>
              </w:rPr>
              <w:t>3</w:t>
            </w:r>
          </w:p>
        </w:tc>
        <w:tc>
          <w:tcPr>
            <w:tcW w:w="1276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6489B" w:rsidRPr="00274724" w:rsidRDefault="00FA0D27" w:rsidP="003B3F32">
            <w:pPr>
              <w:jc w:val="center"/>
            </w:pPr>
            <w:r>
              <w:t>15</w:t>
            </w:r>
            <w:r w:rsidR="00924676">
              <w:t xml:space="preserve"> </w:t>
            </w:r>
            <w:r>
              <w:t>947,1</w:t>
            </w:r>
          </w:p>
        </w:tc>
        <w:tc>
          <w:tcPr>
            <w:tcW w:w="1134" w:type="dxa"/>
          </w:tcPr>
          <w:p w:rsidR="00C6489B" w:rsidRPr="00274724" w:rsidRDefault="00FA0D27" w:rsidP="003B3F32">
            <w:pPr>
              <w:jc w:val="center"/>
            </w:pPr>
            <w:r>
              <w:t>16</w:t>
            </w:r>
            <w:r w:rsidR="00924676">
              <w:t xml:space="preserve"> </w:t>
            </w:r>
            <w:r>
              <w:t>820,8</w:t>
            </w:r>
          </w:p>
        </w:tc>
        <w:tc>
          <w:tcPr>
            <w:tcW w:w="1134" w:type="dxa"/>
          </w:tcPr>
          <w:p w:rsidR="00C6489B" w:rsidRPr="00274724" w:rsidRDefault="00C6489B" w:rsidP="003B3F32">
            <w:pPr>
              <w:jc w:val="center"/>
            </w:pPr>
            <w:r>
              <w:t>0,0</w:t>
            </w:r>
          </w:p>
        </w:tc>
      </w:tr>
      <w:tr w:rsidR="00C6489B" w:rsidTr="00B5409F"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DE3111">
            <w:pPr>
              <w:widowControl w:val="0"/>
            </w:pPr>
            <w:r>
              <w:t xml:space="preserve">Мероприятие 1.1. </w:t>
            </w:r>
          </w:p>
          <w:p w:rsidR="00C6489B" w:rsidRDefault="00C6489B" w:rsidP="00DE3111">
            <w:pPr>
              <w:widowControl w:val="0"/>
            </w:pPr>
            <w:r>
              <w:t>Осуществление библиотечного, библиографического и информационного обслуживания пользователей библиотек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DE3111">
            <w:pPr>
              <w:widowControl w:val="0"/>
            </w:pPr>
            <w:r>
              <w:t xml:space="preserve">О.А. Дудырина, начальник отдела культуры, спорта, туризма и молодежной политики </w:t>
            </w:r>
            <w:r>
              <w:tab/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DE3111">
            <w:pPr>
              <w:widowControl w:val="0"/>
              <w:jc w:val="center"/>
            </w:pPr>
            <w:r>
              <w:t>01.01.2023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C6489B">
            <w:pPr>
              <w:widowControl w:val="0"/>
              <w:jc w:val="center"/>
            </w:pPr>
            <w:r>
              <w:t>31.12.2027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DE3111">
            <w:pPr>
              <w:widowControl w:val="0"/>
            </w:pPr>
            <w:r>
              <w:t>Достижение количества посещений библиотек на одного жителя в год не ниже 7,8  (посещений) по итогам  года.</w:t>
            </w:r>
          </w:p>
          <w:p w:rsidR="00C6489B" w:rsidRDefault="00C6489B" w:rsidP="00DE3111">
            <w:pPr>
              <w:widowControl w:val="0"/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Pr="00274724" w:rsidRDefault="00054AD6" w:rsidP="009F781F">
            <w:pPr>
              <w:widowControl w:val="0"/>
              <w:jc w:val="center"/>
            </w:pPr>
            <w:r w:rsidRPr="00A93A7C">
              <w:t>14 396</w:t>
            </w:r>
            <w:r w:rsidR="00C6489B" w:rsidRPr="00A93A7C">
              <w:t>,2</w:t>
            </w:r>
          </w:p>
          <w:p w:rsidR="00C6489B" w:rsidRPr="00274724" w:rsidRDefault="00C6489B" w:rsidP="00924676">
            <w:pPr>
              <w:widowControl w:val="0"/>
              <w:jc w:val="center"/>
            </w:pPr>
            <w:r w:rsidRPr="00274724">
              <w:t xml:space="preserve">(в том числе субсидия на иные цели </w:t>
            </w:r>
            <w:r w:rsidR="00924676">
              <w:t>4969,5</w:t>
            </w:r>
            <w:r w:rsidRPr="005D2654">
              <w:t>)</w:t>
            </w:r>
          </w:p>
        </w:tc>
        <w:tc>
          <w:tcPr>
            <w:tcW w:w="1276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6489B" w:rsidRPr="00274724" w:rsidRDefault="00C2021E" w:rsidP="009F781F">
            <w:pPr>
              <w:jc w:val="center"/>
            </w:pPr>
            <w:r w:rsidRPr="00C2021E">
              <w:t>18</w:t>
            </w:r>
            <w:r w:rsidR="00924676">
              <w:t> 199,</w:t>
            </w:r>
            <w:r w:rsidRPr="006D00BD">
              <w:t>3</w:t>
            </w:r>
            <w:r w:rsidR="00C6489B" w:rsidRPr="00274724">
              <w:t xml:space="preserve"> </w:t>
            </w:r>
          </w:p>
          <w:p w:rsidR="00C6489B" w:rsidRPr="00274724" w:rsidRDefault="00C6489B" w:rsidP="006D00BD">
            <w:pPr>
              <w:jc w:val="center"/>
            </w:pPr>
            <w:r w:rsidRPr="00274724">
              <w:t xml:space="preserve">(в том числе субсидия на иные цели </w:t>
            </w:r>
            <w:r w:rsidR="00924676">
              <w:t>3710,3</w:t>
            </w:r>
            <w:r w:rsidRPr="006D00BD">
              <w:t>)</w:t>
            </w:r>
            <w:r w:rsidRPr="00274724">
              <w:t xml:space="preserve"> </w:t>
            </w:r>
          </w:p>
        </w:tc>
        <w:tc>
          <w:tcPr>
            <w:tcW w:w="1276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6489B" w:rsidRPr="00274724" w:rsidRDefault="00924676" w:rsidP="009F781F">
            <w:pPr>
              <w:jc w:val="center"/>
            </w:pPr>
            <w:r>
              <w:t>15 947,1</w:t>
            </w:r>
          </w:p>
          <w:p w:rsidR="00C6489B" w:rsidRPr="00274724" w:rsidRDefault="00C6489B" w:rsidP="00924676">
            <w:pPr>
              <w:jc w:val="center"/>
            </w:pPr>
            <w:r w:rsidRPr="00274724">
              <w:t xml:space="preserve">(в том числе субсидия на иные цели </w:t>
            </w:r>
            <w:r w:rsidR="00924676">
              <w:t>210</w:t>
            </w:r>
            <w:r w:rsidRPr="00274724">
              <w:t>,0)</w:t>
            </w:r>
          </w:p>
        </w:tc>
        <w:tc>
          <w:tcPr>
            <w:tcW w:w="1134" w:type="dxa"/>
          </w:tcPr>
          <w:p w:rsidR="00C6489B" w:rsidRDefault="00924676" w:rsidP="0021493E">
            <w:pPr>
              <w:jc w:val="center"/>
            </w:pPr>
            <w:r>
              <w:t>16 820,8</w:t>
            </w:r>
          </w:p>
          <w:p w:rsidR="00924676" w:rsidRPr="00274724" w:rsidRDefault="00924676" w:rsidP="0021493E">
            <w:pPr>
              <w:jc w:val="center"/>
            </w:pPr>
            <w:r w:rsidRPr="00924676">
              <w:t>(в том числе субсидия на иные цели 210,0)</w:t>
            </w:r>
          </w:p>
        </w:tc>
        <w:tc>
          <w:tcPr>
            <w:tcW w:w="1134" w:type="dxa"/>
          </w:tcPr>
          <w:p w:rsidR="00C6489B" w:rsidRPr="00274724" w:rsidRDefault="00C6489B" w:rsidP="0021493E">
            <w:pPr>
              <w:jc w:val="center"/>
            </w:pPr>
            <w:r>
              <w:t>0,0</w:t>
            </w:r>
          </w:p>
        </w:tc>
      </w:tr>
      <w:tr w:rsidR="00C6489B" w:rsidTr="00B5409F"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DE3111">
            <w:pPr>
              <w:widowControl w:val="0"/>
            </w:pPr>
            <w:r>
              <w:t>Мероприятие 1.2.</w:t>
            </w:r>
            <w:r>
              <w:rPr>
                <w:rFonts w:ascii="Calibri" w:hAnsi="Calibri"/>
              </w:rPr>
              <w:t xml:space="preserve"> </w:t>
            </w:r>
            <w:r>
              <w:t xml:space="preserve">Обеспечение формирования, учета, физического сохранения </w:t>
            </w:r>
            <w:r>
              <w:lastRenderedPageBreak/>
              <w:t>и безопасности  фондов муниципальных библиотек, комплектование книжных фондов общедоступных библиотек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DE3111">
            <w:pPr>
              <w:widowControl w:val="0"/>
            </w:pPr>
            <w:r>
              <w:lastRenderedPageBreak/>
              <w:t xml:space="preserve">О.А. Дудырина, начальник отдела культуры, спорта, туризма и </w:t>
            </w:r>
            <w:r>
              <w:lastRenderedPageBreak/>
              <w:t xml:space="preserve">молодежной политики </w:t>
            </w:r>
            <w:r>
              <w:tab/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DE3111">
            <w:pPr>
              <w:widowControl w:val="0"/>
              <w:jc w:val="center"/>
            </w:pPr>
            <w:r>
              <w:lastRenderedPageBreak/>
              <w:t>01.01.2023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C6489B">
            <w:pPr>
              <w:widowControl w:val="0"/>
              <w:jc w:val="center"/>
            </w:pPr>
            <w:r>
              <w:t>31.12.2027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DE3111">
            <w:pPr>
              <w:widowControl w:val="0"/>
            </w:pPr>
            <w:r>
              <w:t xml:space="preserve">Средняя обеспеченность новыми поступлениями в </w:t>
            </w:r>
            <w:r>
              <w:lastRenderedPageBreak/>
              <w:t>библиотечный фонд общедоступных муниципальных библиотек в расчете на 1000 жителей составит не менее 50 экземпляров.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Pr="00274724" w:rsidRDefault="00C6489B" w:rsidP="009F781F">
            <w:pPr>
              <w:widowControl w:val="0"/>
              <w:jc w:val="center"/>
            </w:pPr>
            <w:r w:rsidRPr="00274724">
              <w:lastRenderedPageBreak/>
              <w:t xml:space="preserve">4 878,0 </w:t>
            </w:r>
          </w:p>
          <w:p w:rsidR="00C6489B" w:rsidRPr="00274724" w:rsidRDefault="00C6489B" w:rsidP="003B3F32">
            <w:pPr>
              <w:widowControl w:val="0"/>
              <w:jc w:val="center"/>
            </w:pPr>
            <w:r w:rsidRPr="00274724">
              <w:t xml:space="preserve">(в том числе субсидия на иные цели </w:t>
            </w:r>
            <w:r w:rsidRPr="00274724">
              <w:lastRenderedPageBreak/>
              <w:t>378,0)</w:t>
            </w:r>
          </w:p>
        </w:tc>
        <w:tc>
          <w:tcPr>
            <w:tcW w:w="1276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6489B" w:rsidRPr="00274724" w:rsidRDefault="00C2021E" w:rsidP="009F781F">
            <w:pPr>
              <w:widowControl w:val="0"/>
              <w:jc w:val="center"/>
            </w:pPr>
            <w:r>
              <w:rPr>
                <w:lang w:val="en-US"/>
              </w:rPr>
              <w:lastRenderedPageBreak/>
              <w:t>378</w:t>
            </w:r>
            <w:r w:rsidR="00C6489B">
              <w:t>,0</w:t>
            </w:r>
          </w:p>
          <w:p w:rsidR="00C6489B" w:rsidRPr="00274724" w:rsidRDefault="00C6489B" w:rsidP="003B3F32">
            <w:pPr>
              <w:widowControl w:val="0"/>
              <w:jc w:val="center"/>
            </w:pPr>
            <w:r w:rsidRPr="00274724">
              <w:t xml:space="preserve"> (в том числе субсидия на </w:t>
            </w:r>
            <w:r w:rsidRPr="00274724">
              <w:lastRenderedPageBreak/>
              <w:t xml:space="preserve">иные цели </w:t>
            </w:r>
            <w:r w:rsidRPr="006D00BD">
              <w:t>378,0)</w:t>
            </w:r>
          </w:p>
        </w:tc>
        <w:tc>
          <w:tcPr>
            <w:tcW w:w="1276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6489B" w:rsidRPr="00274724" w:rsidRDefault="00924676" w:rsidP="009F781F">
            <w:pPr>
              <w:widowControl w:val="0"/>
              <w:jc w:val="center"/>
            </w:pPr>
            <w:r>
              <w:lastRenderedPageBreak/>
              <w:t>0,0</w:t>
            </w:r>
          </w:p>
          <w:p w:rsidR="00C6489B" w:rsidRPr="00274724" w:rsidRDefault="00C6489B" w:rsidP="00924676">
            <w:pPr>
              <w:widowControl w:val="0"/>
              <w:jc w:val="center"/>
            </w:pPr>
            <w:r w:rsidRPr="00274724">
              <w:t xml:space="preserve"> (в том числе субсидия на </w:t>
            </w:r>
            <w:r w:rsidRPr="00274724">
              <w:lastRenderedPageBreak/>
              <w:t>иные цели)</w:t>
            </w:r>
          </w:p>
        </w:tc>
        <w:tc>
          <w:tcPr>
            <w:tcW w:w="1134" w:type="dxa"/>
          </w:tcPr>
          <w:p w:rsidR="00C6489B" w:rsidRPr="00274724" w:rsidRDefault="00C6489B" w:rsidP="0021493E">
            <w:pPr>
              <w:jc w:val="center"/>
            </w:pPr>
            <w:r>
              <w:lastRenderedPageBreak/>
              <w:t>0,0</w:t>
            </w:r>
          </w:p>
        </w:tc>
        <w:tc>
          <w:tcPr>
            <w:tcW w:w="1134" w:type="dxa"/>
          </w:tcPr>
          <w:p w:rsidR="00C6489B" w:rsidRPr="00274724" w:rsidRDefault="00C6489B" w:rsidP="0021493E">
            <w:pPr>
              <w:jc w:val="center"/>
            </w:pPr>
            <w:r>
              <w:t>0,0</w:t>
            </w:r>
          </w:p>
        </w:tc>
      </w:tr>
      <w:tr w:rsidR="00C6489B" w:rsidTr="00B5409F"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DE3111">
            <w:pPr>
              <w:widowControl w:val="0"/>
            </w:pPr>
            <w:r>
              <w:lastRenderedPageBreak/>
              <w:t>Основное мероприятие 2</w:t>
            </w:r>
          </w:p>
          <w:p w:rsidR="00C6489B" w:rsidRDefault="00C6489B" w:rsidP="00DE3111">
            <w:pPr>
              <w:widowControl w:val="0"/>
            </w:pPr>
            <w:r>
              <w:t>Обеспечение сохранности, развитие и популяризация культурного наследия Белозерья, поддержка народного творчества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>
            <w:r w:rsidRPr="008917E1">
              <w:t xml:space="preserve">О.А. Дудырина, начальник отдела культуры, спорта, туризма и молодежной политики 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DE3111">
            <w:pPr>
              <w:widowControl w:val="0"/>
              <w:jc w:val="center"/>
            </w:pPr>
            <w:r>
              <w:t>01.01.2023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C6489B">
            <w:pPr>
              <w:widowControl w:val="0"/>
              <w:jc w:val="center"/>
            </w:pPr>
            <w:r>
              <w:t>31.12.2027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DE3111">
            <w:pPr>
              <w:widowControl w:val="0"/>
              <w:jc w:val="center"/>
            </w:pPr>
            <w:r>
              <w:t>X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Pr="00274724" w:rsidRDefault="00C6489B" w:rsidP="003B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18 409,9</w:t>
            </w:r>
          </w:p>
        </w:tc>
        <w:tc>
          <w:tcPr>
            <w:tcW w:w="1276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6489B" w:rsidRPr="00274724" w:rsidRDefault="00C2021E" w:rsidP="00C2021E">
            <w:pPr>
              <w:jc w:val="center"/>
            </w:pPr>
            <w:r w:rsidRPr="00C2021E">
              <w:t>17</w:t>
            </w:r>
            <w:r>
              <w:t> </w:t>
            </w:r>
            <w:r w:rsidRPr="00C2021E">
              <w:t>588.</w:t>
            </w: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6489B" w:rsidRPr="00274724" w:rsidRDefault="00C6489B" w:rsidP="00924676">
            <w:pPr>
              <w:jc w:val="center"/>
            </w:pPr>
            <w:r w:rsidRPr="00274724">
              <w:t>19</w:t>
            </w:r>
            <w:r w:rsidR="00924676">
              <w:t> 458,4</w:t>
            </w:r>
          </w:p>
        </w:tc>
        <w:tc>
          <w:tcPr>
            <w:tcW w:w="1134" w:type="dxa"/>
          </w:tcPr>
          <w:p w:rsidR="00C6489B" w:rsidRPr="00274724" w:rsidRDefault="00924676" w:rsidP="0021493E">
            <w:pPr>
              <w:jc w:val="center"/>
            </w:pPr>
            <w:r>
              <w:t>20 433,7</w:t>
            </w:r>
          </w:p>
        </w:tc>
        <w:tc>
          <w:tcPr>
            <w:tcW w:w="1134" w:type="dxa"/>
          </w:tcPr>
          <w:p w:rsidR="00C6489B" w:rsidRPr="00274724" w:rsidRDefault="00C6489B" w:rsidP="0021493E">
            <w:pPr>
              <w:jc w:val="center"/>
            </w:pPr>
            <w:r>
              <w:t>0,0</w:t>
            </w:r>
          </w:p>
        </w:tc>
      </w:tr>
      <w:tr w:rsidR="00C6489B" w:rsidTr="00B5409F"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DE3111">
            <w:pPr>
              <w:widowControl w:val="0"/>
            </w:pPr>
            <w:r>
              <w:t>Мероприятие 2.1.</w:t>
            </w:r>
          </w:p>
          <w:p w:rsidR="00C6489B" w:rsidRDefault="00C6489B" w:rsidP="00DE3111">
            <w:pPr>
              <w:widowControl w:val="0"/>
            </w:pPr>
            <w:r>
              <w:t>Организация и проведение культурно-массовых (культурно-досуговых, просветительских) и творческих мероприятий в области традиционной народной культуры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>
            <w:r w:rsidRPr="008917E1">
              <w:t xml:space="preserve">О.А. Дудырина, начальник отдела культуры, спорта, туризма и молодежной политики 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DE3111">
            <w:pPr>
              <w:widowControl w:val="0"/>
              <w:jc w:val="center"/>
            </w:pPr>
            <w:r>
              <w:t>01.01.2023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C6489B">
            <w:pPr>
              <w:widowControl w:val="0"/>
              <w:jc w:val="center"/>
            </w:pPr>
            <w:r>
              <w:t>31.12.2027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DE3111">
            <w:pPr>
              <w:widowControl w:val="0"/>
            </w:pPr>
            <w:r>
              <w:t xml:space="preserve">Доля населения, участвующего в народных праздниках, выставках декоративно-прикладного искусства, ярмарках, фестивалях, концертах, иных мероприятиях в сфере традиционной народной культуры составит  не менее 56,7% от среднегодовой численности постоянного населения </w:t>
            </w:r>
            <w:r>
              <w:rPr>
                <w:rFonts w:eastAsia="Calibri"/>
                <w:lang w:eastAsia="en-US"/>
              </w:rPr>
              <w:t>округа</w:t>
            </w:r>
            <w:r>
              <w:t>.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Pr="00274724" w:rsidRDefault="00C6489B" w:rsidP="009F7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9 923,8</w:t>
            </w:r>
          </w:p>
          <w:p w:rsidR="00C6489B" w:rsidRPr="00274724" w:rsidRDefault="00C6489B" w:rsidP="009F7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6489B" w:rsidRDefault="00C2021E" w:rsidP="00C2021E">
            <w:pPr>
              <w:jc w:val="center"/>
            </w:pPr>
            <w:r w:rsidRPr="00C2021E">
              <w:t>11</w:t>
            </w:r>
            <w:r>
              <w:t> </w:t>
            </w:r>
            <w:r w:rsidRPr="00C2021E">
              <w:t>599.</w:t>
            </w:r>
            <w:r>
              <w:rPr>
                <w:lang w:val="en-US"/>
              </w:rPr>
              <w:t>7</w:t>
            </w:r>
          </w:p>
          <w:p w:rsidR="00926320" w:rsidRPr="00926320" w:rsidRDefault="00926320" w:rsidP="00C2021E">
            <w:pPr>
              <w:jc w:val="center"/>
            </w:pPr>
          </w:p>
        </w:tc>
        <w:tc>
          <w:tcPr>
            <w:tcW w:w="1276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6489B" w:rsidRPr="00274724" w:rsidRDefault="00924676" w:rsidP="00924676">
            <w:pPr>
              <w:jc w:val="center"/>
            </w:pPr>
            <w:r>
              <w:t>12 833,1</w:t>
            </w:r>
          </w:p>
        </w:tc>
        <w:tc>
          <w:tcPr>
            <w:tcW w:w="1134" w:type="dxa"/>
          </w:tcPr>
          <w:p w:rsidR="00C6489B" w:rsidRPr="00274724" w:rsidRDefault="00924676" w:rsidP="0021493E">
            <w:pPr>
              <w:jc w:val="center"/>
            </w:pPr>
            <w:r>
              <w:t>13 476,3</w:t>
            </w:r>
          </w:p>
        </w:tc>
        <w:tc>
          <w:tcPr>
            <w:tcW w:w="1134" w:type="dxa"/>
          </w:tcPr>
          <w:p w:rsidR="00C6489B" w:rsidRPr="00274724" w:rsidRDefault="00C6489B" w:rsidP="0021493E">
            <w:pPr>
              <w:jc w:val="center"/>
            </w:pPr>
            <w:r>
              <w:t>0,0</w:t>
            </w:r>
          </w:p>
        </w:tc>
      </w:tr>
      <w:tr w:rsidR="00C6489B" w:rsidTr="00B5409F"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DE3111">
            <w:pPr>
              <w:widowControl w:val="0"/>
            </w:pPr>
            <w:r>
              <w:lastRenderedPageBreak/>
              <w:t>Мероприятие 2.2.</w:t>
            </w:r>
          </w:p>
          <w:p w:rsidR="00C6489B" w:rsidRDefault="00C6489B" w:rsidP="00DE3111">
            <w:pPr>
              <w:widowControl w:val="0"/>
            </w:pPr>
            <w: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>
            <w:r w:rsidRPr="004509AC">
              <w:t xml:space="preserve">О.А. Дудырина, начальник отдела культуры, спорта, туризма и молодежной политики 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DE3111">
            <w:pPr>
              <w:widowControl w:val="0"/>
              <w:jc w:val="center"/>
            </w:pPr>
            <w:r>
              <w:t>01.01.2023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C6489B">
            <w:pPr>
              <w:widowControl w:val="0"/>
              <w:jc w:val="center"/>
            </w:pPr>
            <w:r>
              <w:t>31.12.2027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DE3111">
            <w:pPr>
              <w:widowControl w:val="0"/>
            </w:pPr>
            <w:r>
              <w:t>достижение по итогам 2020  года средней численности участников клубных формирований в расчете на 1 тыс. человек населения  до 104 человек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Pr="00274724" w:rsidRDefault="00C6489B" w:rsidP="009F7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8 486,1</w:t>
            </w:r>
          </w:p>
          <w:p w:rsidR="00C6489B" w:rsidRPr="00274724" w:rsidRDefault="00C6489B" w:rsidP="009F7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6489B" w:rsidRPr="00274724" w:rsidRDefault="00C2021E" w:rsidP="00C2021E">
            <w:pPr>
              <w:jc w:val="center"/>
            </w:pPr>
            <w:r w:rsidRPr="00C2021E">
              <w:t>5</w:t>
            </w:r>
            <w:r>
              <w:t> </w:t>
            </w:r>
            <w:r w:rsidRPr="00C2021E">
              <w:t>988.</w:t>
            </w:r>
            <w:r>
              <w:rPr>
                <w:lang w:val="en-US"/>
              </w:rPr>
              <w:t>5</w:t>
            </w:r>
          </w:p>
        </w:tc>
        <w:tc>
          <w:tcPr>
            <w:tcW w:w="1276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6489B" w:rsidRPr="00274724" w:rsidRDefault="00BA291B" w:rsidP="003B3F32">
            <w:pPr>
              <w:jc w:val="center"/>
            </w:pPr>
            <w:r>
              <w:t>6 625,3</w:t>
            </w:r>
          </w:p>
        </w:tc>
        <w:tc>
          <w:tcPr>
            <w:tcW w:w="1134" w:type="dxa"/>
          </w:tcPr>
          <w:p w:rsidR="00C6489B" w:rsidRPr="00274724" w:rsidRDefault="00BA291B" w:rsidP="0021493E">
            <w:pPr>
              <w:jc w:val="center"/>
            </w:pPr>
            <w:r>
              <w:t>6 957,4</w:t>
            </w:r>
          </w:p>
        </w:tc>
        <w:tc>
          <w:tcPr>
            <w:tcW w:w="1134" w:type="dxa"/>
          </w:tcPr>
          <w:p w:rsidR="00C6489B" w:rsidRPr="00274724" w:rsidRDefault="00C6489B" w:rsidP="0021493E">
            <w:pPr>
              <w:jc w:val="center"/>
            </w:pPr>
            <w:r>
              <w:t>0,0</w:t>
            </w:r>
          </w:p>
        </w:tc>
      </w:tr>
      <w:tr w:rsidR="00C6489B" w:rsidTr="00B5409F"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DE3111">
            <w:pPr>
              <w:widowControl w:val="0"/>
            </w:pPr>
            <w:r>
              <w:t>Основное мероприятие 3.</w:t>
            </w:r>
          </w:p>
          <w:p w:rsidR="00C6489B" w:rsidRDefault="00C6489B" w:rsidP="00DE3111">
            <w:pPr>
              <w:widowControl w:val="0"/>
            </w:pPr>
            <w:r>
              <w:t xml:space="preserve">Реализация проектов, мероприятий, направленных на формирование и сохранение единого культурного пространства </w:t>
            </w:r>
            <w:r>
              <w:rPr>
                <w:rFonts w:eastAsia="Calibri"/>
                <w:lang w:eastAsia="en-US"/>
              </w:rPr>
              <w:t>округа</w:t>
            </w:r>
            <w:r>
              <w:t>.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>
            <w:r w:rsidRPr="004509AC">
              <w:t xml:space="preserve">О.А. Дудырина, начальник отдела культуры, спорта, туризма и молодежной политики 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DE3111">
            <w:pPr>
              <w:widowControl w:val="0"/>
              <w:jc w:val="center"/>
            </w:pPr>
            <w:r>
              <w:t>01.01.2023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C6489B">
            <w:pPr>
              <w:widowControl w:val="0"/>
              <w:jc w:val="center"/>
            </w:pPr>
            <w:r>
              <w:t>31.12.2027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DE3111">
            <w:pPr>
              <w:widowControl w:val="0"/>
              <w:jc w:val="center"/>
            </w:pPr>
            <w:r>
              <w:t>Х</w:t>
            </w:r>
          </w:p>
          <w:p w:rsidR="00C6489B" w:rsidRDefault="00C6489B" w:rsidP="00DE3111">
            <w:pPr>
              <w:widowControl w:val="0"/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Pr="00274724" w:rsidRDefault="00C6489B" w:rsidP="00DC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2 617,5</w:t>
            </w:r>
          </w:p>
        </w:tc>
        <w:tc>
          <w:tcPr>
            <w:tcW w:w="1276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6489B" w:rsidRDefault="00C2021E" w:rsidP="00C2021E">
            <w:pPr>
              <w:jc w:val="center"/>
              <w:rPr>
                <w:rFonts w:eastAsia="Calibri"/>
                <w:lang w:eastAsia="en-US"/>
              </w:rPr>
            </w:pPr>
            <w:r w:rsidRPr="00C2021E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 </w:t>
            </w:r>
            <w:r w:rsidRPr="00C2021E">
              <w:rPr>
                <w:rFonts w:eastAsia="Calibri"/>
                <w:lang w:eastAsia="en-US"/>
              </w:rPr>
              <w:t>995.</w:t>
            </w:r>
            <w:r>
              <w:rPr>
                <w:rFonts w:eastAsia="Calibri"/>
                <w:lang w:val="en-US" w:eastAsia="en-US"/>
              </w:rPr>
              <w:t>1</w:t>
            </w:r>
          </w:p>
          <w:p w:rsidR="00BA291B" w:rsidRPr="00BA291B" w:rsidRDefault="00BA291B" w:rsidP="00C2021E">
            <w:pPr>
              <w:jc w:val="center"/>
            </w:pPr>
            <w:r w:rsidRPr="00BA291B">
              <w:t>(субсидия на иные цели</w:t>
            </w:r>
            <w:r>
              <w:t xml:space="preserve"> 2795,1</w:t>
            </w:r>
            <w:r w:rsidRPr="00BA291B">
              <w:t>)</w:t>
            </w:r>
          </w:p>
        </w:tc>
        <w:tc>
          <w:tcPr>
            <w:tcW w:w="1276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291B" w:rsidRDefault="00BA291B" w:rsidP="009F78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C6489B">
              <w:rPr>
                <w:rFonts w:eastAsia="Calibri"/>
                <w:lang w:eastAsia="en-US"/>
              </w:rPr>
              <w:t>00,0</w:t>
            </w:r>
          </w:p>
          <w:p w:rsidR="00C6489B" w:rsidRPr="00274724" w:rsidRDefault="00BA291B" w:rsidP="009F781F">
            <w:pPr>
              <w:jc w:val="center"/>
            </w:pPr>
            <w:r w:rsidRPr="00BA291B">
              <w:rPr>
                <w:rFonts w:eastAsia="Calibri"/>
                <w:lang w:eastAsia="en-US"/>
              </w:rPr>
              <w:t>(субсидия на иные цели</w:t>
            </w:r>
            <w:r>
              <w:rPr>
                <w:rFonts w:eastAsia="Calibri"/>
                <w:lang w:eastAsia="en-US"/>
              </w:rPr>
              <w:t xml:space="preserve"> 500,00)</w:t>
            </w:r>
          </w:p>
        </w:tc>
        <w:tc>
          <w:tcPr>
            <w:tcW w:w="1134" w:type="dxa"/>
          </w:tcPr>
          <w:p w:rsidR="00BA291B" w:rsidRDefault="00BA291B" w:rsidP="0021493E">
            <w:pPr>
              <w:jc w:val="center"/>
            </w:pPr>
            <w:r>
              <w:t>250</w:t>
            </w:r>
            <w:r w:rsidR="00C6489B">
              <w:t>,0</w:t>
            </w:r>
          </w:p>
          <w:p w:rsidR="00C6489B" w:rsidRPr="00274724" w:rsidRDefault="00BA291B" w:rsidP="0021493E">
            <w:pPr>
              <w:jc w:val="center"/>
            </w:pPr>
            <w:r w:rsidRPr="00BA291B">
              <w:t>(субсидия на иные цели</w:t>
            </w:r>
            <w:r>
              <w:t xml:space="preserve"> 250,0)</w:t>
            </w:r>
          </w:p>
        </w:tc>
        <w:tc>
          <w:tcPr>
            <w:tcW w:w="1134" w:type="dxa"/>
          </w:tcPr>
          <w:p w:rsidR="00C6489B" w:rsidRPr="00274724" w:rsidRDefault="00C6489B" w:rsidP="0021493E">
            <w:pPr>
              <w:jc w:val="center"/>
            </w:pPr>
            <w:r>
              <w:t>0,0</w:t>
            </w:r>
          </w:p>
        </w:tc>
      </w:tr>
      <w:tr w:rsidR="00BA291B" w:rsidTr="00B5409F"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91B" w:rsidRDefault="00BA291B" w:rsidP="00DE3111">
            <w:pPr>
              <w:widowControl w:val="0"/>
            </w:pPr>
            <w:r>
              <w:t>Мероприятие 3.1.</w:t>
            </w:r>
          </w:p>
          <w:p w:rsidR="00BA291B" w:rsidRDefault="00BA291B" w:rsidP="00DE3111">
            <w:pPr>
              <w:widowControl w:val="0"/>
            </w:pPr>
            <w:r>
              <w:t>Организация и проведение мероприятий, направленных на сохранение и развитие культуры и искусства (фестивалей, праздников, конкурсов, декад, дней культуры и искусства, презентаций, творческих встреч с деятелями культуры и проч.).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91B" w:rsidRDefault="00BA291B">
            <w:r w:rsidRPr="00AA6221">
              <w:t xml:space="preserve">О.А. Дудырина, начальник отдела культуры, спорта, туризма и молодежной политики 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91B" w:rsidRDefault="00BA291B" w:rsidP="00DE3111">
            <w:pPr>
              <w:widowControl w:val="0"/>
              <w:jc w:val="center"/>
            </w:pPr>
            <w:r>
              <w:t>01.01.2023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91B" w:rsidRDefault="00BA291B" w:rsidP="00C6489B">
            <w:pPr>
              <w:widowControl w:val="0"/>
              <w:jc w:val="center"/>
            </w:pPr>
            <w:r>
              <w:t>31.12.2027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91B" w:rsidRDefault="00BA291B" w:rsidP="00DE3111">
            <w:pPr>
              <w:widowControl w:val="0"/>
            </w:pPr>
            <w:r>
              <w:t>Проведение в течение года не менее 1000 мероприятий с количеством участников не менее 100 000 человек.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91B" w:rsidRDefault="00517F91" w:rsidP="009F7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296,2</w:t>
            </w:r>
          </w:p>
          <w:p w:rsidR="00BA291B" w:rsidRPr="00274724" w:rsidRDefault="00BA291B" w:rsidP="009F7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74724">
              <w:rPr>
                <w:rFonts w:eastAsia="Calibri"/>
                <w:lang w:eastAsia="en-US"/>
              </w:rPr>
              <w:t xml:space="preserve">(субсидия на иные) </w:t>
            </w:r>
          </w:p>
          <w:p w:rsidR="00BA291B" w:rsidRPr="00274724" w:rsidRDefault="00BA291B" w:rsidP="009F7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291B" w:rsidRDefault="00BA291B" w:rsidP="009F78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420</w:t>
            </w:r>
            <w:r w:rsidRPr="00274724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00</w:t>
            </w:r>
          </w:p>
          <w:p w:rsidR="00BA291B" w:rsidRPr="00274724" w:rsidRDefault="00BA291B" w:rsidP="009F781F">
            <w:pPr>
              <w:jc w:val="center"/>
            </w:pPr>
            <w:r w:rsidRPr="00274724">
              <w:rPr>
                <w:rFonts w:eastAsia="Calibri"/>
                <w:lang w:eastAsia="en-US"/>
              </w:rPr>
              <w:t>(субсидия на иные цели)</w:t>
            </w:r>
          </w:p>
        </w:tc>
        <w:tc>
          <w:tcPr>
            <w:tcW w:w="1276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291B" w:rsidRDefault="00BA291B" w:rsidP="00F011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500,0</w:t>
            </w:r>
          </w:p>
          <w:p w:rsidR="00BA291B" w:rsidRPr="00274724" w:rsidRDefault="00BA291B" w:rsidP="00F011A9">
            <w:pPr>
              <w:jc w:val="center"/>
            </w:pPr>
            <w:r w:rsidRPr="00BA291B">
              <w:rPr>
                <w:rFonts w:eastAsia="Calibri"/>
                <w:lang w:eastAsia="en-US"/>
              </w:rPr>
              <w:t>(субсидия на иные цели</w:t>
            </w:r>
            <w:r>
              <w:rPr>
                <w:rFonts w:eastAsia="Calibri"/>
                <w:lang w:eastAsia="en-US"/>
              </w:rPr>
              <w:t xml:space="preserve"> 500,00)</w:t>
            </w:r>
          </w:p>
        </w:tc>
        <w:tc>
          <w:tcPr>
            <w:tcW w:w="1134" w:type="dxa"/>
          </w:tcPr>
          <w:p w:rsidR="00BA291B" w:rsidRDefault="00BA291B" w:rsidP="00F011A9">
            <w:pPr>
              <w:jc w:val="center"/>
            </w:pPr>
            <w:r>
              <w:t>250,0</w:t>
            </w:r>
          </w:p>
          <w:p w:rsidR="00BA291B" w:rsidRPr="00274724" w:rsidRDefault="00BA291B" w:rsidP="00F011A9">
            <w:pPr>
              <w:jc w:val="center"/>
            </w:pPr>
            <w:r w:rsidRPr="00BA291B">
              <w:t>(субсидия на иные цели</w:t>
            </w:r>
            <w:r>
              <w:t xml:space="preserve"> 250,0)</w:t>
            </w:r>
          </w:p>
        </w:tc>
        <w:tc>
          <w:tcPr>
            <w:tcW w:w="1134" w:type="dxa"/>
          </w:tcPr>
          <w:p w:rsidR="00BA291B" w:rsidRPr="00274724" w:rsidRDefault="00BA291B" w:rsidP="0021493E">
            <w:pPr>
              <w:jc w:val="center"/>
            </w:pPr>
            <w:r>
              <w:t>0,0</w:t>
            </w:r>
          </w:p>
        </w:tc>
      </w:tr>
      <w:tr w:rsidR="00C6489B" w:rsidTr="00B5409F"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DE3111">
            <w:pPr>
              <w:widowControl w:val="0"/>
            </w:pPr>
            <w:r>
              <w:t>Мероприятие 3.2.</w:t>
            </w:r>
          </w:p>
          <w:p w:rsidR="00C6489B" w:rsidRDefault="00C6489B" w:rsidP="00DE3111">
            <w:pPr>
              <w:widowControl w:val="0"/>
            </w:pPr>
            <w:r>
              <w:t xml:space="preserve">Укрепление материально-технической базы учреждений культуры, проведение ремонтов </w:t>
            </w:r>
            <w:r>
              <w:lastRenderedPageBreak/>
              <w:t xml:space="preserve">зданий 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>
            <w:r w:rsidRPr="00AA6221">
              <w:lastRenderedPageBreak/>
              <w:t xml:space="preserve">О.А. Дудырина, начальник отдела культуры, спорта, туризма и молодежной </w:t>
            </w:r>
            <w:r w:rsidRPr="00AA6221">
              <w:lastRenderedPageBreak/>
              <w:t xml:space="preserve">политики 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DE3111">
            <w:pPr>
              <w:widowControl w:val="0"/>
              <w:jc w:val="center"/>
            </w:pPr>
            <w:r>
              <w:lastRenderedPageBreak/>
              <w:t>01.01.2023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C6489B">
            <w:pPr>
              <w:widowControl w:val="0"/>
              <w:jc w:val="center"/>
            </w:pPr>
            <w:r>
              <w:t>31.12.2027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DE3111">
            <w:pPr>
              <w:widowControl w:val="0"/>
            </w:pPr>
            <w:r>
              <w:t xml:space="preserve">Достижение количества посещений организаций культуры по итогам </w:t>
            </w:r>
            <w:r>
              <w:lastRenderedPageBreak/>
              <w:t xml:space="preserve">2025 года 115,5 % по отношению к 2010 году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Pr="00274724" w:rsidRDefault="00517F91" w:rsidP="009F7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2 321,3</w:t>
            </w:r>
          </w:p>
          <w:p w:rsidR="00BA291B" w:rsidRDefault="00C6489B" w:rsidP="00BA2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74724">
              <w:rPr>
                <w:rFonts w:eastAsia="Calibri"/>
                <w:lang w:eastAsia="en-US"/>
              </w:rPr>
              <w:t xml:space="preserve"> (субсидия на иные цели</w:t>
            </w:r>
          </w:p>
          <w:p w:rsidR="00C6489B" w:rsidRPr="00274724" w:rsidRDefault="00517F91" w:rsidP="00BA2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17F91">
              <w:rPr>
                <w:rFonts w:eastAsia="Calibri"/>
                <w:lang w:eastAsia="en-US"/>
              </w:rPr>
              <w:t>2 321,3</w:t>
            </w:r>
            <w:r w:rsidR="00C6489B" w:rsidRPr="00274724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276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6320" w:rsidRDefault="00C2021E" w:rsidP="00C20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021E">
              <w:rPr>
                <w:rFonts w:eastAsia="Calibri"/>
                <w:lang w:eastAsia="en-US"/>
              </w:rPr>
              <w:t>4575.</w:t>
            </w:r>
            <w:r>
              <w:rPr>
                <w:rFonts w:eastAsia="Calibri"/>
                <w:lang w:val="en-US" w:eastAsia="en-US"/>
              </w:rPr>
              <w:t>1</w:t>
            </w:r>
          </w:p>
          <w:p w:rsidR="00BA291B" w:rsidRDefault="00926320" w:rsidP="00BA2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26320">
              <w:rPr>
                <w:rFonts w:eastAsia="Calibri"/>
                <w:lang w:val="en-US" w:eastAsia="en-US"/>
              </w:rPr>
              <w:t>(субсидия на иные цели</w:t>
            </w:r>
          </w:p>
          <w:p w:rsidR="00C6489B" w:rsidRPr="00274724" w:rsidRDefault="00407FDD" w:rsidP="00C20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2375,1</w:t>
            </w:r>
            <w:r w:rsidR="00926320" w:rsidRPr="00926320">
              <w:rPr>
                <w:rFonts w:eastAsia="Calibri"/>
                <w:lang w:val="en-US" w:eastAsia="en-US"/>
              </w:rPr>
              <w:t>)</w:t>
            </w:r>
          </w:p>
        </w:tc>
        <w:tc>
          <w:tcPr>
            <w:tcW w:w="1276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6489B" w:rsidRPr="00274724" w:rsidRDefault="00C6489B" w:rsidP="009F7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7472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4" w:type="dxa"/>
          </w:tcPr>
          <w:p w:rsidR="00C6489B" w:rsidRPr="00274724" w:rsidRDefault="00C6489B" w:rsidP="0021493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489B" w:rsidRPr="00274724" w:rsidRDefault="00C6489B" w:rsidP="0021493E">
            <w:pPr>
              <w:jc w:val="center"/>
            </w:pPr>
            <w:r>
              <w:t>0,0</w:t>
            </w:r>
          </w:p>
        </w:tc>
      </w:tr>
      <w:tr w:rsidR="00C6489B" w:rsidTr="00B5409F"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DE3111">
            <w:pPr>
              <w:widowControl w:val="0"/>
            </w:pPr>
            <w:r>
              <w:lastRenderedPageBreak/>
              <w:t>Основное мероприятие 4.</w:t>
            </w:r>
          </w:p>
          <w:p w:rsidR="00C6489B" w:rsidRDefault="00C6489B" w:rsidP="00DE3111">
            <w:pPr>
              <w:widowControl w:val="0"/>
            </w:pPr>
            <w:r>
              <w:t>Обеспечение развития системы дополнительного образования в сфере культуры и искусства, поиска, выявления, поддержки и развития одаренных детей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>
            <w:r w:rsidRPr="0003013B">
              <w:t xml:space="preserve">О.А. Дудырина, начальник отдела культуры, спорта, туризма и молодежной политики 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DE3111">
            <w:pPr>
              <w:widowControl w:val="0"/>
              <w:jc w:val="center"/>
            </w:pPr>
            <w:r>
              <w:t>01.01.2023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C6489B">
            <w:pPr>
              <w:widowControl w:val="0"/>
              <w:jc w:val="center"/>
            </w:pPr>
            <w:r>
              <w:t>31.12.2027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DE3111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Pr="00274724" w:rsidRDefault="00C6489B" w:rsidP="003B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10 565,9</w:t>
            </w:r>
          </w:p>
        </w:tc>
        <w:tc>
          <w:tcPr>
            <w:tcW w:w="1276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6489B" w:rsidRPr="00C2021E" w:rsidRDefault="00C2021E" w:rsidP="009F7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9878.5</w:t>
            </w:r>
          </w:p>
        </w:tc>
        <w:tc>
          <w:tcPr>
            <w:tcW w:w="1276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6489B" w:rsidRPr="00274724" w:rsidRDefault="00C6489B" w:rsidP="00367511">
            <w:pPr>
              <w:jc w:val="center"/>
            </w:pPr>
            <w:r w:rsidRPr="00274724">
              <w:t>11</w:t>
            </w:r>
            <w:r w:rsidR="00367511">
              <w:t> 775,6</w:t>
            </w:r>
          </w:p>
        </w:tc>
        <w:tc>
          <w:tcPr>
            <w:tcW w:w="1134" w:type="dxa"/>
          </w:tcPr>
          <w:p w:rsidR="00C6489B" w:rsidRPr="00274724" w:rsidRDefault="00367511" w:rsidP="0021493E">
            <w:pPr>
              <w:jc w:val="center"/>
            </w:pPr>
            <w:r>
              <w:t>12 301,6</w:t>
            </w:r>
          </w:p>
        </w:tc>
        <w:tc>
          <w:tcPr>
            <w:tcW w:w="1134" w:type="dxa"/>
          </w:tcPr>
          <w:p w:rsidR="00C6489B" w:rsidRPr="00274724" w:rsidRDefault="00C6489B" w:rsidP="0021493E">
            <w:pPr>
              <w:jc w:val="center"/>
            </w:pPr>
            <w:r>
              <w:t>0,0</w:t>
            </w:r>
          </w:p>
        </w:tc>
      </w:tr>
      <w:tr w:rsidR="00367511" w:rsidTr="00B5409F"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511" w:rsidRDefault="00367511" w:rsidP="00DE3111">
            <w:pPr>
              <w:widowControl w:val="0"/>
            </w:pPr>
            <w:r>
              <w:t>Мероприятие  4.1.</w:t>
            </w:r>
          </w:p>
          <w:p w:rsidR="00367511" w:rsidRDefault="00367511" w:rsidP="00DE3111">
            <w:pPr>
              <w:widowControl w:val="0"/>
            </w:pPr>
            <w:r>
              <w:t>Реализация дополнительных образовательных программ в сфере культуры и искусства.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511" w:rsidRDefault="00367511">
            <w:r w:rsidRPr="0003013B">
              <w:t xml:space="preserve">О.А. Дудырина, начальник отдела культуры, спорта, туризма и молодежной политики 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511" w:rsidRDefault="00367511" w:rsidP="00DE3111">
            <w:pPr>
              <w:widowControl w:val="0"/>
              <w:jc w:val="center"/>
            </w:pPr>
            <w:r>
              <w:t>01.01.2023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511" w:rsidRDefault="00367511" w:rsidP="00C6489B">
            <w:pPr>
              <w:widowControl w:val="0"/>
              <w:jc w:val="center"/>
            </w:pPr>
            <w:r>
              <w:t>31.12.2027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511" w:rsidRDefault="00367511" w:rsidP="00DE3111">
            <w:pPr>
              <w:widowControl w:val="0"/>
            </w:pPr>
            <w:r>
              <w:t>Доля детей в возрасте от 5 до 18 лет, обучающихся в  школе  искусств, в общей численности детей этого возраста составит не менее 10,8 %;</w:t>
            </w:r>
          </w:p>
          <w:p w:rsidR="00367511" w:rsidRDefault="00367511" w:rsidP="00DE3111">
            <w:pPr>
              <w:widowControl w:val="0"/>
            </w:pPr>
            <w:r>
              <w:t xml:space="preserve">- доля детей, привлекаемых к участию в творческих мероприятиях, от общего числа детей составит не менее 8,5%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511" w:rsidRPr="00274724" w:rsidRDefault="00367511" w:rsidP="002F4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10 565,9</w:t>
            </w:r>
          </w:p>
        </w:tc>
        <w:tc>
          <w:tcPr>
            <w:tcW w:w="1276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367511" w:rsidRPr="00C2021E" w:rsidRDefault="00367511" w:rsidP="002F45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9808.5</w:t>
            </w:r>
          </w:p>
        </w:tc>
        <w:tc>
          <w:tcPr>
            <w:tcW w:w="1276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367511" w:rsidRPr="00274724" w:rsidRDefault="00367511" w:rsidP="00F011A9">
            <w:pPr>
              <w:jc w:val="center"/>
            </w:pPr>
            <w:r w:rsidRPr="00274724">
              <w:t>11</w:t>
            </w:r>
            <w:r>
              <w:t> 775,6</w:t>
            </w:r>
          </w:p>
        </w:tc>
        <w:tc>
          <w:tcPr>
            <w:tcW w:w="1134" w:type="dxa"/>
          </w:tcPr>
          <w:p w:rsidR="00367511" w:rsidRPr="00274724" w:rsidRDefault="00367511" w:rsidP="00F011A9">
            <w:pPr>
              <w:jc w:val="center"/>
            </w:pPr>
            <w:r>
              <w:t>12 301,6</w:t>
            </w:r>
          </w:p>
        </w:tc>
        <w:tc>
          <w:tcPr>
            <w:tcW w:w="1134" w:type="dxa"/>
          </w:tcPr>
          <w:p w:rsidR="00367511" w:rsidRPr="00274724" w:rsidRDefault="00367511" w:rsidP="0021493E">
            <w:pPr>
              <w:jc w:val="center"/>
            </w:pPr>
            <w:r>
              <w:t>0,0</w:t>
            </w:r>
          </w:p>
        </w:tc>
      </w:tr>
      <w:tr w:rsidR="00C6489B" w:rsidTr="00B5409F"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DE3111">
            <w:r>
              <w:t xml:space="preserve">Мероприятие </w:t>
            </w:r>
            <w:r w:rsidR="00E61558">
              <w:t>4.2.</w:t>
            </w:r>
          </w:p>
          <w:p w:rsidR="00C6489B" w:rsidRDefault="00D2168A" w:rsidP="00DE3111">
            <w:r w:rsidRPr="00D2168A">
              <w:t xml:space="preserve">Проведение ремонтов зданий, укрепление материально – технической базы и оснащение оборудованием детских </w:t>
            </w:r>
            <w:r w:rsidRPr="00D2168A">
              <w:lastRenderedPageBreak/>
              <w:t>школ искусств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DE3111">
            <w:pPr>
              <w:widowControl w:val="0"/>
            </w:pPr>
            <w:r>
              <w:lastRenderedPageBreak/>
              <w:t>О.А. Дудырина, начальник отдела культуры, спорта, туризма и молодежной политики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DE3111">
            <w:pPr>
              <w:widowControl w:val="0"/>
              <w:jc w:val="center"/>
            </w:pPr>
            <w:r>
              <w:t>01.01.2023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C6489B">
            <w:pPr>
              <w:widowControl w:val="0"/>
              <w:jc w:val="center"/>
            </w:pPr>
            <w:r>
              <w:t>31.12.2027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Default="00C6489B" w:rsidP="00366927">
            <w:pPr>
              <w:widowControl w:val="0"/>
            </w:pPr>
            <w:r>
              <w:t xml:space="preserve">Ежегодно не менее 5 социально ориентированных некоммерческих организаций в </w:t>
            </w:r>
            <w:r w:rsidR="00366927">
              <w:t>округе</w:t>
            </w:r>
            <w:r>
              <w:t xml:space="preserve">, получат методическую </w:t>
            </w:r>
            <w:r>
              <w:lastRenderedPageBreak/>
              <w:t>поддержку.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89B" w:rsidRPr="00FB1591" w:rsidRDefault="00C6489B" w:rsidP="009F7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1591">
              <w:rPr>
                <w:rFonts w:eastAsia="Calibri"/>
                <w:lang w:eastAsia="en-US"/>
              </w:rPr>
              <w:lastRenderedPageBreak/>
              <w:t>0,0</w:t>
            </w:r>
          </w:p>
          <w:p w:rsidR="00C6489B" w:rsidRPr="00FB1591" w:rsidRDefault="00C6489B" w:rsidP="009F7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6320" w:rsidRDefault="00C2021E" w:rsidP="009F7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70.0</w:t>
            </w:r>
          </w:p>
          <w:p w:rsidR="00C6489B" w:rsidRPr="00C2021E" w:rsidRDefault="00926320" w:rsidP="009F7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926320">
              <w:rPr>
                <w:rFonts w:eastAsia="Calibri"/>
                <w:lang w:val="en-US" w:eastAsia="en-US"/>
              </w:rPr>
              <w:t>(</w:t>
            </w:r>
            <w:r>
              <w:rPr>
                <w:rFonts w:eastAsia="Calibri"/>
                <w:lang w:eastAsia="en-US"/>
              </w:rPr>
              <w:t xml:space="preserve">70,0 </w:t>
            </w:r>
            <w:r w:rsidRPr="00926320">
              <w:rPr>
                <w:rFonts w:eastAsia="Calibri"/>
                <w:lang w:val="en-US" w:eastAsia="en-US"/>
              </w:rPr>
              <w:t>субсидия на иные цели)</w:t>
            </w:r>
          </w:p>
          <w:p w:rsidR="00C6489B" w:rsidRPr="00FB1591" w:rsidRDefault="00C6489B" w:rsidP="009F7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6489B" w:rsidRPr="00FB1591" w:rsidRDefault="00C6489B" w:rsidP="009F7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1591">
              <w:rPr>
                <w:rFonts w:eastAsia="Calibri"/>
                <w:lang w:eastAsia="en-US"/>
              </w:rPr>
              <w:t>0,0</w:t>
            </w:r>
          </w:p>
          <w:p w:rsidR="00C6489B" w:rsidRPr="00FB1591" w:rsidRDefault="00C6489B" w:rsidP="009F7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6489B" w:rsidRPr="00274724" w:rsidRDefault="00C6489B" w:rsidP="0021493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6489B" w:rsidRPr="00274724" w:rsidRDefault="00C6489B" w:rsidP="0021493E">
            <w:pPr>
              <w:jc w:val="center"/>
            </w:pPr>
            <w:r>
              <w:t>0,0</w:t>
            </w:r>
          </w:p>
        </w:tc>
      </w:tr>
      <w:tr w:rsidR="00B5409F" w:rsidTr="00B5409F">
        <w:tc>
          <w:tcPr>
            <w:tcW w:w="978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09F" w:rsidRDefault="00B5409F" w:rsidP="00DE3111">
            <w:pPr>
              <w:widowControl w:val="0"/>
            </w:pPr>
            <w:r>
              <w:lastRenderedPageBreak/>
              <w:t>ИТОГО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09F" w:rsidRPr="00DC6094" w:rsidRDefault="00582BA9" w:rsidP="00B63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szCs w:val="28"/>
                <w:lang w:eastAsia="en-US"/>
              </w:rPr>
              <w:t>50 867</w:t>
            </w:r>
            <w:r w:rsidR="00B5409F">
              <w:rPr>
                <w:szCs w:val="28"/>
                <w:lang w:eastAsia="en-US"/>
              </w:rPr>
              <w:t>,5</w:t>
            </w:r>
          </w:p>
        </w:tc>
        <w:tc>
          <w:tcPr>
            <w:tcW w:w="1276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5409F" w:rsidRPr="00C2021E" w:rsidRDefault="00C2021E" w:rsidP="003B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51 039.1</w:t>
            </w:r>
          </w:p>
        </w:tc>
        <w:tc>
          <w:tcPr>
            <w:tcW w:w="1276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5409F" w:rsidRPr="00274724" w:rsidRDefault="00286A85" w:rsidP="00B54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47681,1</w:t>
            </w:r>
          </w:p>
        </w:tc>
        <w:tc>
          <w:tcPr>
            <w:tcW w:w="1134" w:type="dxa"/>
          </w:tcPr>
          <w:p w:rsidR="00B5409F" w:rsidRDefault="00286A85" w:rsidP="00B5409F">
            <w:pPr>
              <w:jc w:val="center"/>
            </w:pPr>
            <w:r>
              <w:t>49806,1</w:t>
            </w:r>
          </w:p>
        </w:tc>
        <w:tc>
          <w:tcPr>
            <w:tcW w:w="1134" w:type="dxa"/>
          </w:tcPr>
          <w:p w:rsidR="00B5409F" w:rsidRDefault="00B5409F" w:rsidP="00B5409F">
            <w:pPr>
              <w:jc w:val="center"/>
            </w:pPr>
            <w:r>
              <w:t>0,0</w:t>
            </w:r>
          </w:p>
        </w:tc>
      </w:tr>
    </w:tbl>
    <w:p w:rsidR="00CC58C1" w:rsidRDefault="00CC58C1" w:rsidP="00CC58C1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DC6539">
        <w:rPr>
          <w:lang w:val="en-US"/>
        </w:rPr>
        <w:t xml:space="preserve">                                          </w:t>
      </w:r>
      <w:r>
        <w:t xml:space="preserve">        ».</w:t>
      </w:r>
    </w:p>
    <w:p w:rsidR="00AE6A03" w:rsidRPr="00CC58C1" w:rsidRDefault="00AE6A03" w:rsidP="00263790">
      <w:pPr>
        <w:rPr>
          <w:b/>
          <w:sz w:val="28"/>
          <w:szCs w:val="28"/>
        </w:rPr>
      </w:pPr>
    </w:p>
    <w:sectPr w:rsidR="00AE6A03" w:rsidRPr="00CC58C1" w:rsidSect="0076799A">
      <w:pgSz w:w="16838" w:h="11906" w:orient="landscape"/>
      <w:pgMar w:top="1134" w:right="425" w:bottom="567" w:left="238" w:header="709" w:footer="709" w:gutter="0"/>
      <w:pgNumType w:start="1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C5E" w:rsidRDefault="00A25C5E">
      <w:r>
        <w:separator/>
      </w:r>
    </w:p>
  </w:endnote>
  <w:endnote w:type="continuationSeparator" w:id="0">
    <w:p w:rsidR="00A25C5E" w:rsidRDefault="00A2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C5E" w:rsidRDefault="00A25C5E">
      <w:r>
        <w:separator/>
      </w:r>
    </w:p>
  </w:footnote>
  <w:footnote w:type="continuationSeparator" w:id="0">
    <w:p w:rsidR="00A25C5E" w:rsidRDefault="00A25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AE6"/>
    <w:multiLevelType w:val="hybridMultilevel"/>
    <w:tmpl w:val="00DC335C"/>
    <w:lvl w:ilvl="0" w:tplc="A63A8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F16134"/>
    <w:multiLevelType w:val="multilevel"/>
    <w:tmpl w:val="8FFC5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13"/>
    <w:rsid w:val="00002A20"/>
    <w:rsid w:val="0000332A"/>
    <w:rsid w:val="00003E54"/>
    <w:rsid w:val="0000594F"/>
    <w:rsid w:val="00016B04"/>
    <w:rsid w:val="00021371"/>
    <w:rsid w:val="00027196"/>
    <w:rsid w:val="000303C4"/>
    <w:rsid w:val="00037E51"/>
    <w:rsid w:val="000425E3"/>
    <w:rsid w:val="00045846"/>
    <w:rsid w:val="00045937"/>
    <w:rsid w:val="00052B98"/>
    <w:rsid w:val="0005302E"/>
    <w:rsid w:val="000537AD"/>
    <w:rsid w:val="00054AD6"/>
    <w:rsid w:val="00056DE5"/>
    <w:rsid w:val="0006253A"/>
    <w:rsid w:val="000632F4"/>
    <w:rsid w:val="00063D0F"/>
    <w:rsid w:val="00066135"/>
    <w:rsid w:val="000676FB"/>
    <w:rsid w:val="00067DAF"/>
    <w:rsid w:val="00070EB8"/>
    <w:rsid w:val="000712B0"/>
    <w:rsid w:val="00071702"/>
    <w:rsid w:val="00075656"/>
    <w:rsid w:val="000803CF"/>
    <w:rsid w:val="00082901"/>
    <w:rsid w:val="000914CD"/>
    <w:rsid w:val="000929B1"/>
    <w:rsid w:val="00093448"/>
    <w:rsid w:val="00094DB0"/>
    <w:rsid w:val="00095248"/>
    <w:rsid w:val="000A08BC"/>
    <w:rsid w:val="000A2365"/>
    <w:rsid w:val="000B6E5D"/>
    <w:rsid w:val="000B6EF3"/>
    <w:rsid w:val="000C0A0A"/>
    <w:rsid w:val="000C1DB7"/>
    <w:rsid w:val="000C2EA3"/>
    <w:rsid w:val="000C383E"/>
    <w:rsid w:val="000C41DC"/>
    <w:rsid w:val="000C4AE5"/>
    <w:rsid w:val="000C6ECF"/>
    <w:rsid w:val="000D1E82"/>
    <w:rsid w:val="000D2BE8"/>
    <w:rsid w:val="000D390E"/>
    <w:rsid w:val="000D3EE7"/>
    <w:rsid w:val="000D5825"/>
    <w:rsid w:val="000D7299"/>
    <w:rsid w:val="000E346A"/>
    <w:rsid w:val="000E3DC7"/>
    <w:rsid w:val="000E70C7"/>
    <w:rsid w:val="000F05D0"/>
    <w:rsid w:val="000F2BE0"/>
    <w:rsid w:val="000F4E4F"/>
    <w:rsid w:val="00103223"/>
    <w:rsid w:val="00105E0E"/>
    <w:rsid w:val="0010609D"/>
    <w:rsid w:val="00110558"/>
    <w:rsid w:val="001132B2"/>
    <w:rsid w:val="00113569"/>
    <w:rsid w:val="00117F98"/>
    <w:rsid w:val="001219F4"/>
    <w:rsid w:val="00121CCC"/>
    <w:rsid w:val="00123505"/>
    <w:rsid w:val="00127DD7"/>
    <w:rsid w:val="00127E7C"/>
    <w:rsid w:val="00131D93"/>
    <w:rsid w:val="00146BE9"/>
    <w:rsid w:val="00146E38"/>
    <w:rsid w:val="00153C71"/>
    <w:rsid w:val="001546B5"/>
    <w:rsid w:val="001570FE"/>
    <w:rsid w:val="001611E3"/>
    <w:rsid w:val="00161262"/>
    <w:rsid w:val="001630C0"/>
    <w:rsid w:val="00163686"/>
    <w:rsid w:val="00164835"/>
    <w:rsid w:val="00165131"/>
    <w:rsid w:val="001657A6"/>
    <w:rsid w:val="001657BF"/>
    <w:rsid w:val="00166EA9"/>
    <w:rsid w:val="00167F0D"/>
    <w:rsid w:val="00170728"/>
    <w:rsid w:val="00171307"/>
    <w:rsid w:val="00175B8B"/>
    <w:rsid w:val="00181F63"/>
    <w:rsid w:val="0018383C"/>
    <w:rsid w:val="00183891"/>
    <w:rsid w:val="00184872"/>
    <w:rsid w:val="00185B3D"/>
    <w:rsid w:val="00186B25"/>
    <w:rsid w:val="00190BA6"/>
    <w:rsid w:val="00190C4B"/>
    <w:rsid w:val="00191325"/>
    <w:rsid w:val="0019404F"/>
    <w:rsid w:val="00194764"/>
    <w:rsid w:val="001A1393"/>
    <w:rsid w:val="001A638D"/>
    <w:rsid w:val="001B354A"/>
    <w:rsid w:val="001C470A"/>
    <w:rsid w:val="001C4D06"/>
    <w:rsid w:val="001D008F"/>
    <w:rsid w:val="001D07B6"/>
    <w:rsid w:val="001D11BF"/>
    <w:rsid w:val="001D317D"/>
    <w:rsid w:val="001D31C7"/>
    <w:rsid w:val="001E07DF"/>
    <w:rsid w:val="001E67A5"/>
    <w:rsid w:val="001E75A7"/>
    <w:rsid w:val="001F684B"/>
    <w:rsid w:val="00200763"/>
    <w:rsid w:val="00204234"/>
    <w:rsid w:val="0020651F"/>
    <w:rsid w:val="00211F13"/>
    <w:rsid w:val="002124E1"/>
    <w:rsid w:val="0021369B"/>
    <w:rsid w:val="0021493E"/>
    <w:rsid w:val="00214C8B"/>
    <w:rsid w:val="0022073B"/>
    <w:rsid w:val="00221BBE"/>
    <w:rsid w:val="0022363A"/>
    <w:rsid w:val="00224508"/>
    <w:rsid w:val="00235FCA"/>
    <w:rsid w:val="00242DBD"/>
    <w:rsid w:val="002431DE"/>
    <w:rsid w:val="00244621"/>
    <w:rsid w:val="002454C3"/>
    <w:rsid w:val="00246A54"/>
    <w:rsid w:val="00250D54"/>
    <w:rsid w:val="00252566"/>
    <w:rsid w:val="002538AC"/>
    <w:rsid w:val="00255481"/>
    <w:rsid w:val="00260370"/>
    <w:rsid w:val="00260C22"/>
    <w:rsid w:val="002626FB"/>
    <w:rsid w:val="002632BB"/>
    <w:rsid w:val="00263790"/>
    <w:rsid w:val="00264D6E"/>
    <w:rsid w:val="0027390F"/>
    <w:rsid w:val="00286A85"/>
    <w:rsid w:val="00290DD4"/>
    <w:rsid w:val="00294CC5"/>
    <w:rsid w:val="00295FBA"/>
    <w:rsid w:val="002A26D6"/>
    <w:rsid w:val="002B5021"/>
    <w:rsid w:val="002C1269"/>
    <w:rsid w:val="002C1B94"/>
    <w:rsid w:val="002C27D0"/>
    <w:rsid w:val="002C2A4D"/>
    <w:rsid w:val="002C415C"/>
    <w:rsid w:val="002E03C0"/>
    <w:rsid w:val="002F1D34"/>
    <w:rsid w:val="002F361B"/>
    <w:rsid w:val="002F454F"/>
    <w:rsid w:val="002F7B41"/>
    <w:rsid w:val="00301C7F"/>
    <w:rsid w:val="00303088"/>
    <w:rsid w:val="00303412"/>
    <w:rsid w:val="00303962"/>
    <w:rsid w:val="00305005"/>
    <w:rsid w:val="003053E5"/>
    <w:rsid w:val="00307998"/>
    <w:rsid w:val="00312811"/>
    <w:rsid w:val="00314C62"/>
    <w:rsid w:val="003212E9"/>
    <w:rsid w:val="003239BD"/>
    <w:rsid w:val="00323ECE"/>
    <w:rsid w:val="00324305"/>
    <w:rsid w:val="0032633B"/>
    <w:rsid w:val="00326821"/>
    <w:rsid w:val="00327AE0"/>
    <w:rsid w:val="003327F6"/>
    <w:rsid w:val="00333180"/>
    <w:rsid w:val="00340647"/>
    <w:rsid w:val="003426A5"/>
    <w:rsid w:val="0034278A"/>
    <w:rsid w:val="00347F4D"/>
    <w:rsid w:val="00352ED8"/>
    <w:rsid w:val="00354EB0"/>
    <w:rsid w:val="003567FD"/>
    <w:rsid w:val="00361E31"/>
    <w:rsid w:val="00362E2F"/>
    <w:rsid w:val="003666E4"/>
    <w:rsid w:val="00366927"/>
    <w:rsid w:val="00366B9D"/>
    <w:rsid w:val="00367511"/>
    <w:rsid w:val="003717F7"/>
    <w:rsid w:val="00372E76"/>
    <w:rsid w:val="00375982"/>
    <w:rsid w:val="00375D40"/>
    <w:rsid w:val="0037723E"/>
    <w:rsid w:val="00384112"/>
    <w:rsid w:val="003875AD"/>
    <w:rsid w:val="003875BA"/>
    <w:rsid w:val="003936D0"/>
    <w:rsid w:val="00393929"/>
    <w:rsid w:val="0039783C"/>
    <w:rsid w:val="00397D01"/>
    <w:rsid w:val="003A1909"/>
    <w:rsid w:val="003A23D9"/>
    <w:rsid w:val="003A23DD"/>
    <w:rsid w:val="003A34CF"/>
    <w:rsid w:val="003A43F7"/>
    <w:rsid w:val="003A51EC"/>
    <w:rsid w:val="003A6647"/>
    <w:rsid w:val="003B3307"/>
    <w:rsid w:val="003B3F32"/>
    <w:rsid w:val="003C01A0"/>
    <w:rsid w:val="003C1D01"/>
    <w:rsid w:val="003C30CB"/>
    <w:rsid w:val="003C4532"/>
    <w:rsid w:val="003C46CB"/>
    <w:rsid w:val="003D0514"/>
    <w:rsid w:val="003D16D6"/>
    <w:rsid w:val="003D5FFB"/>
    <w:rsid w:val="003D6B0D"/>
    <w:rsid w:val="003E1A51"/>
    <w:rsid w:val="003E20CE"/>
    <w:rsid w:val="003E27F5"/>
    <w:rsid w:val="003E4F9B"/>
    <w:rsid w:val="003F6A24"/>
    <w:rsid w:val="00401B9F"/>
    <w:rsid w:val="00404563"/>
    <w:rsid w:val="00404C6D"/>
    <w:rsid w:val="00406721"/>
    <w:rsid w:val="00407FDD"/>
    <w:rsid w:val="0041039D"/>
    <w:rsid w:val="00411758"/>
    <w:rsid w:val="00423A75"/>
    <w:rsid w:val="0042403F"/>
    <w:rsid w:val="00424CC6"/>
    <w:rsid w:val="004306EF"/>
    <w:rsid w:val="00431ED3"/>
    <w:rsid w:val="00434131"/>
    <w:rsid w:val="00435D77"/>
    <w:rsid w:val="00436107"/>
    <w:rsid w:val="004422AA"/>
    <w:rsid w:val="00446543"/>
    <w:rsid w:val="00454BB7"/>
    <w:rsid w:val="004569BC"/>
    <w:rsid w:val="00457D43"/>
    <w:rsid w:val="00461308"/>
    <w:rsid w:val="00461441"/>
    <w:rsid w:val="004665BA"/>
    <w:rsid w:val="004702D7"/>
    <w:rsid w:val="00470410"/>
    <w:rsid w:val="004706E2"/>
    <w:rsid w:val="00471F66"/>
    <w:rsid w:val="00475484"/>
    <w:rsid w:val="00476A30"/>
    <w:rsid w:val="004777AA"/>
    <w:rsid w:val="004822B0"/>
    <w:rsid w:val="00482EBB"/>
    <w:rsid w:val="00485C6F"/>
    <w:rsid w:val="0048665A"/>
    <w:rsid w:val="00486705"/>
    <w:rsid w:val="004904EB"/>
    <w:rsid w:val="00491D88"/>
    <w:rsid w:val="00493B9E"/>
    <w:rsid w:val="00495499"/>
    <w:rsid w:val="00496344"/>
    <w:rsid w:val="0049649C"/>
    <w:rsid w:val="004A0260"/>
    <w:rsid w:val="004A3054"/>
    <w:rsid w:val="004B21AC"/>
    <w:rsid w:val="004B2A74"/>
    <w:rsid w:val="004C03A7"/>
    <w:rsid w:val="004C0A2A"/>
    <w:rsid w:val="004C139A"/>
    <w:rsid w:val="004C4858"/>
    <w:rsid w:val="004C5B65"/>
    <w:rsid w:val="004C6FB3"/>
    <w:rsid w:val="004D0E79"/>
    <w:rsid w:val="004D2A39"/>
    <w:rsid w:val="004D2BD7"/>
    <w:rsid w:val="004D2CEF"/>
    <w:rsid w:val="004D3C0C"/>
    <w:rsid w:val="004D741B"/>
    <w:rsid w:val="004E04BA"/>
    <w:rsid w:val="004E5320"/>
    <w:rsid w:val="004F0DCE"/>
    <w:rsid w:val="004F1183"/>
    <w:rsid w:val="004F2232"/>
    <w:rsid w:val="004F43ED"/>
    <w:rsid w:val="004F6A84"/>
    <w:rsid w:val="004F7EFB"/>
    <w:rsid w:val="00500487"/>
    <w:rsid w:val="005028B4"/>
    <w:rsid w:val="00504FF4"/>
    <w:rsid w:val="00505A63"/>
    <w:rsid w:val="005072B1"/>
    <w:rsid w:val="0051155B"/>
    <w:rsid w:val="00513733"/>
    <w:rsid w:val="00513FD4"/>
    <w:rsid w:val="00517F91"/>
    <w:rsid w:val="005231DF"/>
    <w:rsid w:val="0052439F"/>
    <w:rsid w:val="00524F03"/>
    <w:rsid w:val="005253DB"/>
    <w:rsid w:val="00525AEA"/>
    <w:rsid w:val="00527241"/>
    <w:rsid w:val="005340A3"/>
    <w:rsid w:val="00534C71"/>
    <w:rsid w:val="0053512A"/>
    <w:rsid w:val="00540A90"/>
    <w:rsid w:val="0054579B"/>
    <w:rsid w:val="00551192"/>
    <w:rsid w:val="005511A3"/>
    <w:rsid w:val="0055529E"/>
    <w:rsid w:val="00561E4E"/>
    <w:rsid w:val="00562F33"/>
    <w:rsid w:val="00565AE8"/>
    <w:rsid w:val="005660C7"/>
    <w:rsid w:val="00567289"/>
    <w:rsid w:val="0057151C"/>
    <w:rsid w:val="00571A10"/>
    <w:rsid w:val="00572B0C"/>
    <w:rsid w:val="005742A1"/>
    <w:rsid w:val="005742FF"/>
    <w:rsid w:val="00574586"/>
    <w:rsid w:val="00575695"/>
    <w:rsid w:val="0057728A"/>
    <w:rsid w:val="00582BA9"/>
    <w:rsid w:val="00584350"/>
    <w:rsid w:val="00586BD9"/>
    <w:rsid w:val="005903FF"/>
    <w:rsid w:val="00591CF8"/>
    <w:rsid w:val="005931F2"/>
    <w:rsid w:val="00595C18"/>
    <w:rsid w:val="005A279F"/>
    <w:rsid w:val="005A60C2"/>
    <w:rsid w:val="005B2418"/>
    <w:rsid w:val="005B66E1"/>
    <w:rsid w:val="005B7D67"/>
    <w:rsid w:val="005C06FA"/>
    <w:rsid w:val="005C085A"/>
    <w:rsid w:val="005C5AFD"/>
    <w:rsid w:val="005C64F4"/>
    <w:rsid w:val="005D2654"/>
    <w:rsid w:val="005D6BB2"/>
    <w:rsid w:val="005D7BCF"/>
    <w:rsid w:val="005E1ECA"/>
    <w:rsid w:val="005E5150"/>
    <w:rsid w:val="005E59A5"/>
    <w:rsid w:val="005E5B0D"/>
    <w:rsid w:val="005E7ACD"/>
    <w:rsid w:val="005F2D88"/>
    <w:rsid w:val="005F4A06"/>
    <w:rsid w:val="005F5A09"/>
    <w:rsid w:val="005F737F"/>
    <w:rsid w:val="00601FBB"/>
    <w:rsid w:val="006042EA"/>
    <w:rsid w:val="0060475E"/>
    <w:rsid w:val="006055CB"/>
    <w:rsid w:val="00605E02"/>
    <w:rsid w:val="006066F7"/>
    <w:rsid w:val="00606A34"/>
    <w:rsid w:val="00606B24"/>
    <w:rsid w:val="006130E5"/>
    <w:rsid w:val="00615DE6"/>
    <w:rsid w:val="00615EF0"/>
    <w:rsid w:val="00620331"/>
    <w:rsid w:val="00622673"/>
    <w:rsid w:val="00622B0D"/>
    <w:rsid w:val="00623FE7"/>
    <w:rsid w:val="0062722A"/>
    <w:rsid w:val="00632312"/>
    <w:rsid w:val="00634DE4"/>
    <w:rsid w:val="00634FAD"/>
    <w:rsid w:val="0064016F"/>
    <w:rsid w:val="00640368"/>
    <w:rsid w:val="0064409E"/>
    <w:rsid w:val="00644B57"/>
    <w:rsid w:val="00645EAB"/>
    <w:rsid w:val="00651D66"/>
    <w:rsid w:val="00653041"/>
    <w:rsid w:val="00654BF3"/>
    <w:rsid w:val="0066632F"/>
    <w:rsid w:val="00666E80"/>
    <w:rsid w:val="00672000"/>
    <w:rsid w:val="00672DBA"/>
    <w:rsid w:val="00674AB1"/>
    <w:rsid w:val="00675456"/>
    <w:rsid w:val="006773AF"/>
    <w:rsid w:val="00677F4E"/>
    <w:rsid w:val="00681807"/>
    <w:rsid w:val="00690AF1"/>
    <w:rsid w:val="0069359F"/>
    <w:rsid w:val="0069386A"/>
    <w:rsid w:val="00693B19"/>
    <w:rsid w:val="0069668E"/>
    <w:rsid w:val="0069684E"/>
    <w:rsid w:val="006A02A8"/>
    <w:rsid w:val="006A0A71"/>
    <w:rsid w:val="006A1B04"/>
    <w:rsid w:val="006A1B0B"/>
    <w:rsid w:val="006A32D4"/>
    <w:rsid w:val="006A48B9"/>
    <w:rsid w:val="006A6E01"/>
    <w:rsid w:val="006A7441"/>
    <w:rsid w:val="006B16D9"/>
    <w:rsid w:val="006C0D1E"/>
    <w:rsid w:val="006C176B"/>
    <w:rsid w:val="006C2938"/>
    <w:rsid w:val="006D00BD"/>
    <w:rsid w:val="006D223B"/>
    <w:rsid w:val="006D6CF8"/>
    <w:rsid w:val="006D6E8F"/>
    <w:rsid w:val="006E2793"/>
    <w:rsid w:val="006F2B44"/>
    <w:rsid w:val="006F2BEF"/>
    <w:rsid w:val="006F551C"/>
    <w:rsid w:val="006F5A84"/>
    <w:rsid w:val="006F6922"/>
    <w:rsid w:val="007011C2"/>
    <w:rsid w:val="00701A52"/>
    <w:rsid w:val="00702FE6"/>
    <w:rsid w:val="007034AC"/>
    <w:rsid w:val="00705983"/>
    <w:rsid w:val="00706307"/>
    <w:rsid w:val="00706904"/>
    <w:rsid w:val="00713377"/>
    <w:rsid w:val="00714C4D"/>
    <w:rsid w:val="00715F0A"/>
    <w:rsid w:val="00716651"/>
    <w:rsid w:val="00716BDC"/>
    <w:rsid w:val="00716D03"/>
    <w:rsid w:val="007227AB"/>
    <w:rsid w:val="007233AA"/>
    <w:rsid w:val="0072769A"/>
    <w:rsid w:val="00727A2F"/>
    <w:rsid w:val="007304BF"/>
    <w:rsid w:val="00731082"/>
    <w:rsid w:val="00731406"/>
    <w:rsid w:val="00737833"/>
    <w:rsid w:val="00737D67"/>
    <w:rsid w:val="00742DB1"/>
    <w:rsid w:val="0074586C"/>
    <w:rsid w:val="00747745"/>
    <w:rsid w:val="007514D1"/>
    <w:rsid w:val="00752B33"/>
    <w:rsid w:val="00752E48"/>
    <w:rsid w:val="00753E82"/>
    <w:rsid w:val="00760FB0"/>
    <w:rsid w:val="0076149C"/>
    <w:rsid w:val="0076574D"/>
    <w:rsid w:val="00766296"/>
    <w:rsid w:val="007664F1"/>
    <w:rsid w:val="0076799A"/>
    <w:rsid w:val="00767DFD"/>
    <w:rsid w:val="007720C1"/>
    <w:rsid w:val="00774111"/>
    <w:rsid w:val="00774626"/>
    <w:rsid w:val="00776BDD"/>
    <w:rsid w:val="00777989"/>
    <w:rsid w:val="00777F67"/>
    <w:rsid w:val="0078552B"/>
    <w:rsid w:val="007862A8"/>
    <w:rsid w:val="00790B2C"/>
    <w:rsid w:val="00792EFA"/>
    <w:rsid w:val="007939C5"/>
    <w:rsid w:val="007A645B"/>
    <w:rsid w:val="007B029F"/>
    <w:rsid w:val="007B091D"/>
    <w:rsid w:val="007B228D"/>
    <w:rsid w:val="007B499E"/>
    <w:rsid w:val="007B5432"/>
    <w:rsid w:val="007B6804"/>
    <w:rsid w:val="007B7067"/>
    <w:rsid w:val="007B7CA2"/>
    <w:rsid w:val="007C06F2"/>
    <w:rsid w:val="007C1CC2"/>
    <w:rsid w:val="007C2D08"/>
    <w:rsid w:val="007C3F5E"/>
    <w:rsid w:val="007C7277"/>
    <w:rsid w:val="007D1623"/>
    <w:rsid w:val="007E01A3"/>
    <w:rsid w:val="007E1062"/>
    <w:rsid w:val="007E19F6"/>
    <w:rsid w:val="007E46C0"/>
    <w:rsid w:val="007E4CFA"/>
    <w:rsid w:val="007E787A"/>
    <w:rsid w:val="007E7FF3"/>
    <w:rsid w:val="007F111C"/>
    <w:rsid w:val="007F7D72"/>
    <w:rsid w:val="008001D1"/>
    <w:rsid w:val="00801E34"/>
    <w:rsid w:val="008038AD"/>
    <w:rsid w:val="00803D3B"/>
    <w:rsid w:val="00805A8B"/>
    <w:rsid w:val="008125C6"/>
    <w:rsid w:val="00812CD4"/>
    <w:rsid w:val="008130D3"/>
    <w:rsid w:val="008144DD"/>
    <w:rsid w:val="00820F01"/>
    <w:rsid w:val="00824860"/>
    <w:rsid w:val="00826704"/>
    <w:rsid w:val="00836E5F"/>
    <w:rsid w:val="00837C44"/>
    <w:rsid w:val="0084263F"/>
    <w:rsid w:val="00842771"/>
    <w:rsid w:val="008440E0"/>
    <w:rsid w:val="00844638"/>
    <w:rsid w:val="008517DC"/>
    <w:rsid w:val="008517E6"/>
    <w:rsid w:val="00854CB5"/>
    <w:rsid w:val="0087652C"/>
    <w:rsid w:val="008768CB"/>
    <w:rsid w:val="00876C32"/>
    <w:rsid w:val="00877294"/>
    <w:rsid w:val="00883845"/>
    <w:rsid w:val="00884218"/>
    <w:rsid w:val="00886F29"/>
    <w:rsid w:val="0088717D"/>
    <w:rsid w:val="00891311"/>
    <w:rsid w:val="00892C11"/>
    <w:rsid w:val="0089309B"/>
    <w:rsid w:val="00893193"/>
    <w:rsid w:val="00894829"/>
    <w:rsid w:val="008972F9"/>
    <w:rsid w:val="008A195F"/>
    <w:rsid w:val="008A2FEA"/>
    <w:rsid w:val="008A46D4"/>
    <w:rsid w:val="008B18F6"/>
    <w:rsid w:val="008B4102"/>
    <w:rsid w:val="008B77EB"/>
    <w:rsid w:val="008C6FD5"/>
    <w:rsid w:val="008C7AB5"/>
    <w:rsid w:val="008D08B4"/>
    <w:rsid w:val="008D25CF"/>
    <w:rsid w:val="008D5B6C"/>
    <w:rsid w:val="008D5C9B"/>
    <w:rsid w:val="008D628D"/>
    <w:rsid w:val="008E03BA"/>
    <w:rsid w:val="008E4F6E"/>
    <w:rsid w:val="008E63EF"/>
    <w:rsid w:val="008E6656"/>
    <w:rsid w:val="008E7D22"/>
    <w:rsid w:val="008F1B3D"/>
    <w:rsid w:val="008F1EE4"/>
    <w:rsid w:val="0090063E"/>
    <w:rsid w:val="00902A9A"/>
    <w:rsid w:val="00902B0E"/>
    <w:rsid w:val="00903B72"/>
    <w:rsid w:val="00904624"/>
    <w:rsid w:val="0090485A"/>
    <w:rsid w:val="00906BC8"/>
    <w:rsid w:val="00907E52"/>
    <w:rsid w:val="00913DD9"/>
    <w:rsid w:val="00913E51"/>
    <w:rsid w:val="009157D0"/>
    <w:rsid w:val="00917CF4"/>
    <w:rsid w:val="009201CB"/>
    <w:rsid w:val="00921187"/>
    <w:rsid w:val="00922606"/>
    <w:rsid w:val="0092397B"/>
    <w:rsid w:val="00924676"/>
    <w:rsid w:val="00926320"/>
    <w:rsid w:val="009265F4"/>
    <w:rsid w:val="0092662D"/>
    <w:rsid w:val="00926C32"/>
    <w:rsid w:val="0092737F"/>
    <w:rsid w:val="00932F6C"/>
    <w:rsid w:val="009369ED"/>
    <w:rsid w:val="00940D27"/>
    <w:rsid w:val="00941DEA"/>
    <w:rsid w:val="00942DD9"/>
    <w:rsid w:val="00943EBA"/>
    <w:rsid w:val="00945907"/>
    <w:rsid w:val="00951AD5"/>
    <w:rsid w:val="009520BB"/>
    <w:rsid w:val="009520BC"/>
    <w:rsid w:val="00952607"/>
    <w:rsid w:val="00954530"/>
    <w:rsid w:val="00954B60"/>
    <w:rsid w:val="00957B2B"/>
    <w:rsid w:val="0096022F"/>
    <w:rsid w:val="00961440"/>
    <w:rsid w:val="00964170"/>
    <w:rsid w:val="00966A93"/>
    <w:rsid w:val="00973455"/>
    <w:rsid w:val="00976265"/>
    <w:rsid w:val="00977E41"/>
    <w:rsid w:val="00982597"/>
    <w:rsid w:val="009830D7"/>
    <w:rsid w:val="00996482"/>
    <w:rsid w:val="009A42DE"/>
    <w:rsid w:val="009A56D0"/>
    <w:rsid w:val="009A6ADA"/>
    <w:rsid w:val="009B07F7"/>
    <w:rsid w:val="009B1C86"/>
    <w:rsid w:val="009C2A7A"/>
    <w:rsid w:val="009C4E70"/>
    <w:rsid w:val="009C5581"/>
    <w:rsid w:val="009C6552"/>
    <w:rsid w:val="009C7D0B"/>
    <w:rsid w:val="009D00C2"/>
    <w:rsid w:val="009D2814"/>
    <w:rsid w:val="009D42F1"/>
    <w:rsid w:val="009E186F"/>
    <w:rsid w:val="009E363F"/>
    <w:rsid w:val="009F781F"/>
    <w:rsid w:val="00A02496"/>
    <w:rsid w:val="00A02E35"/>
    <w:rsid w:val="00A063AF"/>
    <w:rsid w:val="00A06509"/>
    <w:rsid w:val="00A13860"/>
    <w:rsid w:val="00A13BBD"/>
    <w:rsid w:val="00A17B56"/>
    <w:rsid w:val="00A22617"/>
    <w:rsid w:val="00A25C5E"/>
    <w:rsid w:val="00A341EA"/>
    <w:rsid w:val="00A342B0"/>
    <w:rsid w:val="00A3446C"/>
    <w:rsid w:val="00A34E91"/>
    <w:rsid w:val="00A3577C"/>
    <w:rsid w:val="00A3764D"/>
    <w:rsid w:val="00A411C6"/>
    <w:rsid w:val="00A4156A"/>
    <w:rsid w:val="00A459C8"/>
    <w:rsid w:val="00A464FF"/>
    <w:rsid w:val="00A46977"/>
    <w:rsid w:val="00A516B2"/>
    <w:rsid w:val="00A516BF"/>
    <w:rsid w:val="00A5398D"/>
    <w:rsid w:val="00A559B0"/>
    <w:rsid w:val="00A568BC"/>
    <w:rsid w:val="00A6002B"/>
    <w:rsid w:val="00A62B1B"/>
    <w:rsid w:val="00A717B8"/>
    <w:rsid w:val="00A71815"/>
    <w:rsid w:val="00A73D6D"/>
    <w:rsid w:val="00A75CBA"/>
    <w:rsid w:val="00A7744A"/>
    <w:rsid w:val="00A81046"/>
    <w:rsid w:val="00A81B10"/>
    <w:rsid w:val="00A83F39"/>
    <w:rsid w:val="00A85324"/>
    <w:rsid w:val="00A85B6A"/>
    <w:rsid w:val="00A916C2"/>
    <w:rsid w:val="00A938F5"/>
    <w:rsid w:val="00A93A7C"/>
    <w:rsid w:val="00A94165"/>
    <w:rsid w:val="00A94FFF"/>
    <w:rsid w:val="00A95DF9"/>
    <w:rsid w:val="00AA34F6"/>
    <w:rsid w:val="00AA5575"/>
    <w:rsid w:val="00AB25F6"/>
    <w:rsid w:val="00AB2ECC"/>
    <w:rsid w:val="00AB70EE"/>
    <w:rsid w:val="00AB77F1"/>
    <w:rsid w:val="00AC019F"/>
    <w:rsid w:val="00AC0EFF"/>
    <w:rsid w:val="00AC2C47"/>
    <w:rsid w:val="00AD1375"/>
    <w:rsid w:val="00AD422A"/>
    <w:rsid w:val="00AD64C0"/>
    <w:rsid w:val="00AD7E51"/>
    <w:rsid w:val="00AE2299"/>
    <w:rsid w:val="00AE2A52"/>
    <w:rsid w:val="00AE3563"/>
    <w:rsid w:val="00AE473E"/>
    <w:rsid w:val="00AE51F5"/>
    <w:rsid w:val="00AE6A03"/>
    <w:rsid w:val="00AE7E88"/>
    <w:rsid w:val="00AF1FCD"/>
    <w:rsid w:val="00AF2144"/>
    <w:rsid w:val="00AF33DA"/>
    <w:rsid w:val="00AF454C"/>
    <w:rsid w:val="00AF52BE"/>
    <w:rsid w:val="00B00622"/>
    <w:rsid w:val="00B01E63"/>
    <w:rsid w:val="00B02724"/>
    <w:rsid w:val="00B0283A"/>
    <w:rsid w:val="00B031CD"/>
    <w:rsid w:val="00B056EC"/>
    <w:rsid w:val="00B067AB"/>
    <w:rsid w:val="00B0732E"/>
    <w:rsid w:val="00B12778"/>
    <w:rsid w:val="00B12BB8"/>
    <w:rsid w:val="00B204E0"/>
    <w:rsid w:val="00B21F4F"/>
    <w:rsid w:val="00B3066A"/>
    <w:rsid w:val="00B41A2F"/>
    <w:rsid w:val="00B4505C"/>
    <w:rsid w:val="00B4606C"/>
    <w:rsid w:val="00B47DA2"/>
    <w:rsid w:val="00B516DE"/>
    <w:rsid w:val="00B52C3B"/>
    <w:rsid w:val="00B5409F"/>
    <w:rsid w:val="00B54F86"/>
    <w:rsid w:val="00B60840"/>
    <w:rsid w:val="00B626E7"/>
    <w:rsid w:val="00B636F1"/>
    <w:rsid w:val="00B66AB8"/>
    <w:rsid w:val="00B6765A"/>
    <w:rsid w:val="00B67D1D"/>
    <w:rsid w:val="00B7146F"/>
    <w:rsid w:val="00B72F01"/>
    <w:rsid w:val="00B736ED"/>
    <w:rsid w:val="00B74537"/>
    <w:rsid w:val="00B75EB2"/>
    <w:rsid w:val="00B86B03"/>
    <w:rsid w:val="00B8773E"/>
    <w:rsid w:val="00B9408C"/>
    <w:rsid w:val="00B95E4E"/>
    <w:rsid w:val="00B96558"/>
    <w:rsid w:val="00BA1915"/>
    <w:rsid w:val="00BA1CE6"/>
    <w:rsid w:val="00BA291B"/>
    <w:rsid w:val="00BA2F25"/>
    <w:rsid w:val="00BA3521"/>
    <w:rsid w:val="00BA47AE"/>
    <w:rsid w:val="00BA4A4A"/>
    <w:rsid w:val="00BB10AE"/>
    <w:rsid w:val="00BB3A0E"/>
    <w:rsid w:val="00BB4F55"/>
    <w:rsid w:val="00BB56AE"/>
    <w:rsid w:val="00BC0CAD"/>
    <w:rsid w:val="00BC2718"/>
    <w:rsid w:val="00BC424F"/>
    <w:rsid w:val="00BD3C3C"/>
    <w:rsid w:val="00BD4453"/>
    <w:rsid w:val="00BD4AD4"/>
    <w:rsid w:val="00BD4FF0"/>
    <w:rsid w:val="00BF0B47"/>
    <w:rsid w:val="00BF3685"/>
    <w:rsid w:val="00C02E2C"/>
    <w:rsid w:val="00C03AE5"/>
    <w:rsid w:val="00C03E19"/>
    <w:rsid w:val="00C048FB"/>
    <w:rsid w:val="00C077A8"/>
    <w:rsid w:val="00C07CA7"/>
    <w:rsid w:val="00C07F02"/>
    <w:rsid w:val="00C106D6"/>
    <w:rsid w:val="00C10CFF"/>
    <w:rsid w:val="00C1127F"/>
    <w:rsid w:val="00C13321"/>
    <w:rsid w:val="00C14429"/>
    <w:rsid w:val="00C160DA"/>
    <w:rsid w:val="00C16D85"/>
    <w:rsid w:val="00C17584"/>
    <w:rsid w:val="00C1797A"/>
    <w:rsid w:val="00C2021E"/>
    <w:rsid w:val="00C204B2"/>
    <w:rsid w:val="00C2148D"/>
    <w:rsid w:val="00C21B01"/>
    <w:rsid w:val="00C22D56"/>
    <w:rsid w:val="00C27568"/>
    <w:rsid w:val="00C308EB"/>
    <w:rsid w:val="00C33ECB"/>
    <w:rsid w:val="00C4174F"/>
    <w:rsid w:val="00C41BF1"/>
    <w:rsid w:val="00C41E4E"/>
    <w:rsid w:val="00C41FA4"/>
    <w:rsid w:val="00C42356"/>
    <w:rsid w:val="00C45199"/>
    <w:rsid w:val="00C4549C"/>
    <w:rsid w:val="00C45531"/>
    <w:rsid w:val="00C45C2A"/>
    <w:rsid w:val="00C4649E"/>
    <w:rsid w:val="00C47D61"/>
    <w:rsid w:val="00C528E8"/>
    <w:rsid w:val="00C537E2"/>
    <w:rsid w:val="00C54B70"/>
    <w:rsid w:val="00C55ED1"/>
    <w:rsid w:val="00C611C3"/>
    <w:rsid w:val="00C62FB0"/>
    <w:rsid w:val="00C6312B"/>
    <w:rsid w:val="00C63C13"/>
    <w:rsid w:val="00C6489B"/>
    <w:rsid w:val="00C73F84"/>
    <w:rsid w:val="00C77215"/>
    <w:rsid w:val="00C80147"/>
    <w:rsid w:val="00C824BC"/>
    <w:rsid w:val="00C82EF3"/>
    <w:rsid w:val="00C84126"/>
    <w:rsid w:val="00C848E3"/>
    <w:rsid w:val="00C85299"/>
    <w:rsid w:val="00C86980"/>
    <w:rsid w:val="00C91547"/>
    <w:rsid w:val="00C91D3A"/>
    <w:rsid w:val="00CA0949"/>
    <w:rsid w:val="00CA288D"/>
    <w:rsid w:val="00CA4A05"/>
    <w:rsid w:val="00CA504F"/>
    <w:rsid w:val="00CA5604"/>
    <w:rsid w:val="00CA5639"/>
    <w:rsid w:val="00CA6696"/>
    <w:rsid w:val="00CA72B9"/>
    <w:rsid w:val="00CA7ECE"/>
    <w:rsid w:val="00CB56E7"/>
    <w:rsid w:val="00CC0A94"/>
    <w:rsid w:val="00CC58C1"/>
    <w:rsid w:val="00CD078F"/>
    <w:rsid w:val="00CD291C"/>
    <w:rsid w:val="00CD32A2"/>
    <w:rsid w:val="00CD7D4F"/>
    <w:rsid w:val="00CE07C5"/>
    <w:rsid w:val="00CE41C5"/>
    <w:rsid w:val="00CE42E8"/>
    <w:rsid w:val="00CE6B06"/>
    <w:rsid w:val="00CF1C14"/>
    <w:rsid w:val="00CF48CB"/>
    <w:rsid w:val="00CF4B2D"/>
    <w:rsid w:val="00CF4CD6"/>
    <w:rsid w:val="00D03524"/>
    <w:rsid w:val="00D04A36"/>
    <w:rsid w:val="00D064F2"/>
    <w:rsid w:val="00D0656C"/>
    <w:rsid w:val="00D11D6F"/>
    <w:rsid w:val="00D13B37"/>
    <w:rsid w:val="00D16E7D"/>
    <w:rsid w:val="00D2168A"/>
    <w:rsid w:val="00D219D1"/>
    <w:rsid w:val="00D3022A"/>
    <w:rsid w:val="00D30DBC"/>
    <w:rsid w:val="00D326A8"/>
    <w:rsid w:val="00D44C0E"/>
    <w:rsid w:val="00D46372"/>
    <w:rsid w:val="00D5186D"/>
    <w:rsid w:val="00D520D1"/>
    <w:rsid w:val="00D56577"/>
    <w:rsid w:val="00D60264"/>
    <w:rsid w:val="00D615A2"/>
    <w:rsid w:val="00D618E7"/>
    <w:rsid w:val="00D63D3A"/>
    <w:rsid w:val="00D6429A"/>
    <w:rsid w:val="00D64B9B"/>
    <w:rsid w:val="00D66F0C"/>
    <w:rsid w:val="00D67ABD"/>
    <w:rsid w:val="00D71407"/>
    <w:rsid w:val="00D7152C"/>
    <w:rsid w:val="00D84826"/>
    <w:rsid w:val="00D85BA5"/>
    <w:rsid w:val="00D864F9"/>
    <w:rsid w:val="00D869F7"/>
    <w:rsid w:val="00D86B04"/>
    <w:rsid w:val="00D900C3"/>
    <w:rsid w:val="00D97635"/>
    <w:rsid w:val="00DA0191"/>
    <w:rsid w:val="00DA661B"/>
    <w:rsid w:val="00DA6D41"/>
    <w:rsid w:val="00DB1570"/>
    <w:rsid w:val="00DB48F9"/>
    <w:rsid w:val="00DB4BBF"/>
    <w:rsid w:val="00DB4DB1"/>
    <w:rsid w:val="00DB7ACA"/>
    <w:rsid w:val="00DC1914"/>
    <w:rsid w:val="00DC1AB3"/>
    <w:rsid w:val="00DC1E1B"/>
    <w:rsid w:val="00DC300E"/>
    <w:rsid w:val="00DC3E3A"/>
    <w:rsid w:val="00DC6094"/>
    <w:rsid w:val="00DC6539"/>
    <w:rsid w:val="00DD06A4"/>
    <w:rsid w:val="00DD5A4E"/>
    <w:rsid w:val="00DD5A8F"/>
    <w:rsid w:val="00DD65C4"/>
    <w:rsid w:val="00DE081F"/>
    <w:rsid w:val="00DE174A"/>
    <w:rsid w:val="00DE1C99"/>
    <w:rsid w:val="00DE3111"/>
    <w:rsid w:val="00DE547D"/>
    <w:rsid w:val="00DE653A"/>
    <w:rsid w:val="00DF33A6"/>
    <w:rsid w:val="00DF3EDD"/>
    <w:rsid w:val="00DF41F1"/>
    <w:rsid w:val="00DF6861"/>
    <w:rsid w:val="00E00441"/>
    <w:rsid w:val="00E007AD"/>
    <w:rsid w:val="00E01AEC"/>
    <w:rsid w:val="00E0235B"/>
    <w:rsid w:val="00E1068B"/>
    <w:rsid w:val="00E11E78"/>
    <w:rsid w:val="00E126F6"/>
    <w:rsid w:val="00E1385A"/>
    <w:rsid w:val="00E33C17"/>
    <w:rsid w:val="00E3557D"/>
    <w:rsid w:val="00E369EA"/>
    <w:rsid w:val="00E449C7"/>
    <w:rsid w:val="00E451C8"/>
    <w:rsid w:val="00E45D47"/>
    <w:rsid w:val="00E51A75"/>
    <w:rsid w:val="00E603C1"/>
    <w:rsid w:val="00E6136F"/>
    <w:rsid w:val="00E61558"/>
    <w:rsid w:val="00E617E1"/>
    <w:rsid w:val="00E70872"/>
    <w:rsid w:val="00E71AB6"/>
    <w:rsid w:val="00E742AD"/>
    <w:rsid w:val="00E76737"/>
    <w:rsid w:val="00E81A1E"/>
    <w:rsid w:val="00E81AA1"/>
    <w:rsid w:val="00E83B5A"/>
    <w:rsid w:val="00E85C99"/>
    <w:rsid w:val="00E87086"/>
    <w:rsid w:val="00E91D25"/>
    <w:rsid w:val="00E93676"/>
    <w:rsid w:val="00E937E4"/>
    <w:rsid w:val="00E95182"/>
    <w:rsid w:val="00EA077A"/>
    <w:rsid w:val="00EA5CC2"/>
    <w:rsid w:val="00EA7646"/>
    <w:rsid w:val="00EB10A4"/>
    <w:rsid w:val="00EB48BE"/>
    <w:rsid w:val="00EC057F"/>
    <w:rsid w:val="00EC19C0"/>
    <w:rsid w:val="00EC5B1D"/>
    <w:rsid w:val="00EC6392"/>
    <w:rsid w:val="00EC7394"/>
    <w:rsid w:val="00ED39D3"/>
    <w:rsid w:val="00ED62BC"/>
    <w:rsid w:val="00EE0FC9"/>
    <w:rsid w:val="00EE1207"/>
    <w:rsid w:val="00EE3AFF"/>
    <w:rsid w:val="00EE4F09"/>
    <w:rsid w:val="00EF1B0B"/>
    <w:rsid w:val="00EF3E7E"/>
    <w:rsid w:val="00EF6374"/>
    <w:rsid w:val="00F01197"/>
    <w:rsid w:val="00F011A9"/>
    <w:rsid w:val="00F02C53"/>
    <w:rsid w:val="00F1077B"/>
    <w:rsid w:val="00F11955"/>
    <w:rsid w:val="00F13D7C"/>
    <w:rsid w:val="00F1680A"/>
    <w:rsid w:val="00F17D33"/>
    <w:rsid w:val="00F2018B"/>
    <w:rsid w:val="00F2535B"/>
    <w:rsid w:val="00F26074"/>
    <w:rsid w:val="00F279E8"/>
    <w:rsid w:val="00F30E09"/>
    <w:rsid w:val="00F31E64"/>
    <w:rsid w:val="00F32C68"/>
    <w:rsid w:val="00F33576"/>
    <w:rsid w:val="00F36DED"/>
    <w:rsid w:val="00F40B84"/>
    <w:rsid w:val="00F42A24"/>
    <w:rsid w:val="00F53D57"/>
    <w:rsid w:val="00F57300"/>
    <w:rsid w:val="00F57EEE"/>
    <w:rsid w:val="00F620C9"/>
    <w:rsid w:val="00F676BF"/>
    <w:rsid w:val="00F67D7E"/>
    <w:rsid w:val="00F704A1"/>
    <w:rsid w:val="00F70DF9"/>
    <w:rsid w:val="00F75D42"/>
    <w:rsid w:val="00F8049D"/>
    <w:rsid w:val="00F82CF5"/>
    <w:rsid w:val="00F84871"/>
    <w:rsid w:val="00F865CA"/>
    <w:rsid w:val="00F872CF"/>
    <w:rsid w:val="00F91BB6"/>
    <w:rsid w:val="00F92AC9"/>
    <w:rsid w:val="00F97135"/>
    <w:rsid w:val="00FA0D27"/>
    <w:rsid w:val="00FA0E28"/>
    <w:rsid w:val="00FA0EA1"/>
    <w:rsid w:val="00FA1916"/>
    <w:rsid w:val="00FA2A11"/>
    <w:rsid w:val="00FA6D10"/>
    <w:rsid w:val="00FB00F8"/>
    <w:rsid w:val="00FB3EC1"/>
    <w:rsid w:val="00FB5EC2"/>
    <w:rsid w:val="00FB6CBD"/>
    <w:rsid w:val="00FC21B0"/>
    <w:rsid w:val="00FC3822"/>
    <w:rsid w:val="00FC443E"/>
    <w:rsid w:val="00FD006A"/>
    <w:rsid w:val="00FE1189"/>
    <w:rsid w:val="00FE3A44"/>
    <w:rsid w:val="00FE647F"/>
    <w:rsid w:val="00FF0651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F"/>
    <w:rPr>
      <w:sz w:val="24"/>
      <w:szCs w:val="24"/>
    </w:rPr>
  </w:style>
  <w:style w:type="paragraph" w:styleId="1">
    <w:name w:val="heading 1"/>
    <w:basedOn w:val="a"/>
    <w:next w:val="a"/>
    <w:qFormat/>
    <w:rsid w:val="00C63C13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63C13"/>
    <w:pPr>
      <w:jc w:val="center"/>
    </w:pPr>
    <w:rPr>
      <w:b/>
      <w:bCs/>
      <w:sz w:val="36"/>
    </w:rPr>
  </w:style>
  <w:style w:type="paragraph" w:styleId="a4">
    <w:name w:val="Subtitle"/>
    <w:basedOn w:val="a"/>
    <w:qFormat/>
    <w:rsid w:val="00C63C13"/>
    <w:pPr>
      <w:jc w:val="center"/>
    </w:pPr>
    <w:rPr>
      <w:sz w:val="32"/>
    </w:rPr>
  </w:style>
  <w:style w:type="paragraph" w:styleId="a5">
    <w:name w:val="List Paragraph"/>
    <w:basedOn w:val="a"/>
    <w:uiPriority w:val="34"/>
    <w:qFormat/>
    <w:rsid w:val="00B75E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5E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75EB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5C085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5C085A"/>
    <w:rPr>
      <w:sz w:val="24"/>
      <w:szCs w:val="24"/>
      <w:lang w:val="x-none" w:eastAsia="x-none"/>
    </w:rPr>
  </w:style>
  <w:style w:type="paragraph" w:styleId="aa">
    <w:name w:val="No Spacing"/>
    <w:uiPriority w:val="1"/>
    <w:qFormat/>
    <w:rsid w:val="006D6E8F"/>
    <w:rPr>
      <w:sz w:val="24"/>
      <w:szCs w:val="24"/>
    </w:rPr>
  </w:style>
  <w:style w:type="paragraph" w:customStyle="1" w:styleId="ConsPlusNormal">
    <w:name w:val="ConsPlusNormal"/>
    <w:next w:val="a"/>
    <w:uiPriority w:val="99"/>
    <w:rsid w:val="00167F0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b">
    <w:name w:val="Hyperlink"/>
    <w:uiPriority w:val="99"/>
    <w:unhideWhenUsed/>
    <w:rsid w:val="00186B25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AE7E8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E7E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F"/>
    <w:rPr>
      <w:sz w:val="24"/>
      <w:szCs w:val="24"/>
    </w:rPr>
  </w:style>
  <w:style w:type="paragraph" w:styleId="1">
    <w:name w:val="heading 1"/>
    <w:basedOn w:val="a"/>
    <w:next w:val="a"/>
    <w:qFormat/>
    <w:rsid w:val="00C63C13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63C13"/>
    <w:pPr>
      <w:jc w:val="center"/>
    </w:pPr>
    <w:rPr>
      <w:b/>
      <w:bCs/>
      <w:sz w:val="36"/>
    </w:rPr>
  </w:style>
  <w:style w:type="paragraph" w:styleId="a4">
    <w:name w:val="Subtitle"/>
    <w:basedOn w:val="a"/>
    <w:qFormat/>
    <w:rsid w:val="00C63C13"/>
    <w:pPr>
      <w:jc w:val="center"/>
    </w:pPr>
    <w:rPr>
      <w:sz w:val="32"/>
    </w:rPr>
  </w:style>
  <w:style w:type="paragraph" w:styleId="a5">
    <w:name w:val="List Paragraph"/>
    <w:basedOn w:val="a"/>
    <w:uiPriority w:val="34"/>
    <w:qFormat/>
    <w:rsid w:val="00B75E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5E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75EB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5C085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5C085A"/>
    <w:rPr>
      <w:sz w:val="24"/>
      <w:szCs w:val="24"/>
      <w:lang w:val="x-none" w:eastAsia="x-none"/>
    </w:rPr>
  </w:style>
  <w:style w:type="paragraph" w:styleId="aa">
    <w:name w:val="No Spacing"/>
    <w:uiPriority w:val="1"/>
    <w:qFormat/>
    <w:rsid w:val="006D6E8F"/>
    <w:rPr>
      <w:sz w:val="24"/>
      <w:szCs w:val="24"/>
    </w:rPr>
  </w:style>
  <w:style w:type="paragraph" w:customStyle="1" w:styleId="ConsPlusNormal">
    <w:name w:val="ConsPlusNormal"/>
    <w:next w:val="a"/>
    <w:uiPriority w:val="99"/>
    <w:rsid w:val="00167F0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b">
    <w:name w:val="Hyperlink"/>
    <w:uiPriority w:val="99"/>
    <w:unhideWhenUsed/>
    <w:rsid w:val="00186B25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AE7E8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E7E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/Users/econom1/AppData/Local/Microsoft/Windows/INetCache/Content.Outlook/MFFILQNN/&#1042;-&#1059;&#1089;&#1090;&#1102;&#1075;%20(2).rt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0EFB1-5900-4F63-9FD5-84BD9B5D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4025</Words>
  <Characters>22948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МУНИЦИПАЛЬНОГО РАЙОНА ВОЛОГОДСКОЙ ОБЛАСТИ</vt:lpstr>
    </vt:vector>
  </TitlesOfParts>
  <Company>Администрация</Company>
  <LinksUpToDate>false</LinksUpToDate>
  <CharactersWithSpaces>26920</CharactersWithSpaces>
  <SharedDoc>false</SharedDoc>
  <HLinks>
    <vt:vector size="42" baseType="variant">
      <vt:variant>
        <vt:i4>8257550</vt:i4>
      </vt:variant>
      <vt:variant>
        <vt:i4>18</vt:i4>
      </vt:variant>
      <vt:variant>
        <vt:i4>0</vt:i4>
      </vt:variant>
      <vt:variant>
        <vt:i4>5</vt:i4>
      </vt:variant>
      <vt:variant>
        <vt:lpwstr>C:\Users\econom1\AppData\Local\Microsoft\Windows\INetCache\Content.Outlook\MFFILQNN\В-Устюг (2).rtf</vt:lpwstr>
      </vt:variant>
      <vt:variant>
        <vt:lpwstr>sub_1071</vt:lpwstr>
      </vt:variant>
      <vt:variant>
        <vt:i4>327751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P1741</vt:lpwstr>
      </vt:variant>
      <vt:variant>
        <vt:i4>327751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P1741</vt:lpwstr>
      </vt:variant>
      <vt:variant>
        <vt:i4>327751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P1741</vt:lpwstr>
      </vt:variant>
      <vt:variant>
        <vt:i4>327751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P1741</vt:lpwstr>
      </vt:variant>
      <vt:variant>
        <vt:i4>327751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P1741</vt:lpwstr>
      </vt:variant>
      <vt:variant>
        <vt:i4>327751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P1741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МУНИЦИПАЛЬНОГО РАЙОНА ВОЛОГОДСКОЙ ОБЛАСТИ</dc:title>
  <dc:creator>Наташа</dc:creator>
  <cp:lastModifiedBy>Орлов М.А.</cp:lastModifiedBy>
  <cp:revision>2</cp:revision>
  <cp:lastPrinted>2024-03-25T06:27:00Z</cp:lastPrinted>
  <dcterms:created xsi:type="dcterms:W3CDTF">2024-03-27T11:28:00Z</dcterms:created>
  <dcterms:modified xsi:type="dcterms:W3CDTF">2024-03-27T11:28:00Z</dcterms:modified>
</cp:coreProperties>
</file>