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246" w:rsidRDefault="00E64918">
      <w:pPr>
        <w:pStyle w:val="af4"/>
        <w:jc w:val="left"/>
        <w:rPr>
          <w:b w:val="0"/>
          <w:sz w:val="20"/>
        </w:rPr>
      </w:pP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sz w:val="20"/>
        </w:rPr>
        <w:tab/>
      </w:r>
      <w:r>
        <w:rPr>
          <w:b w:val="0"/>
          <w:noProof/>
          <w:sz w:val="20"/>
        </w:rPr>
        <w:drawing>
          <wp:inline distT="0" distB="0" distL="0" distR="0">
            <wp:extent cx="400050" cy="540258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/>
                    <a:srcRect/>
                    <a:stretch/>
                  </pic:blipFill>
                  <pic:spPr>
                    <a:xfrm>
                      <a:off x="0" y="0"/>
                      <a:ext cx="400050" cy="54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246" w:rsidRDefault="008D1246">
      <w:pPr>
        <w:pStyle w:val="af4"/>
        <w:jc w:val="left"/>
        <w:rPr>
          <w:b w:val="0"/>
          <w:sz w:val="20"/>
        </w:rPr>
      </w:pPr>
    </w:p>
    <w:p w:rsidR="008D1246" w:rsidRDefault="00E64918">
      <w:pPr>
        <w:pStyle w:val="af4"/>
        <w:jc w:val="left"/>
        <w:rPr>
          <w:b w:val="0"/>
          <w:sz w:val="20"/>
        </w:rPr>
      </w:pPr>
      <w:r>
        <w:rPr>
          <w:b w:val="0"/>
          <w:sz w:val="20"/>
        </w:rPr>
        <w:t xml:space="preserve">АДМИНИСТРАЦИЯ БЕЛОЗЕРСКОГО МУНИЦИПАЛЬНОГО </w:t>
      </w:r>
      <w:r w:rsidR="00D54A12">
        <w:rPr>
          <w:b w:val="0"/>
          <w:sz w:val="20"/>
        </w:rPr>
        <w:t>ОКРУГА</w:t>
      </w:r>
      <w:r>
        <w:rPr>
          <w:b w:val="0"/>
          <w:sz w:val="20"/>
        </w:rPr>
        <w:t xml:space="preserve"> ВОЛОГОДСКОЙ ОБЛАСТИ</w:t>
      </w:r>
    </w:p>
    <w:p w:rsidR="008D1246" w:rsidRDefault="008D1246">
      <w:pPr>
        <w:pStyle w:val="af0"/>
        <w:jc w:val="left"/>
        <w:rPr>
          <w:sz w:val="20"/>
        </w:rPr>
      </w:pPr>
    </w:p>
    <w:p w:rsidR="008D1246" w:rsidRDefault="00E64918">
      <w:pPr>
        <w:pStyle w:val="af0"/>
        <w:jc w:val="lef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8D1246" w:rsidRDefault="00E64918">
      <w:pPr>
        <w:pStyle w:val="af0"/>
        <w:rPr>
          <w:b/>
          <w:sz w:val="36"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8D1246" w:rsidRDefault="008D1246">
      <w:pPr>
        <w:pStyle w:val="af0"/>
      </w:pPr>
    </w:p>
    <w:p w:rsidR="008D1246" w:rsidRDefault="008D1246">
      <w:pPr>
        <w:pStyle w:val="aa"/>
      </w:pPr>
    </w:p>
    <w:p w:rsidR="008D1246" w:rsidRDefault="00E64918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4335C1">
        <w:rPr>
          <w:sz w:val="28"/>
        </w:rPr>
        <w:t>15.12.2023</w:t>
      </w:r>
      <w:r>
        <w:rPr>
          <w:sz w:val="28"/>
        </w:rPr>
        <w:t xml:space="preserve">   № </w:t>
      </w:r>
      <w:r w:rsidR="004335C1">
        <w:rPr>
          <w:sz w:val="28"/>
        </w:rPr>
        <w:t>1603</w:t>
      </w:r>
    </w:p>
    <w:p w:rsidR="008D1246" w:rsidRDefault="008D1246"/>
    <w:p w:rsidR="008D1246" w:rsidRDefault="008D1246"/>
    <w:p w:rsidR="008D1246" w:rsidRDefault="00E64918">
      <w:pPr>
        <w:tabs>
          <w:tab w:val="left" w:pos="4678"/>
          <w:tab w:val="left" w:pos="5103"/>
        </w:tabs>
        <w:ind w:right="5186"/>
        <w:jc w:val="both"/>
        <w:rPr>
          <w:sz w:val="28"/>
        </w:rPr>
      </w:pPr>
      <w:r>
        <w:rPr>
          <w:sz w:val="28"/>
        </w:rPr>
        <w:t>Об утверждении плана проведения экспертизы муниципальных нормативных правовых актов Белозерского муниципального округа, затрагивающих вопросы осуществления предпринимательской и инвестиционной деятельности, на 202</w:t>
      </w:r>
      <w:r w:rsidR="009567BF">
        <w:rPr>
          <w:sz w:val="28"/>
        </w:rPr>
        <w:t>4</w:t>
      </w:r>
      <w:r>
        <w:rPr>
          <w:sz w:val="28"/>
        </w:rPr>
        <w:t xml:space="preserve"> год </w:t>
      </w:r>
    </w:p>
    <w:p w:rsidR="008D1246" w:rsidRDefault="008D1246"/>
    <w:p w:rsidR="00337DE4" w:rsidRDefault="00337DE4"/>
    <w:p w:rsidR="008D1246" w:rsidRDefault="00E64918">
      <w:pPr>
        <w:widowControl w:val="0"/>
        <w:ind w:right="-108" w:firstLine="709"/>
        <w:jc w:val="both"/>
        <w:rPr>
          <w:sz w:val="28"/>
        </w:rPr>
      </w:pPr>
      <w:proofErr w:type="gramStart"/>
      <w:r>
        <w:rPr>
          <w:sz w:val="28"/>
        </w:rPr>
        <w:t xml:space="preserve">В целях реализации Федерального </w:t>
      </w:r>
      <w:hyperlink r:id="rId7" w:history="1">
        <w:r>
          <w:rPr>
            <w:sz w:val="28"/>
          </w:rPr>
          <w:t>закона</w:t>
        </w:r>
      </w:hyperlink>
      <w:r>
        <w:rPr>
          <w:sz w:val="28"/>
        </w:rPr>
        <w:t xml:space="preserve"> от 06.10.2003  № 131-ФЗ «Об общих принципах организации местного самоуправления в Российской Федерации» (с последующими изменениями),  закона Вологодской области от 11.12.2013 № 3225-ОЗ «Об оценке регулирующего воздействия проектов нормативных правовых актов и экспертизе нормативных правовых актов»,  на основании</w:t>
      </w:r>
      <w:r>
        <w:t xml:space="preserve"> </w:t>
      </w:r>
      <w:hyperlink r:id="rId8" w:history="1">
        <w:r>
          <w:rPr>
            <w:sz w:val="28"/>
          </w:rPr>
          <w:t>решения</w:t>
        </w:r>
      </w:hyperlink>
      <w:r>
        <w:rPr>
          <w:sz w:val="28"/>
        </w:rPr>
        <w:t xml:space="preserve"> Представительного Собрания Белозерского муниципального округа от 20.09.2022 № 12 «Об оценке регулирующего воздействия проектов муниципальных нормативных правовых актов Белозерского</w:t>
      </w:r>
      <w:proofErr w:type="gramEnd"/>
      <w:r>
        <w:rPr>
          <w:sz w:val="28"/>
        </w:rPr>
        <w:t xml:space="preserve"> муниципального округа», </w:t>
      </w:r>
      <w:r w:rsidRPr="003818C9">
        <w:rPr>
          <w:sz w:val="28"/>
        </w:rPr>
        <w:t xml:space="preserve">постановления  администрации Белозерского муниципального </w:t>
      </w:r>
      <w:r w:rsidR="003818C9" w:rsidRPr="003818C9">
        <w:rPr>
          <w:sz w:val="28"/>
        </w:rPr>
        <w:t>округа</w:t>
      </w:r>
      <w:r w:rsidRPr="003818C9">
        <w:rPr>
          <w:sz w:val="28"/>
        </w:rPr>
        <w:t xml:space="preserve"> от </w:t>
      </w:r>
      <w:r w:rsidR="003818C9" w:rsidRPr="003818C9">
        <w:rPr>
          <w:sz w:val="28"/>
        </w:rPr>
        <w:t>1</w:t>
      </w:r>
      <w:r w:rsidRPr="003818C9">
        <w:rPr>
          <w:sz w:val="28"/>
        </w:rPr>
        <w:t>3.01.20</w:t>
      </w:r>
      <w:r w:rsidR="003818C9" w:rsidRPr="003818C9">
        <w:rPr>
          <w:sz w:val="28"/>
        </w:rPr>
        <w:t>23</w:t>
      </w:r>
      <w:r w:rsidRPr="003818C9">
        <w:rPr>
          <w:sz w:val="28"/>
        </w:rPr>
        <w:t xml:space="preserve"> № </w:t>
      </w:r>
      <w:r w:rsidR="003818C9" w:rsidRPr="003818C9">
        <w:rPr>
          <w:sz w:val="28"/>
        </w:rPr>
        <w:t>62</w:t>
      </w:r>
      <w:r w:rsidRPr="003818C9">
        <w:rPr>
          <w:sz w:val="28"/>
        </w:rPr>
        <w:t xml:space="preserve"> «</w:t>
      </w:r>
      <w:r w:rsidR="003818C9" w:rsidRPr="003818C9">
        <w:rPr>
          <w:sz w:val="28"/>
        </w:rPr>
        <w:t xml:space="preserve">Об утверждении </w:t>
      </w:r>
      <w:proofErr w:type="gramStart"/>
      <w:r w:rsidR="003818C9" w:rsidRPr="003818C9">
        <w:rPr>
          <w:sz w:val="28"/>
        </w:rPr>
        <w:t>Порядка проведения оценки регулирующего воздействия проектов муниципальных нормативных правовых актов</w:t>
      </w:r>
      <w:proofErr w:type="gramEnd"/>
      <w:r w:rsidR="003818C9" w:rsidRPr="003818C9">
        <w:rPr>
          <w:sz w:val="28"/>
        </w:rPr>
        <w:t xml:space="preserve"> и экспертизы муниципальных нормативных правовых актов Белозерского муниципального округа</w:t>
      </w:r>
      <w:r w:rsidRPr="003818C9">
        <w:rPr>
          <w:sz w:val="28"/>
        </w:rPr>
        <w:t>»</w:t>
      </w:r>
      <w:r w:rsidR="003818C9" w:rsidRPr="003818C9">
        <w:rPr>
          <w:sz w:val="28"/>
        </w:rPr>
        <w:t>.</w:t>
      </w:r>
      <w:r w:rsidRPr="003818C9">
        <w:rPr>
          <w:sz w:val="28"/>
        </w:rPr>
        <w:t xml:space="preserve"> </w:t>
      </w:r>
    </w:p>
    <w:p w:rsidR="003818C9" w:rsidRDefault="003818C9">
      <w:pPr>
        <w:widowControl w:val="0"/>
        <w:ind w:right="-108" w:firstLine="709"/>
        <w:jc w:val="both"/>
        <w:rPr>
          <w:sz w:val="28"/>
        </w:rPr>
      </w:pPr>
    </w:p>
    <w:p w:rsidR="008D1246" w:rsidRDefault="00E64918" w:rsidP="003920EA">
      <w:pPr>
        <w:ind w:firstLine="709"/>
        <w:rPr>
          <w:sz w:val="28"/>
        </w:rPr>
      </w:pPr>
      <w:r>
        <w:rPr>
          <w:sz w:val="28"/>
        </w:rPr>
        <w:t>ПОСТАНОВЛЯЮ:</w:t>
      </w:r>
    </w:p>
    <w:p w:rsidR="008D1246" w:rsidRDefault="008D1246">
      <w:pPr>
        <w:rPr>
          <w:sz w:val="28"/>
        </w:rPr>
      </w:pPr>
    </w:p>
    <w:p w:rsidR="008D1246" w:rsidRDefault="00E64918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прилагаемый план проведения экспертизы муниципальных нормативных правовых актов Белозерского муниципального округа, затрагивающих вопросы осуществления предпринимательской и инвестиционной деятельности, на 202</w:t>
      </w:r>
      <w:r w:rsidR="009567BF">
        <w:rPr>
          <w:rFonts w:ascii="Times New Roman" w:hAnsi="Times New Roman"/>
          <w:sz w:val="28"/>
        </w:rPr>
        <w:t>4</w:t>
      </w:r>
      <w:r>
        <w:rPr>
          <w:rFonts w:ascii="Times New Roman" w:hAnsi="Times New Roman"/>
          <w:sz w:val="28"/>
        </w:rPr>
        <w:t xml:space="preserve"> год. </w:t>
      </w:r>
    </w:p>
    <w:p w:rsidR="008D1246" w:rsidRDefault="00E64918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37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Контроль  за</w:t>
      </w:r>
      <w:proofErr w:type="gramEnd"/>
      <w:r>
        <w:rPr>
          <w:rFonts w:ascii="Times New Roman" w:hAnsi="Times New Roman"/>
          <w:sz w:val="28"/>
        </w:rPr>
        <w:t xml:space="preserve"> исполнением  настоящего постановления оставляю за собой.</w:t>
      </w:r>
    </w:p>
    <w:p w:rsidR="00337DE4" w:rsidRDefault="00337DE4" w:rsidP="00337DE4">
      <w:pPr>
        <w:pStyle w:val="ConsPlusNonformat"/>
        <w:tabs>
          <w:tab w:val="left" w:pos="1276"/>
        </w:tabs>
        <w:jc w:val="both"/>
        <w:rPr>
          <w:rFonts w:ascii="Times New Roman" w:hAnsi="Times New Roman"/>
          <w:sz w:val="28"/>
        </w:rPr>
      </w:pPr>
    </w:p>
    <w:p w:rsidR="00337DE4" w:rsidRDefault="00337DE4" w:rsidP="00337DE4">
      <w:pPr>
        <w:pStyle w:val="ConsPlusNonformat"/>
        <w:tabs>
          <w:tab w:val="left" w:pos="1276"/>
        </w:tabs>
        <w:jc w:val="both"/>
        <w:rPr>
          <w:rFonts w:ascii="Times New Roman" w:hAnsi="Times New Roman"/>
          <w:sz w:val="28"/>
        </w:rPr>
      </w:pPr>
    </w:p>
    <w:p w:rsidR="00337DE4" w:rsidRDefault="00337DE4" w:rsidP="00337DE4">
      <w:pPr>
        <w:pStyle w:val="ConsPlusNonformat"/>
        <w:tabs>
          <w:tab w:val="left" w:pos="1276"/>
        </w:tabs>
        <w:jc w:val="both"/>
        <w:rPr>
          <w:rFonts w:ascii="Times New Roman" w:hAnsi="Times New Roman"/>
          <w:sz w:val="28"/>
        </w:rPr>
      </w:pPr>
    </w:p>
    <w:p w:rsidR="00337DE4" w:rsidRDefault="00337DE4" w:rsidP="00337DE4">
      <w:pPr>
        <w:pStyle w:val="ConsPlusNonformat"/>
        <w:tabs>
          <w:tab w:val="left" w:pos="1276"/>
        </w:tabs>
        <w:jc w:val="both"/>
        <w:rPr>
          <w:rFonts w:ascii="Times New Roman" w:hAnsi="Times New Roman"/>
          <w:sz w:val="28"/>
        </w:rPr>
      </w:pPr>
    </w:p>
    <w:p w:rsidR="006E4D01" w:rsidRDefault="006E4D01" w:rsidP="006E4D01">
      <w:pPr>
        <w:pStyle w:val="ConsPlusNonformat"/>
        <w:numPr>
          <w:ilvl w:val="0"/>
          <w:numId w:val="1"/>
        </w:numPr>
        <w:tabs>
          <w:tab w:val="left" w:pos="1276"/>
        </w:tabs>
        <w:ind w:left="0" w:firstLine="737"/>
        <w:jc w:val="both"/>
        <w:rPr>
          <w:rFonts w:ascii="Times New Roman" w:hAnsi="Times New Roman"/>
          <w:sz w:val="28"/>
        </w:rPr>
      </w:pPr>
      <w:r w:rsidRPr="006E4D01">
        <w:rPr>
          <w:rFonts w:ascii="Times New Roman" w:hAnsi="Times New Roman"/>
          <w:sz w:val="28"/>
        </w:rPr>
        <w:t>Настоящее постановление подлежит размещению на официальном сайте Белозерского муниципального округа в информационно-телекоммуникационной сети «Интернет».</w:t>
      </w:r>
    </w:p>
    <w:p w:rsidR="008D1246" w:rsidRDefault="008D1246">
      <w:pPr>
        <w:pStyle w:val="ConsPlusNonformat"/>
        <w:tabs>
          <w:tab w:val="left" w:pos="1276"/>
        </w:tabs>
        <w:ind w:firstLine="737"/>
        <w:jc w:val="both"/>
        <w:rPr>
          <w:sz w:val="28"/>
        </w:rPr>
      </w:pPr>
    </w:p>
    <w:p w:rsidR="00337DE4" w:rsidRDefault="00337DE4">
      <w:pPr>
        <w:pStyle w:val="ConsPlusNonformat"/>
        <w:tabs>
          <w:tab w:val="left" w:pos="1276"/>
        </w:tabs>
        <w:ind w:firstLine="737"/>
        <w:jc w:val="both"/>
        <w:rPr>
          <w:sz w:val="28"/>
        </w:rPr>
      </w:pPr>
    </w:p>
    <w:p w:rsidR="00337DE4" w:rsidRDefault="00337DE4">
      <w:pPr>
        <w:pStyle w:val="ConsPlusNonformat"/>
        <w:tabs>
          <w:tab w:val="left" w:pos="1276"/>
        </w:tabs>
        <w:ind w:firstLine="737"/>
        <w:jc w:val="both"/>
        <w:rPr>
          <w:sz w:val="28"/>
        </w:rPr>
      </w:pPr>
    </w:p>
    <w:p w:rsidR="008D1246" w:rsidRDefault="009567BF">
      <w:pPr>
        <w:rPr>
          <w:b/>
          <w:sz w:val="28"/>
        </w:rPr>
      </w:pPr>
      <w:r>
        <w:rPr>
          <w:b/>
          <w:sz w:val="28"/>
        </w:rPr>
        <w:t xml:space="preserve">        Глава округа</w:t>
      </w:r>
      <w:r w:rsidR="00E64918">
        <w:rPr>
          <w:b/>
          <w:sz w:val="28"/>
        </w:rPr>
        <w:t xml:space="preserve">:                 </w:t>
      </w:r>
      <w:r>
        <w:rPr>
          <w:b/>
          <w:sz w:val="28"/>
        </w:rPr>
        <w:t xml:space="preserve">                                 </w:t>
      </w:r>
      <w:r w:rsidR="00E64918">
        <w:rPr>
          <w:b/>
          <w:sz w:val="28"/>
        </w:rPr>
        <w:t xml:space="preserve">                    Д.А. Соловьев</w:t>
      </w:r>
    </w:p>
    <w:p w:rsidR="008D1246" w:rsidRDefault="008D1246">
      <w:pPr>
        <w:sectPr w:rsidR="008D1246" w:rsidSect="00337DE4">
          <w:pgSz w:w="11905" w:h="16837"/>
          <w:pgMar w:top="284" w:right="851" w:bottom="709" w:left="1701" w:header="720" w:footer="720" w:gutter="0"/>
          <w:cols w:space="720"/>
        </w:sectPr>
      </w:pPr>
    </w:p>
    <w:p w:rsidR="008D1246" w:rsidRDefault="00E64918">
      <w:pPr>
        <w:pStyle w:val="ConsPlusNormal"/>
        <w:ind w:left="652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                                     </w:t>
      </w:r>
      <w:r>
        <w:rPr>
          <w:rFonts w:ascii="Times New Roman" w:hAnsi="Times New Roman"/>
          <w:i/>
          <w:sz w:val="28"/>
        </w:rPr>
        <w:t xml:space="preserve">    </w:t>
      </w:r>
      <w:r>
        <w:rPr>
          <w:rFonts w:ascii="Times New Roman" w:hAnsi="Times New Roman"/>
          <w:sz w:val="28"/>
        </w:rPr>
        <w:t xml:space="preserve">                        УТВЕРЖДЕН</w:t>
      </w:r>
    </w:p>
    <w:p w:rsidR="008D1246" w:rsidRDefault="00E64918">
      <w:pPr>
        <w:pStyle w:val="ConsPlusNormal"/>
        <w:ind w:left="652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постановлением</w:t>
      </w:r>
    </w:p>
    <w:p w:rsidR="008D1246" w:rsidRDefault="00E64918">
      <w:pPr>
        <w:pStyle w:val="ConsPlusNormal"/>
        <w:ind w:left="652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</w:t>
      </w:r>
      <w:bookmarkStart w:id="0" w:name="_GoBack"/>
      <w:bookmarkEnd w:id="0"/>
      <w:r>
        <w:rPr>
          <w:rFonts w:ascii="Times New Roman" w:hAnsi="Times New Roman"/>
          <w:sz w:val="28"/>
        </w:rPr>
        <w:t xml:space="preserve">        администрации </w:t>
      </w:r>
      <w:r w:rsidR="00825F04">
        <w:rPr>
          <w:rFonts w:ascii="Times New Roman" w:hAnsi="Times New Roman"/>
          <w:sz w:val="28"/>
        </w:rPr>
        <w:t>округа</w:t>
      </w:r>
    </w:p>
    <w:p w:rsidR="008D1246" w:rsidRDefault="00E64918">
      <w:pPr>
        <w:pStyle w:val="ConsPlusNormal"/>
        <w:ind w:left="6521" w:firstLine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</w:t>
      </w:r>
      <w:r w:rsidR="00825F0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от </w:t>
      </w:r>
      <w:r w:rsidR="006B1376">
        <w:rPr>
          <w:rFonts w:ascii="Times New Roman" w:hAnsi="Times New Roman"/>
          <w:sz w:val="28"/>
        </w:rPr>
        <w:t>15.12.2023</w:t>
      </w:r>
      <w:r>
        <w:rPr>
          <w:rFonts w:ascii="Times New Roman" w:hAnsi="Times New Roman"/>
          <w:sz w:val="28"/>
        </w:rPr>
        <w:t xml:space="preserve">  № </w:t>
      </w:r>
      <w:r w:rsidR="006B1376">
        <w:rPr>
          <w:rFonts w:ascii="Times New Roman" w:hAnsi="Times New Roman"/>
          <w:sz w:val="28"/>
        </w:rPr>
        <w:t>1603</w:t>
      </w:r>
    </w:p>
    <w:p w:rsidR="008D1246" w:rsidRDefault="008D1246">
      <w:pPr>
        <w:pStyle w:val="ConsPlusNormal"/>
        <w:jc w:val="both"/>
      </w:pPr>
    </w:p>
    <w:p w:rsidR="008D1246" w:rsidRDefault="00E64918">
      <w:pPr>
        <w:pStyle w:val="ConsPlusTitle"/>
        <w:ind w:right="-1"/>
        <w:jc w:val="center"/>
        <w:rPr>
          <w:b w:val="0"/>
          <w:sz w:val="28"/>
        </w:rPr>
      </w:pPr>
      <w:r>
        <w:rPr>
          <w:b w:val="0"/>
          <w:sz w:val="28"/>
        </w:rPr>
        <w:t xml:space="preserve">План </w:t>
      </w:r>
    </w:p>
    <w:p w:rsidR="008D1246" w:rsidRDefault="00E64918">
      <w:pPr>
        <w:pStyle w:val="ConsPlusTitle"/>
        <w:ind w:right="-1"/>
        <w:jc w:val="center"/>
        <w:rPr>
          <w:b w:val="0"/>
          <w:sz w:val="28"/>
        </w:rPr>
      </w:pPr>
      <w:r>
        <w:rPr>
          <w:b w:val="0"/>
          <w:sz w:val="28"/>
        </w:rPr>
        <w:t xml:space="preserve">проведения экспертизы муниципальных нормативных правовых актов </w:t>
      </w:r>
    </w:p>
    <w:p w:rsidR="008D1246" w:rsidRDefault="00E64918">
      <w:pPr>
        <w:pStyle w:val="ConsPlusTitle"/>
        <w:ind w:right="-1"/>
        <w:jc w:val="center"/>
        <w:rPr>
          <w:b w:val="0"/>
          <w:sz w:val="28"/>
        </w:rPr>
      </w:pPr>
      <w:r>
        <w:rPr>
          <w:b w:val="0"/>
          <w:sz w:val="28"/>
        </w:rPr>
        <w:t xml:space="preserve">Белозерского муниципального округа, </w:t>
      </w:r>
      <w:proofErr w:type="gramStart"/>
      <w:r>
        <w:rPr>
          <w:b w:val="0"/>
          <w:sz w:val="28"/>
        </w:rPr>
        <w:t>затрагивающих</w:t>
      </w:r>
      <w:proofErr w:type="gramEnd"/>
      <w:r>
        <w:rPr>
          <w:b w:val="0"/>
          <w:sz w:val="28"/>
        </w:rPr>
        <w:t xml:space="preserve"> вопросы осуществления предпринимательской  и инвестиционной деятельности, на 202</w:t>
      </w:r>
      <w:r w:rsidR="004335C1">
        <w:rPr>
          <w:b w:val="0"/>
          <w:sz w:val="28"/>
        </w:rPr>
        <w:t>4</w:t>
      </w:r>
      <w:r>
        <w:rPr>
          <w:b w:val="0"/>
          <w:sz w:val="28"/>
        </w:rPr>
        <w:t xml:space="preserve"> год</w:t>
      </w:r>
    </w:p>
    <w:p w:rsidR="008D1246" w:rsidRDefault="008D1246">
      <w:pPr>
        <w:pStyle w:val="ConsPlusNormal"/>
        <w:jc w:val="both"/>
      </w:pPr>
    </w:p>
    <w:tbl>
      <w:tblPr>
        <w:tblW w:w="0" w:type="auto"/>
        <w:tblInd w:w="3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5670"/>
        <w:gridCol w:w="4394"/>
        <w:gridCol w:w="2105"/>
        <w:gridCol w:w="2148"/>
      </w:tblGrid>
      <w:tr w:rsidR="008D124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jc w:val="center"/>
              <w:rPr>
                <w:rFonts w:ascii="Times New Roman" w:hAnsi="Times New Roman"/>
                <w:sz w:val="28"/>
              </w:rPr>
            </w:pPr>
            <w:bookmarkStart w:id="1" w:name="P303"/>
            <w:bookmarkEnd w:id="1"/>
            <w:r>
              <w:rPr>
                <w:rFonts w:ascii="Times New Roman" w:hAnsi="Times New Roman"/>
                <w:sz w:val="28"/>
              </w:rPr>
              <w:t>N</w:t>
            </w:r>
          </w:p>
          <w:p w:rsidR="008D1246" w:rsidRDefault="00E64918">
            <w:pPr>
              <w:pStyle w:val="ConsPlusNormal"/>
              <w:ind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Вид, наименование акта, дата и номер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Положение акта &lt;*&gt;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начала проведения экспертизы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Срок проведения экспертизы</w:t>
            </w:r>
          </w:p>
        </w:tc>
      </w:tr>
      <w:tr w:rsidR="008D124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left="-284" w:hanging="42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left="113" w:firstLine="46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left="113" w:hanging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left="113" w:hanging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Default="00E64918">
            <w:pPr>
              <w:pStyle w:val="ConsPlusNormal"/>
              <w:ind w:left="113" w:hanging="113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</w:t>
            </w:r>
          </w:p>
        </w:tc>
      </w:tr>
      <w:tr w:rsidR="008D1246">
        <w:tc>
          <w:tcPr>
            <w:tcW w:w="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Pr="00825F04" w:rsidRDefault="008D1246">
            <w:pPr>
              <w:pStyle w:val="ConsPlusNormal"/>
              <w:rPr>
                <w:rFonts w:ascii="Times New Roman" w:hAnsi="Times New Roman"/>
                <w:sz w:val="28"/>
                <w:highlight w:val="yellow"/>
              </w:rPr>
            </w:pPr>
          </w:p>
          <w:p w:rsidR="008D1246" w:rsidRPr="00825F04" w:rsidRDefault="00E64918">
            <w:pPr>
              <w:jc w:val="center"/>
              <w:rPr>
                <w:highlight w:val="yellow"/>
              </w:rPr>
            </w:pPr>
            <w:r w:rsidRPr="00C85BFD"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5BFD" w:rsidRDefault="00E64918" w:rsidP="00C85BFD">
            <w:pPr>
              <w:jc w:val="both"/>
            </w:pPr>
            <w:r w:rsidRPr="00C85BFD">
              <w:t>Постановление</w:t>
            </w:r>
            <w:r w:rsidR="00C85BFD" w:rsidRPr="00C85BFD">
              <w:t xml:space="preserve"> администрации  Белозерского муниципального округа </w:t>
            </w:r>
            <w:r w:rsidRPr="00C85BFD">
              <w:t xml:space="preserve"> от </w:t>
            </w:r>
            <w:r w:rsidR="00C85BFD" w:rsidRPr="00C85BFD">
              <w:t>14</w:t>
            </w:r>
            <w:r w:rsidRPr="00C85BFD">
              <w:t>.0</w:t>
            </w:r>
            <w:r w:rsidR="00C85BFD" w:rsidRPr="00C85BFD">
              <w:t>2</w:t>
            </w:r>
            <w:r w:rsidRPr="00C85BFD">
              <w:t>.202</w:t>
            </w:r>
            <w:r w:rsidR="00C85BFD" w:rsidRPr="00C85BFD">
              <w:t>3</w:t>
            </w:r>
            <w:r w:rsidRPr="00C85BFD">
              <w:t xml:space="preserve"> № 1</w:t>
            </w:r>
            <w:r w:rsidR="00C85BFD" w:rsidRPr="00C85BFD">
              <w:t>9</w:t>
            </w:r>
            <w:r w:rsidRPr="00C85BFD">
              <w:t>2 «</w:t>
            </w:r>
            <w:r w:rsidR="00C85BFD">
              <w:t>Об утверждении административного регламента по предоставлению муниципальной услуги по выдаче</w:t>
            </w:r>
          </w:p>
          <w:p w:rsidR="008D1246" w:rsidRPr="00C85BFD" w:rsidRDefault="00C85BFD" w:rsidP="00C85BFD">
            <w:pPr>
              <w:jc w:val="both"/>
            </w:pPr>
            <w:r>
              <w:t xml:space="preserve">разрешений на право организации розничного </w:t>
            </w:r>
            <w:r w:rsidRPr="00C85BFD">
              <w:t>рынка</w:t>
            </w:r>
            <w:r w:rsidR="00E64918" w:rsidRPr="00C85BFD">
              <w:t xml:space="preserve">»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Pr="00C85BFD" w:rsidRDefault="00C85BFD">
            <w:pPr>
              <w:jc w:val="both"/>
              <w:rPr>
                <w:highlight w:val="yellow"/>
              </w:rPr>
            </w:pPr>
            <w:r w:rsidRPr="00C85BFD">
              <w:t xml:space="preserve">Раздел </w:t>
            </w:r>
            <w:r w:rsidRPr="00C85BFD">
              <w:rPr>
                <w:lang w:val="en-US"/>
              </w:rPr>
              <w:t>II</w:t>
            </w:r>
            <w:r w:rsidRPr="00C85BFD">
              <w:t xml:space="preserve"> </w:t>
            </w:r>
            <w:r>
              <w:t>«</w:t>
            </w:r>
            <w:r w:rsidRPr="00C85BFD">
              <w:t>Стандарт предоставления муниципальной услуги</w:t>
            </w:r>
            <w:r>
              <w:t>»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Pr="00825F04" w:rsidRDefault="00C85BFD" w:rsidP="004335C1">
            <w:pPr>
              <w:jc w:val="center"/>
              <w:rPr>
                <w:highlight w:val="yellow"/>
              </w:rPr>
            </w:pPr>
            <w:r>
              <w:t>12</w:t>
            </w:r>
            <w:r w:rsidR="00E64918" w:rsidRPr="003B6218">
              <w:t>.0</w:t>
            </w:r>
            <w:r w:rsidR="003B6218" w:rsidRPr="003B6218">
              <w:t>3</w:t>
            </w:r>
            <w:r w:rsidR="00E64918" w:rsidRPr="003B6218">
              <w:t>.202</w:t>
            </w:r>
            <w:r w:rsidR="004335C1"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1246" w:rsidRPr="003B6218" w:rsidRDefault="003B6218">
            <w:pPr>
              <w:jc w:val="center"/>
            </w:pPr>
            <w:r w:rsidRPr="003B6218">
              <w:t>60</w:t>
            </w:r>
            <w:r w:rsidR="00E64918" w:rsidRPr="003B6218">
              <w:t xml:space="preserve"> календарных дней</w:t>
            </w:r>
          </w:p>
          <w:p w:rsidR="008D1246" w:rsidRPr="00825F04" w:rsidRDefault="008D1246">
            <w:pPr>
              <w:jc w:val="center"/>
              <w:rPr>
                <w:highlight w:val="yellow"/>
              </w:rPr>
            </w:pPr>
          </w:p>
        </w:tc>
      </w:tr>
    </w:tbl>
    <w:p w:rsidR="008D1246" w:rsidRDefault="008D1246">
      <w:pPr>
        <w:pStyle w:val="ConsPlusNormal"/>
        <w:ind w:firstLine="0"/>
        <w:jc w:val="both"/>
        <w:rPr>
          <w:rFonts w:ascii="Times New Roman" w:hAnsi="Times New Roman"/>
          <w:sz w:val="24"/>
        </w:rPr>
      </w:pPr>
    </w:p>
    <w:p w:rsidR="008D1246" w:rsidRDefault="00E64918">
      <w:pPr>
        <w:pStyle w:val="ConsPlusNormal"/>
        <w:ind w:firstLine="0"/>
        <w:jc w:val="both"/>
      </w:pPr>
      <w:r>
        <w:rPr>
          <w:rFonts w:ascii="Times New Roman" w:hAnsi="Times New Roman"/>
          <w:sz w:val="24"/>
        </w:rPr>
        <w:t>&lt;*&gt; Правовые акты включаются в план при наличии сведений, указывающих, что положения правового акта могут создавать условия, необоснованно затрудняющие осуществление предпринимательской и инвестиционной деятельности</w:t>
      </w:r>
    </w:p>
    <w:sectPr w:rsidR="008D1246">
      <w:pgSz w:w="16837" w:h="11905" w:orient="landscape"/>
      <w:pgMar w:top="851" w:right="284" w:bottom="851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2382D"/>
    <w:multiLevelType w:val="multilevel"/>
    <w:tmpl w:val="B06CBC7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8D1246"/>
    <w:rsid w:val="00337DE4"/>
    <w:rsid w:val="003818C9"/>
    <w:rsid w:val="003920EA"/>
    <w:rsid w:val="003B6218"/>
    <w:rsid w:val="004335C1"/>
    <w:rsid w:val="006B1376"/>
    <w:rsid w:val="006E4D01"/>
    <w:rsid w:val="00711D50"/>
    <w:rsid w:val="00745BDF"/>
    <w:rsid w:val="00825F04"/>
    <w:rsid w:val="008D1246"/>
    <w:rsid w:val="009567BF"/>
    <w:rsid w:val="00C85BFD"/>
    <w:rsid w:val="00D54A12"/>
    <w:rsid w:val="00E64918"/>
    <w:rsid w:val="00F1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="280" w:after="280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7">
    <w:name w:val="Основной текст2"/>
    <w:link w:val="28"/>
    <w:rPr>
      <w:sz w:val="26"/>
    </w:rPr>
  </w:style>
  <w:style w:type="character" w:customStyle="1" w:styleId="28">
    <w:name w:val="Основной текст2"/>
    <w:link w:val="27"/>
    <w:rPr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35">
    <w:name w:val="Гиперссылка3"/>
    <w:link w:val="a9"/>
    <w:rPr>
      <w:color w:val="0000FF"/>
      <w:u w:val="single"/>
    </w:rPr>
  </w:style>
  <w:style w:type="character" w:styleId="a9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43">
    <w:name w:val="Основной шрифт абзаца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ae">
    <w:name w:val="Заголовок"/>
    <w:basedOn w:val="a"/>
    <w:next w:val="aa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Указатель1"/>
    <w:basedOn w:val="a"/>
    <w:link w:val="1f5"/>
  </w:style>
  <w:style w:type="character" w:customStyle="1" w:styleId="1f5">
    <w:name w:val="Указатель1"/>
    <w:basedOn w:val="1"/>
    <w:link w:val="1f4"/>
    <w:rPr>
      <w:sz w:val="24"/>
    </w:rPr>
  </w:style>
  <w:style w:type="paragraph" w:styleId="af0">
    <w:name w:val="Subtitle"/>
    <w:basedOn w:val="a"/>
    <w:next w:val="aa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basedOn w:val="a"/>
    <w:next w:val="af0"/>
    <w:link w:val="af5"/>
    <w:uiPriority w:val="10"/>
    <w:qFormat/>
    <w:pPr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List"/>
    <w:basedOn w:val="aa"/>
    <w:link w:val="af7"/>
  </w:style>
  <w:style w:type="character" w:customStyle="1" w:styleId="af7">
    <w:name w:val="Список Знак"/>
    <w:basedOn w:val="ab"/>
    <w:link w:val="af6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customStyle="1" w:styleId="14">
    <w:name w:val="Обычный1"/>
    <w:link w:val="15"/>
    <w:rPr>
      <w:sz w:val="24"/>
    </w:rPr>
  </w:style>
  <w:style w:type="character" w:customStyle="1" w:styleId="15">
    <w:name w:val="Обычный1"/>
    <w:link w:val="14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23">
    <w:name w:val="Основной шрифт абзаца2"/>
    <w:link w:val="24"/>
  </w:style>
  <w:style w:type="character" w:customStyle="1" w:styleId="24">
    <w:name w:val="Основной шрифт абзаца2"/>
    <w:link w:val="23"/>
  </w:style>
  <w:style w:type="paragraph" w:customStyle="1" w:styleId="16">
    <w:name w:val="Обычный1"/>
    <w:link w:val="17"/>
    <w:rPr>
      <w:sz w:val="24"/>
    </w:rPr>
  </w:style>
  <w:style w:type="character" w:customStyle="1" w:styleId="17">
    <w:name w:val="Обычный1"/>
    <w:link w:val="16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Normal (Web)"/>
    <w:basedOn w:val="a"/>
    <w:link w:val="a4"/>
    <w:pPr>
      <w:spacing w:before="280" w:after="280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25">
    <w:name w:val="Гиперссылка2"/>
    <w:link w:val="26"/>
    <w:rPr>
      <w:color w:val="0000FF"/>
      <w:u w:val="single"/>
    </w:rPr>
  </w:style>
  <w:style w:type="character" w:customStyle="1" w:styleId="26">
    <w:name w:val="Гиперссылка2"/>
    <w:link w:val="25"/>
    <w:rPr>
      <w:color w:val="0000FF"/>
      <w:u w:val="single"/>
    </w:rPr>
  </w:style>
  <w:style w:type="paragraph" w:customStyle="1" w:styleId="31">
    <w:name w:val="Основной шрифт абзаца3"/>
    <w:link w:val="32"/>
  </w:style>
  <w:style w:type="character" w:customStyle="1" w:styleId="32">
    <w:name w:val="Основной шрифт абзаца3"/>
    <w:link w:val="31"/>
  </w:style>
  <w:style w:type="paragraph" w:customStyle="1" w:styleId="a5">
    <w:name w:val="Символ нумерации"/>
    <w:link w:val="a6"/>
  </w:style>
  <w:style w:type="character" w:customStyle="1" w:styleId="a6">
    <w:name w:val="Символ нумерации"/>
    <w:link w:val="a5"/>
  </w:style>
  <w:style w:type="paragraph" w:styleId="33">
    <w:name w:val="toc 3"/>
    <w:next w:val="a"/>
    <w:link w:val="34"/>
    <w:uiPriority w:val="39"/>
    <w:pPr>
      <w:ind w:left="400"/>
    </w:pPr>
    <w:rPr>
      <w:rFonts w:ascii="XO Thames" w:hAnsi="XO Thames"/>
      <w:sz w:val="28"/>
    </w:rPr>
  </w:style>
  <w:style w:type="character" w:customStyle="1" w:styleId="34">
    <w:name w:val="Оглавление 3 Знак"/>
    <w:link w:val="33"/>
    <w:rPr>
      <w:rFonts w:ascii="XO Thames" w:hAnsi="XO Thames"/>
      <w:sz w:val="28"/>
    </w:rPr>
  </w:style>
  <w:style w:type="paragraph" w:customStyle="1" w:styleId="27">
    <w:name w:val="Основной текст2"/>
    <w:link w:val="28"/>
    <w:rPr>
      <w:sz w:val="26"/>
    </w:rPr>
  </w:style>
  <w:style w:type="character" w:customStyle="1" w:styleId="28">
    <w:name w:val="Основной текст2"/>
    <w:link w:val="27"/>
    <w:rPr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Pr>
      <w:rFonts w:ascii="Arial" w:hAnsi="Arial"/>
    </w:rPr>
  </w:style>
  <w:style w:type="paragraph" w:styleId="a7">
    <w:name w:val="header"/>
    <w:basedOn w:val="a"/>
    <w:link w:val="a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1"/>
    <w:link w:val="a7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18">
    <w:name w:val="Гиперссылка1"/>
    <w:link w:val="19"/>
    <w:rPr>
      <w:color w:val="0000FF"/>
      <w:u w:val="single"/>
    </w:rPr>
  </w:style>
  <w:style w:type="character" w:customStyle="1" w:styleId="19">
    <w:name w:val="Гиперссылка1"/>
    <w:link w:val="18"/>
    <w:rPr>
      <w:color w:val="0000FF"/>
      <w:u w:val="single"/>
    </w:rPr>
  </w:style>
  <w:style w:type="paragraph" w:customStyle="1" w:styleId="35">
    <w:name w:val="Гиперссылка3"/>
    <w:link w:val="a9"/>
    <w:rPr>
      <w:color w:val="0000FF"/>
      <w:u w:val="single"/>
    </w:rPr>
  </w:style>
  <w:style w:type="character" w:styleId="a9">
    <w:name w:val="Hyperlink"/>
    <w:link w:val="35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a">
    <w:name w:val="toc 1"/>
    <w:next w:val="a"/>
    <w:link w:val="1b"/>
    <w:uiPriority w:val="39"/>
    <w:rPr>
      <w:rFonts w:ascii="XO Thames" w:hAnsi="XO Thames"/>
      <w:b/>
      <w:sz w:val="28"/>
    </w:rPr>
  </w:style>
  <w:style w:type="character" w:customStyle="1" w:styleId="1b">
    <w:name w:val="Оглавление 1 Знак"/>
    <w:link w:val="1a"/>
    <w:rPr>
      <w:rFonts w:ascii="XO Thames" w:hAnsi="XO Thames"/>
      <w:b/>
      <w:sz w:val="28"/>
    </w:rPr>
  </w:style>
  <w:style w:type="paragraph" w:customStyle="1" w:styleId="1c">
    <w:name w:val="Название1"/>
    <w:basedOn w:val="a"/>
    <w:link w:val="1d"/>
    <w:pPr>
      <w:spacing w:before="120" w:after="120"/>
    </w:pPr>
    <w:rPr>
      <w:i/>
    </w:rPr>
  </w:style>
  <w:style w:type="character" w:customStyle="1" w:styleId="1d">
    <w:name w:val="Название1"/>
    <w:basedOn w:val="1"/>
    <w:link w:val="1c"/>
    <w:rPr>
      <w:i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0">
    <w:name w:val="Гиперссылка1"/>
    <w:link w:val="1f1"/>
    <w:rPr>
      <w:color w:val="0000FF"/>
      <w:u w:val="single"/>
    </w:rPr>
  </w:style>
  <w:style w:type="character" w:customStyle="1" w:styleId="1f1">
    <w:name w:val="Гиперссылка1"/>
    <w:link w:val="1f0"/>
    <w:rPr>
      <w:color w:val="0000FF"/>
      <w:u w:val="single"/>
    </w:rPr>
  </w:style>
  <w:style w:type="paragraph" w:customStyle="1" w:styleId="43">
    <w:name w:val="Основной шрифт абзаца4"/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1f2">
    <w:name w:val="Основной шрифт абзаца1"/>
    <w:link w:val="1f3"/>
  </w:style>
  <w:style w:type="character" w:customStyle="1" w:styleId="1f3">
    <w:name w:val="Основной шрифт абзаца1"/>
    <w:link w:val="1f2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1"/>
    <w:link w:val="ac"/>
    <w:rPr>
      <w:sz w:val="24"/>
    </w:rPr>
  </w:style>
  <w:style w:type="paragraph" w:customStyle="1" w:styleId="ae">
    <w:name w:val="Заголовок"/>
    <w:basedOn w:val="a"/>
    <w:next w:val="aa"/>
    <w:link w:val="af"/>
    <w:pPr>
      <w:keepNext/>
      <w:spacing w:before="240" w:after="120"/>
    </w:pPr>
    <w:rPr>
      <w:rFonts w:ascii="Arial" w:hAnsi="Arial"/>
      <w:sz w:val="28"/>
    </w:rPr>
  </w:style>
  <w:style w:type="character" w:customStyle="1" w:styleId="af">
    <w:name w:val="Заголовок"/>
    <w:basedOn w:val="1"/>
    <w:link w:val="ae"/>
    <w:rPr>
      <w:rFonts w:ascii="Arial" w:hAnsi="Arial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1f4">
    <w:name w:val="Указатель1"/>
    <w:basedOn w:val="a"/>
    <w:link w:val="1f5"/>
  </w:style>
  <w:style w:type="character" w:customStyle="1" w:styleId="1f5">
    <w:name w:val="Указатель1"/>
    <w:basedOn w:val="1"/>
    <w:link w:val="1f4"/>
    <w:rPr>
      <w:sz w:val="24"/>
    </w:rPr>
  </w:style>
  <w:style w:type="paragraph" w:styleId="af0">
    <w:name w:val="Subtitle"/>
    <w:basedOn w:val="a"/>
    <w:next w:val="aa"/>
    <w:link w:val="af1"/>
    <w:uiPriority w:val="11"/>
    <w:qFormat/>
    <w:pPr>
      <w:jc w:val="center"/>
    </w:pPr>
    <w:rPr>
      <w:sz w:val="32"/>
    </w:rPr>
  </w:style>
  <w:style w:type="character" w:customStyle="1" w:styleId="af1">
    <w:name w:val="Подзаголовок Знак"/>
    <w:basedOn w:val="1"/>
    <w:link w:val="af0"/>
    <w:rPr>
      <w:sz w:val="32"/>
    </w:rPr>
  </w:style>
  <w:style w:type="paragraph" w:styleId="af2">
    <w:name w:val="Balloon Text"/>
    <w:basedOn w:val="a"/>
    <w:link w:val="af3"/>
    <w:rPr>
      <w:rFonts w:ascii="Tahoma" w:hAnsi="Tahoma"/>
      <w:sz w:val="16"/>
    </w:rPr>
  </w:style>
  <w:style w:type="character" w:customStyle="1" w:styleId="af3">
    <w:name w:val="Текст выноски Знак"/>
    <w:basedOn w:val="1"/>
    <w:link w:val="af2"/>
    <w:rPr>
      <w:rFonts w:ascii="Tahoma" w:hAnsi="Tahoma"/>
      <w:sz w:val="16"/>
    </w:rPr>
  </w:style>
  <w:style w:type="paragraph" w:styleId="af4">
    <w:name w:val="Title"/>
    <w:basedOn w:val="a"/>
    <w:next w:val="af0"/>
    <w:link w:val="af5"/>
    <w:uiPriority w:val="10"/>
    <w:qFormat/>
    <w:pPr>
      <w:jc w:val="center"/>
    </w:pPr>
    <w:rPr>
      <w:b/>
      <w:sz w:val="36"/>
    </w:rPr>
  </w:style>
  <w:style w:type="character" w:customStyle="1" w:styleId="af5">
    <w:name w:val="Название Знак"/>
    <w:basedOn w:val="1"/>
    <w:link w:val="af4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f6">
    <w:name w:val="List"/>
    <w:basedOn w:val="aa"/>
    <w:link w:val="af7"/>
  </w:style>
  <w:style w:type="character" w:customStyle="1" w:styleId="af7">
    <w:name w:val="Список Знак"/>
    <w:basedOn w:val="ab"/>
    <w:link w:val="af6"/>
    <w:rPr>
      <w:sz w:val="24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CD6819529E4D68222685E9937864531D4E134808A495B3DD334E71BA2916D2D6E349E094B28D124220360U9rE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CD6819529E4D6822276538F5BD84135D8B93A868C430D688432B044F297386D2E32CB4A0F24D6U2r2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Немцева Е.Л.</dc:creator>
  <cp:lastModifiedBy>Немцева Е.Л.</cp:lastModifiedBy>
  <cp:revision>18</cp:revision>
  <dcterms:created xsi:type="dcterms:W3CDTF">2023-12-13T07:04:00Z</dcterms:created>
  <dcterms:modified xsi:type="dcterms:W3CDTF">2023-12-15T11:10:00Z</dcterms:modified>
</cp:coreProperties>
</file>