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50C" w:rsidRPr="009C3538" w:rsidRDefault="008E150C" w:rsidP="008E150C">
      <w:pPr>
        <w:rPr>
          <w:rFonts w:ascii="Times New Roman" w:eastAsia="Calibri" w:hAnsi="Times New Roman" w:cs="Times New Roman"/>
          <w:sz w:val="20"/>
          <w:szCs w:val="24"/>
          <w:lang w:val="en-US" w:eastAsia="ar-SA"/>
        </w:rPr>
      </w:pPr>
      <w:r>
        <w:rPr>
          <w:rFonts w:ascii="Times New Roman" w:eastAsia="Calibri" w:hAnsi="Times New Roman" w:cs="Times New Roman"/>
          <w:noProof/>
          <w:sz w:val="20"/>
          <w:szCs w:val="24"/>
          <w:lang w:eastAsia="ru-RU"/>
        </w:rPr>
        <w:drawing>
          <wp:inline distT="0" distB="0" distL="0" distR="0" wp14:anchorId="0C452382" wp14:editId="536FE879">
            <wp:extent cx="3905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0525" cy="542925"/>
                    </a:xfrm>
                    <a:prstGeom prst="rect">
                      <a:avLst/>
                    </a:prstGeom>
                    <a:solidFill>
                      <a:srgbClr val="FFFFFF"/>
                    </a:solidFill>
                    <a:ln>
                      <a:noFill/>
                    </a:ln>
                  </pic:spPr>
                </pic:pic>
              </a:graphicData>
            </a:graphic>
          </wp:inline>
        </w:drawing>
      </w:r>
    </w:p>
    <w:p w:rsidR="008E150C" w:rsidRPr="009C3538" w:rsidRDefault="008E150C" w:rsidP="008E150C">
      <w:pPr>
        <w:rPr>
          <w:rFonts w:ascii="Times New Roman" w:eastAsia="Calibri" w:hAnsi="Times New Roman" w:cs="Times New Roman"/>
          <w:sz w:val="20"/>
          <w:szCs w:val="24"/>
          <w:lang w:val="en-US" w:eastAsia="ar-SA"/>
        </w:rPr>
      </w:pPr>
    </w:p>
    <w:p w:rsidR="008E150C" w:rsidRPr="009C3538" w:rsidRDefault="008E150C" w:rsidP="008E150C">
      <w:pPr>
        <w:rPr>
          <w:rFonts w:ascii="Times New Roman" w:eastAsia="Calibri" w:hAnsi="Times New Roman" w:cs="Times New Roman"/>
          <w:sz w:val="10"/>
          <w:szCs w:val="10"/>
          <w:lang w:val="en-US" w:eastAsia="ar-SA"/>
        </w:rPr>
      </w:pPr>
    </w:p>
    <w:p w:rsidR="008E150C" w:rsidRPr="009C3538" w:rsidRDefault="0045784C" w:rsidP="008E150C">
      <w:pPr>
        <w:rPr>
          <w:rFonts w:ascii="Times New Roman" w:eastAsia="Calibri" w:hAnsi="Times New Roman" w:cs="Times New Roman"/>
          <w:sz w:val="20"/>
          <w:szCs w:val="24"/>
          <w:lang w:eastAsia="ar-SA"/>
        </w:rPr>
      </w:pPr>
      <w:r>
        <w:rPr>
          <w:rFonts w:ascii="Times New Roman" w:eastAsia="Calibri" w:hAnsi="Times New Roman" w:cs="Times New Roman"/>
          <w:sz w:val="20"/>
          <w:szCs w:val="24"/>
          <w:lang w:eastAsia="ar-SA"/>
        </w:rPr>
        <w:t xml:space="preserve">АДМИНИСТРАЦИЯ </w:t>
      </w:r>
      <w:r w:rsidR="008E150C" w:rsidRPr="009C3538">
        <w:rPr>
          <w:rFonts w:ascii="Times New Roman" w:eastAsia="Calibri" w:hAnsi="Times New Roman" w:cs="Times New Roman"/>
          <w:sz w:val="20"/>
          <w:szCs w:val="24"/>
          <w:lang w:eastAsia="ar-SA"/>
        </w:rPr>
        <w:t>БЕ</w:t>
      </w:r>
      <w:r w:rsidR="0053002F">
        <w:rPr>
          <w:rFonts w:ascii="Times New Roman" w:eastAsia="Calibri" w:hAnsi="Times New Roman" w:cs="Times New Roman"/>
          <w:sz w:val="20"/>
          <w:szCs w:val="24"/>
          <w:lang w:eastAsia="ar-SA"/>
        </w:rPr>
        <w:t>ЛОЗЕРСК</w:t>
      </w:r>
      <w:r>
        <w:rPr>
          <w:rFonts w:ascii="Times New Roman" w:eastAsia="Calibri" w:hAnsi="Times New Roman" w:cs="Times New Roman"/>
          <w:sz w:val="20"/>
          <w:szCs w:val="24"/>
          <w:lang w:eastAsia="ar-SA"/>
        </w:rPr>
        <w:t>ОГО</w:t>
      </w:r>
      <w:r w:rsidR="0053002F">
        <w:rPr>
          <w:rFonts w:ascii="Times New Roman" w:eastAsia="Calibri" w:hAnsi="Times New Roman" w:cs="Times New Roman"/>
          <w:sz w:val="20"/>
          <w:szCs w:val="24"/>
          <w:lang w:eastAsia="ar-SA"/>
        </w:rPr>
        <w:t xml:space="preserve">  МУНИЦИПАЛЬН</w:t>
      </w:r>
      <w:r>
        <w:rPr>
          <w:rFonts w:ascii="Times New Roman" w:eastAsia="Calibri" w:hAnsi="Times New Roman" w:cs="Times New Roman"/>
          <w:sz w:val="20"/>
          <w:szCs w:val="24"/>
          <w:lang w:eastAsia="ar-SA"/>
        </w:rPr>
        <w:t>ОГО</w:t>
      </w:r>
      <w:r w:rsidR="0053002F">
        <w:rPr>
          <w:rFonts w:ascii="Times New Roman" w:eastAsia="Calibri" w:hAnsi="Times New Roman" w:cs="Times New Roman"/>
          <w:sz w:val="20"/>
          <w:szCs w:val="24"/>
          <w:lang w:eastAsia="ar-SA"/>
        </w:rPr>
        <w:t xml:space="preserve"> ОКРУГ</w:t>
      </w:r>
      <w:r>
        <w:rPr>
          <w:rFonts w:ascii="Times New Roman" w:eastAsia="Calibri" w:hAnsi="Times New Roman" w:cs="Times New Roman"/>
          <w:sz w:val="20"/>
          <w:szCs w:val="24"/>
          <w:lang w:eastAsia="ar-SA"/>
        </w:rPr>
        <w:t>А</w:t>
      </w:r>
      <w:r w:rsidR="008E150C" w:rsidRPr="009C3538">
        <w:rPr>
          <w:rFonts w:ascii="Times New Roman" w:eastAsia="Calibri" w:hAnsi="Times New Roman" w:cs="Times New Roman"/>
          <w:sz w:val="20"/>
          <w:szCs w:val="24"/>
          <w:lang w:eastAsia="ar-SA"/>
        </w:rPr>
        <w:t xml:space="preserve">  ВОЛОГОДСКОЙ ОБЛАСТИ</w:t>
      </w:r>
    </w:p>
    <w:p w:rsidR="008E150C" w:rsidRPr="009C3538" w:rsidRDefault="008E150C" w:rsidP="008E150C">
      <w:pPr>
        <w:jc w:val="left"/>
        <w:rPr>
          <w:rFonts w:ascii="Times New Roman" w:eastAsia="Calibri" w:hAnsi="Times New Roman" w:cs="Times New Roman"/>
          <w:b/>
          <w:bCs/>
          <w:sz w:val="36"/>
          <w:szCs w:val="24"/>
          <w:lang w:eastAsia="ar-SA"/>
        </w:rPr>
      </w:pPr>
    </w:p>
    <w:p w:rsidR="008E150C" w:rsidRPr="009C3538" w:rsidRDefault="008E150C" w:rsidP="008E150C">
      <w:pPr>
        <w:rPr>
          <w:rFonts w:ascii="Times New Roman" w:eastAsia="Calibri" w:hAnsi="Times New Roman" w:cs="Times New Roman"/>
          <w:b/>
          <w:bCs/>
          <w:sz w:val="34"/>
          <w:szCs w:val="34"/>
          <w:lang w:eastAsia="ar-SA"/>
        </w:rPr>
      </w:pPr>
      <w:proofErr w:type="gramStart"/>
      <w:r w:rsidRPr="009C3538">
        <w:rPr>
          <w:rFonts w:ascii="Times New Roman" w:eastAsia="Calibri" w:hAnsi="Times New Roman" w:cs="Times New Roman"/>
          <w:b/>
          <w:bCs/>
          <w:sz w:val="34"/>
          <w:szCs w:val="34"/>
          <w:lang w:eastAsia="ar-SA"/>
        </w:rPr>
        <w:t>П</w:t>
      </w:r>
      <w:proofErr w:type="gramEnd"/>
      <w:r w:rsidRPr="009C3538">
        <w:rPr>
          <w:rFonts w:ascii="Times New Roman" w:eastAsia="Calibri" w:hAnsi="Times New Roman" w:cs="Times New Roman"/>
          <w:b/>
          <w:bCs/>
          <w:sz w:val="34"/>
          <w:szCs w:val="34"/>
          <w:lang w:eastAsia="ar-SA"/>
        </w:rPr>
        <w:t xml:space="preserve"> О С Т А Н О В Л Е Н И Е</w:t>
      </w:r>
    </w:p>
    <w:p w:rsidR="008E150C" w:rsidRPr="00DA5BF6" w:rsidRDefault="008E150C" w:rsidP="008E150C">
      <w:pPr>
        <w:numPr>
          <w:ilvl w:val="1"/>
          <w:numId w:val="0"/>
        </w:numPr>
        <w:jc w:val="left"/>
        <w:rPr>
          <w:rFonts w:ascii="Cambria" w:eastAsia="Calibri" w:hAnsi="Cambria" w:cs="Times New Roman"/>
          <w:iCs/>
          <w:color w:val="4F81BD"/>
          <w:spacing w:val="15"/>
          <w:sz w:val="24"/>
          <w:szCs w:val="24"/>
          <w:lang w:eastAsia="ar-SA"/>
        </w:rPr>
      </w:pPr>
    </w:p>
    <w:p w:rsidR="008779FE" w:rsidRDefault="008779FE" w:rsidP="008E150C">
      <w:pPr>
        <w:rPr>
          <w:rFonts w:ascii="Times New Roman" w:eastAsia="Calibri" w:hAnsi="Times New Roman" w:cs="Times New Roman"/>
          <w:sz w:val="32"/>
          <w:szCs w:val="24"/>
          <w:lang w:eastAsia="ar-SA"/>
        </w:rPr>
      </w:pPr>
    </w:p>
    <w:p w:rsidR="00030995" w:rsidRPr="009C3538" w:rsidRDefault="00030995" w:rsidP="008E150C">
      <w:pPr>
        <w:rPr>
          <w:rFonts w:ascii="Times New Roman" w:eastAsia="Calibri" w:hAnsi="Times New Roman" w:cs="Times New Roman"/>
          <w:sz w:val="32"/>
          <w:szCs w:val="24"/>
          <w:lang w:eastAsia="ar-SA"/>
        </w:rPr>
      </w:pPr>
    </w:p>
    <w:p w:rsidR="008E150C" w:rsidRPr="00ED0894" w:rsidRDefault="008E150C" w:rsidP="008E150C">
      <w:pPr>
        <w:keepNext/>
        <w:jc w:val="both"/>
        <w:outlineLvl w:val="0"/>
        <w:rPr>
          <w:rFonts w:ascii="Times New Roman" w:eastAsia="Calibri" w:hAnsi="Times New Roman" w:cs="Times New Roman"/>
          <w:sz w:val="28"/>
          <w:szCs w:val="24"/>
          <w:u w:val="single"/>
          <w:lang w:eastAsia="ar-SA"/>
        </w:rPr>
      </w:pPr>
      <w:r w:rsidRPr="009C3538">
        <w:rPr>
          <w:rFonts w:ascii="Times New Roman" w:eastAsia="Calibri" w:hAnsi="Times New Roman" w:cs="Times New Roman"/>
          <w:sz w:val="28"/>
          <w:szCs w:val="24"/>
          <w:lang w:eastAsia="ar-SA"/>
        </w:rPr>
        <w:t>От</w:t>
      </w:r>
      <w:r w:rsidR="00FA6E94">
        <w:rPr>
          <w:rFonts w:ascii="Times New Roman" w:eastAsia="Calibri" w:hAnsi="Times New Roman" w:cs="Times New Roman"/>
          <w:sz w:val="28"/>
          <w:szCs w:val="24"/>
          <w:lang w:eastAsia="ar-SA"/>
        </w:rPr>
        <w:t xml:space="preserve"> </w:t>
      </w:r>
      <w:r w:rsidR="00A74DEE">
        <w:rPr>
          <w:rFonts w:ascii="Times New Roman" w:eastAsia="Calibri" w:hAnsi="Times New Roman" w:cs="Times New Roman"/>
          <w:sz w:val="28"/>
          <w:szCs w:val="24"/>
          <w:lang w:eastAsia="ar-SA"/>
        </w:rPr>
        <w:t>07</w:t>
      </w:r>
      <w:bookmarkStart w:id="0" w:name="_GoBack"/>
      <w:bookmarkEnd w:id="0"/>
      <w:r w:rsidR="00085D05">
        <w:rPr>
          <w:rFonts w:ascii="Times New Roman" w:eastAsia="Calibri" w:hAnsi="Times New Roman" w:cs="Times New Roman"/>
          <w:sz w:val="28"/>
          <w:szCs w:val="24"/>
          <w:lang w:eastAsia="ar-SA"/>
        </w:rPr>
        <w:t xml:space="preserve">.09.2026 </w:t>
      </w:r>
      <w:r w:rsidR="00FA6E94">
        <w:rPr>
          <w:rFonts w:ascii="Times New Roman" w:eastAsia="Calibri" w:hAnsi="Times New Roman" w:cs="Times New Roman"/>
          <w:sz w:val="28"/>
          <w:szCs w:val="24"/>
          <w:lang w:eastAsia="ar-SA"/>
        </w:rPr>
        <w:t>№</w:t>
      </w:r>
      <w:r w:rsidR="00661EBD">
        <w:rPr>
          <w:rFonts w:ascii="Times New Roman" w:eastAsia="Calibri" w:hAnsi="Times New Roman" w:cs="Times New Roman"/>
          <w:sz w:val="28"/>
          <w:szCs w:val="24"/>
          <w:lang w:eastAsia="ar-SA"/>
        </w:rPr>
        <w:t xml:space="preserve"> </w:t>
      </w:r>
      <w:r w:rsidR="00085D05">
        <w:rPr>
          <w:rFonts w:ascii="Times New Roman" w:eastAsia="Calibri" w:hAnsi="Times New Roman" w:cs="Times New Roman"/>
          <w:sz w:val="28"/>
          <w:szCs w:val="24"/>
          <w:lang w:eastAsia="ar-SA"/>
        </w:rPr>
        <w:t>1405</w:t>
      </w:r>
    </w:p>
    <w:p w:rsidR="008E150C" w:rsidRDefault="008E150C" w:rsidP="008E150C">
      <w:pPr>
        <w:keepNext/>
        <w:jc w:val="both"/>
        <w:outlineLvl w:val="0"/>
        <w:rPr>
          <w:rFonts w:ascii="Times New Roman" w:eastAsia="Calibri" w:hAnsi="Times New Roman" w:cs="Times New Roman"/>
          <w:sz w:val="28"/>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tblGrid>
      <w:tr w:rsidR="006B6AFF" w:rsidRPr="006B6AFF" w:rsidTr="00507C57">
        <w:tc>
          <w:tcPr>
            <w:tcW w:w="4361" w:type="dxa"/>
            <w:tcBorders>
              <w:top w:val="nil"/>
              <w:left w:val="nil"/>
              <w:bottom w:val="nil"/>
              <w:right w:val="nil"/>
            </w:tcBorders>
          </w:tcPr>
          <w:p w:rsidR="006B6AFF" w:rsidRPr="006B6AFF" w:rsidRDefault="00A20FD4" w:rsidP="00487E38">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w:t>
            </w:r>
            <w:r w:rsidR="00936B52">
              <w:rPr>
                <w:rFonts w:ascii="Times New Roman" w:eastAsia="Times New Roman" w:hAnsi="Times New Roman" w:cs="Times New Roman"/>
                <w:sz w:val="28"/>
                <w:szCs w:val="28"/>
                <w:lang w:eastAsia="ru-RU"/>
              </w:rPr>
              <w:t xml:space="preserve"> в постановление ад</w:t>
            </w:r>
            <w:r w:rsidR="00897108">
              <w:rPr>
                <w:rFonts w:ascii="Times New Roman" w:eastAsia="Times New Roman" w:hAnsi="Times New Roman" w:cs="Times New Roman"/>
                <w:sz w:val="28"/>
                <w:szCs w:val="28"/>
                <w:lang w:eastAsia="ru-RU"/>
              </w:rPr>
              <w:t>министрации округа от 20.01.2026 №37</w:t>
            </w:r>
          </w:p>
        </w:tc>
      </w:tr>
    </w:tbl>
    <w:p w:rsidR="006B6AFF" w:rsidRDefault="006B6AFF" w:rsidP="006B6AFF">
      <w:pPr>
        <w:jc w:val="both"/>
        <w:rPr>
          <w:rFonts w:ascii="Times New Roman" w:eastAsia="Times New Roman" w:hAnsi="Times New Roman" w:cs="Times New Roman"/>
          <w:sz w:val="28"/>
          <w:szCs w:val="28"/>
          <w:lang w:eastAsia="ru-RU"/>
        </w:rPr>
      </w:pPr>
    </w:p>
    <w:p w:rsidR="00A20FD4" w:rsidRPr="00505272" w:rsidRDefault="00A20FD4" w:rsidP="006B6AFF">
      <w:pPr>
        <w:jc w:val="both"/>
        <w:rPr>
          <w:rFonts w:ascii="Times New Roman" w:eastAsia="Times New Roman" w:hAnsi="Times New Roman" w:cs="Times New Roman"/>
          <w:sz w:val="28"/>
          <w:szCs w:val="28"/>
          <w:lang w:eastAsia="ru-RU"/>
        </w:rPr>
      </w:pPr>
    </w:p>
    <w:p w:rsidR="006B6AFF" w:rsidRPr="00505272" w:rsidRDefault="006B6AFF" w:rsidP="00346BE0">
      <w:pPr>
        <w:autoSpaceDE w:val="0"/>
        <w:autoSpaceDN w:val="0"/>
        <w:adjustRightInd w:val="0"/>
        <w:jc w:val="both"/>
        <w:rPr>
          <w:rFonts w:ascii="Times New Roman" w:hAnsi="Times New Roman" w:cs="Times New Roman"/>
          <w:sz w:val="28"/>
          <w:szCs w:val="28"/>
        </w:rPr>
      </w:pPr>
      <w:r w:rsidRPr="00505272">
        <w:rPr>
          <w:rFonts w:ascii="Times New Roman" w:eastAsia="Times New Roman" w:hAnsi="Times New Roman" w:cs="Times New Roman"/>
          <w:sz w:val="28"/>
          <w:szCs w:val="28"/>
          <w:lang w:eastAsia="ru-RU"/>
        </w:rPr>
        <w:t xml:space="preserve">     </w:t>
      </w:r>
      <w:r w:rsidR="00147281">
        <w:rPr>
          <w:rFonts w:ascii="Times New Roman" w:eastAsia="Times New Roman" w:hAnsi="Times New Roman" w:cs="Times New Roman"/>
          <w:sz w:val="28"/>
          <w:szCs w:val="28"/>
          <w:lang w:eastAsia="ru-RU"/>
        </w:rPr>
        <w:t xml:space="preserve">  </w:t>
      </w:r>
      <w:r w:rsidR="007455E7">
        <w:rPr>
          <w:rFonts w:ascii="Times New Roman" w:eastAsia="Times New Roman" w:hAnsi="Times New Roman" w:cs="Times New Roman"/>
          <w:sz w:val="28"/>
          <w:szCs w:val="28"/>
          <w:lang w:eastAsia="ru-RU"/>
        </w:rPr>
        <w:t>В</w:t>
      </w:r>
      <w:r w:rsidR="00D318A7">
        <w:rPr>
          <w:rFonts w:ascii="Times New Roman" w:eastAsia="Times New Roman" w:hAnsi="Times New Roman" w:cs="Times New Roman"/>
          <w:sz w:val="28"/>
          <w:szCs w:val="28"/>
          <w:lang w:eastAsia="ru-RU"/>
        </w:rPr>
        <w:t xml:space="preserve"> целях приведения муниципальных правовых актов в соответствие с действующим законодательством</w:t>
      </w:r>
    </w:p>
    <w:p w:rsidR="006B6AFF" w:rsidRDefault="006B6AFF" w:rsidP="004175C0">
      <w:pPr>
        <w:shd w:val="clear" w:color="auto" w:fill="FFFFFF" w:themeFill="background1"/>
        <w:jc w:val="both"/>
        <w:rPr>
          <w:rFonts w:ascii="Times New Roman" w:eastAsia="Times New Roman" w:hAnsi="Times New Roman" w:cs="Times New Roman"/>
          <w:sz w:val="28"/>
          <w:szCs w:val="28"/>
          <w:lang w:eastAsia="ru-RU"/>
        </w:rPr>
      </w:pPr>
    </w:p>
    <w:p w:rsidR="00030995" w:rsidRPr="006B6AFF" w:rsidRDefault="00030995" w:rsidP="004175C0">
      <w:pPr>
        <w:shd w:val="clear" w:color="auto" w:fill="FFFFFF" w:themeFill="background1"/>
        <w:jc w:val="both"/>
        <w:rPr>
          <w:rFonts w:ascii="Times New Roman" w:eastAsia="Times New Roman" w:hAnsi="Times New Roman" w:cs="Times New Roman"/>
          <w:sz w:val="28"/>
          <w:szCs w:val="28"/>
          <w:lang w:eastAsia="ru-RU"/>
        </w:rPr>
      </w:pPr>
    </w:p>
    <w:p w:rsidR="00F94CBA" w:rsidRDefault="006B6AFF" w:rsidP="00F94CBA">
      <w:pPr>
        <w:shd w:val="clear" w:color="auto" w:fill="FFFFFF" w:themeFill="background1"/>
        <w:jc w:val="left"/>
        <w:rPr>
          <w:rFonts w:ascii="Times New Roman" w:eastAsia="Times New Roman" w:hAnsi="Times New Roman" w:cs="Times New Roman"/>
          <w:sz w:val="28"/>
          <w:szCs w:val="28"/>
          <w:lang w:eastAsia="ru-RU"/>
        </w:rPr>
      </w:pPr>
      <w:r w:rsidRPr="006B6AFF">
        <w:rPr>
          <w:rFonts w:ascii="Times New Roman" w:eastAsia="Times New Roman" w:hAnsi="Times New Roman" w:cs="Times New Roman"/>
          <w:sz w:val="28"/>
          <w:szCs w:val="28"/>
          <w:lang w:eastAsia="ru-RU"/>
        </w:rPr>
        <w:tab/>
        <w:t>ПОСТАНОВЛЯЮ:</w:t>
      </w:r>
      <w:bookmarkStart w:id="1" w:name="sub_1"/>
    </w:p>
    <w:p w:rsidR="00ED1252" w:rsidRDefault="00ED1252" w:rsidP="00F94CBA">
      <w:pPr>
        <w:shd w:val="clear" w:color="auto" w:fill="FFFFFF" w:themeFill="background1"/>
        <w:jc w:val="left"/>
        <w:rPr>
          <w:rFonts w:ascii="Times New Roman" w:eastAsia="Times New Roman" w:hAnsi="Times New Roman" w:cs="Times New Roman"/>
          <w:sz w:val="28"/>
          <w:szCs w:val="28"/>
          <w:lang w:eastAsia="ru-RU"/>
        </w:rPr>
      </w:pPr>
    </w:p>
    <w:p w:rsidR="00993B22" w:rsidRDefault="007455E7" w:rsidP="00A20FD4">
      <w:pPr>
        <w:pStyle w:val="TableParagraph"/>
        <w:ind w:left="0" w:firstLine="107"/>
        <w:rPr>
          <w:sz w:val="28"/>
          <w:szCs w:val="28"/>
        </w:rPr>
      </w:pPr>
      <w:r>
        <w:rPr>
          <w:sz w:val="28"/>
          <w:szCs w:val="28"/>
          <w:lang w:eastAsia="ru-RU"/>
        </w:rPr>
        <w:t xml:space="preserve">     </w:t>
      </w:r>
      <w:r w:rsidR="006B6AFF" w:rsidRPr="006B6AFF">
        <w:rPr>
          <w:sz w:val="28"/>
          <w:szCs w:val="28"/>
          <w:lang w:eastAsia="ru-RU"/>
        </w:rPr>
        <w:t>1.</w:t>
      </w:r>
      <w:r w:rsidR="00030995">
        <w:rPr>
          <w:sz w:val="28"/>
          <w:szCs w:val="28"/>
          <w:lang w:eastAsia="ru-RU"/>
        </w:rPr>
        <w:t xml:space="preserve"> </w:t>
      </w:r>
      <w:r w:rsidR="00936B52">
        <w:rPr>
          <w:sz w:val="28"/>
          <w:szCs w:val="28"/>
          <w:lang w:eastAsia="ru-RU"/>
        </w:rPr>
        <w:t xml:space="preserve">Внести </w:t>
      </w:r>
      <w:r w:rsidR="00160230">
        <w:rPr>
          <w:sz w:val="28"/>
          <w:szCs w:val="28"/>
          <w:lang w:eastAsia="ru-RU"/>
        </w:rPr>
        <w:t xml:space="preserve">в </w:t>
      </w:r>
      <w:r w:rsidR="009A02CD">
        <w:rPr>
          <w:sz w:val="28"/>
          <w:szCs w:val="28"/>
          <w:lang w:eastAsia="ru-RU"/>
        </w:rPr>
        <w:t xml:space="preserve">постановление </w:t>
      </w:r>
      <w:r w:rsidR="009A02CD" w:rsidRPr="009A02CD">
        <w:rPr>
          <w:sz w:val="28"/>
          <w:szCs w:val="28"/>
          <w:lang w:eastAsia="ru-RU"/>
        </w:rPr>
        <w:t xml:space="preserve">администрации Белозерского муниципального округа  от 20.01.2026 №37 </w:t>
      </w:r>
      <w:r w:rsidR="009A02CD">
        <w:rPr>
          <w:sz w:val="28"/>
          <w:szCs w:val="28"/>
          <w:lang w:eastAsia="ru-RU"/>
        </w:rPr>
        <w:t xml:space="preserve"> « Об утверждении </w:t>
      </w:r>
      <w:r w:rsidR="00160230" w:rsidRPr="00160230">
        <w:rPr>
          <w:sz w:val="28"/>
          <w:szCs w:val="28"/>
          <w:lang w:eastAsia="ru-RU"/>
        </w:rPr>
        <w:t>Поряд</w:t>
      </w:r>
      <w:r w:rsidR="009A02CD">
        <w:rPr>
          <w:sz w:val="28"/>
          <w:szCs w:val="28"/>
          <w:lang w:eastAsia="ru-RU"/>
        </w:rPr>
        <w:t xml:space="preserve">ка </w:t>
      </w:r>
      <w:r w:rsidR="00160230" w:rsidRPr="00160230">
        <w:rPr>
          <w:sz w:val="28"/>
          <w:szCs w:val="28"/>
          <w:lang w:eastAsia="ru-RU"/>
        </w:rPr>
        <w:t>предоставления мер</w:t>
      </w:r>
      <w:r w:rsidR="00A20FD4">
        <w:rPr>
          <w:sz w:val="28"/>
          <w:szCs w:val="28"/>
          <w:lang w:eastAsia="ru-RU"/>
        </w:rPr>
        <w:t xml:space="preserve"> социальной поддержки </w:t>
      </w:r>
      <w:r w:rsidR="00160230">
        <w:rPr>
          <w:sz w:val="28"/>
          <w:szCs w:val="28"/>
          <w:lang w:eastAsia="ru-RU"/>
        </w:rPr>
        <w:t xml:space="preserve">отдельным </w:t>
      </w:r>
      <w:r w:rsidR="009A02CD">
        <w:rPr>
          <w:sz w:val="28"/>
          <w:szCs w:val="28"/>
          <w:lang w:eastAsia="ru-RU"/>
        </w:rPr>
        <w:t xml:space="preserve">категориям </w:t>
      </w:r>
      <w:r w:rsidR="00160230" w:rsidRPr="00160230">
        <w:rPr>
          <w:sz w:val="28"/>
          <w:szCs w:val="28"/>
          <w:lang w:eastAsia="ru-RU"/>
        </w:rPr>
        <w:t>работников, приглашенных</w:t>
      </w:r>
      <w:r w:rsidR="00160230">
        <w:rPr>
          <w:sz w:val="28"/>
          <w:szCs w:val="28"/>
          <w:lang w:eastAsia="ru-RU"/>
        </w:rPr>
        <w:t xml:space="preserve"> (прибывших)</w:t>
      </w:r>
      <w:r w:rsidR="00160230" w:rsidRPr="00160230">
        <w:rPr>
          <w:sz w:val="28"/>
          <w:szCs w:val="28"/>
          <w:lang w:eastAsia="ru-RU"/>
        </w:rPr>
        <w:t xml:space="preserve"> на работу из другой местности в учреждения здравоохранения, образования и в органы местного самоуправления Белозерского муниципального округа в виде денежной компенсации на оплату части расходов по найму (поднайму) жилых помещений»</w:t>
      </w:r>
      <w:r w:rsidR="00160230">
        <w:rPr>
          <w:sz w:val="28"/>
          <w:szCs w:val="28"/>
          <w:lang w:eastAsia="ru-RU"/>
        </w:rPr>
        <w:t xml:space="preserve">, </w:t>
      </w:r>
      <w:r w:rsidR="00160230">
        <w:rPr>
          <w:sz w:val="28"/>
          <w:szCs w:val="28"/>
        </w:rPr>
        <w:t>следующие изменения:</w:t>
      </w:r>
    </w:p>
    <w:p w:rsidR="009A02CD" w:rsidRPr="009A02CD" w:rsidRDefault="00160230" w:rsidP="009A02CD">
      <w:pPr>
        <w:pStyle w:val="TableParagraph"/>
        <w:rPr>
          <w:sz w:val="28"/>
          <w:szCs w:val="28"/>
        </w:rPr>
      </w:pPr>
      <w:r>
        <w:rPr>
          <w:sz w:val="28"/>
          <w:szCs w:val="28"/>
        </w:rPr>
        <w:t xml:space="preserve">      1.1.</w:t>
      </w:r>
      <w:r w:rsidR="009A02CD">
        <w:rPr>
          <w:sz w:val="28"/>
          <w:szCs w:val="28"/>
        </w:rPr>
        <w:t xml:space="preserve"> </w:t>
      </w:r>
      <w:r w:rsidR="00E075EE">
        <w:rPr>
          <w:sz w:val="28"/>
          <w:szCs w:val="28"/>
        </w:rPr>
        <w:t xml:space="preserve"> Пункт 3 п</w:t>
      </w:r>
      <w:r w:rsidR="009A02CD" w:rsidRPr="009A02CD">
        <w:rPr>
          <w:sz w:val="28"/>
          <w:szCs w:val="28"/>
        </w:rPr>
        <w:t>остановления изложить в следующей редакции:</w:t>
      </w:r>
    </w:p>
    <w:p w:rsidR="009A02CD" w:rsidRPr="009A02CD" w:rsidRDefault="009A02CD" w:rsidP="009A02CD">
      <w:pPr>
        <w:pStyle w:val="TableParagraph"/>
        <w:rPr>
          <w:sz w:val="28"/>
          <w:szCs w:val="28"/>
        </w:rPr>
      </w:pPr>
      <w:r w:rsidRPr="009A02CD">
        <w:rPr>
          <w:sz w:val="28"/>
          <w:szCs w:val="28"/>
        </w:rPr>
        <w:t xml:space="preserve">      «3. Признать утратившими силу</w:t>
      </w:r>
      <w:r w:rsidRPr="009A02CD">
        <w:t xml:space="preserve"> </w:t>
      </w:r>
      <w:r>
        <w:rPr>
          <w:sz w:val="28"/>
          <w:szCs w:val="28"/>
        </w:rPr>
        <w:t>постановления</w:t>
      </w:r>
      <w:r w:rsidRPr="009A02CD">
        <w:rPr>
          <w:sz w:val="28"/>
          <w:szCs w:val="28"/>
        </w:rPr>
        <w:t xml:space="preserve"> администрации  Белозерского муниципального округа</w:t>
      </w:r>
      <w:r>
        <w:rPr>
          <w:sz w:val="28"/>
          <w:szCs w:val="28"/>
        </w:rPr>
        <w:t xml:space="preserve"> Вологодской области</w:t>
      </w:r>
      <w:r w:rsidRPr="009A02CD">
        <w:rPr>
          <w:sz w:val="28"/>
          <w:szCs w:val="28"/>
        </w:rPr>
        <w:t>:</w:t>
      </w:r>
    </w:p>
    <w:p w:rsidR="009A02CD" w:rsidRPr="009A02CD" w:rsidRDefault="009A02CD" w:rsidP="009A02CD">
      <w:pPr>
        <w:pStyle w:val="TableParagraph"/>
        <w:rPr>
          <w:sz w:val="28"/>
          <w:szCs w:val="28"/>
        </w:rPr>
      </w:pPr>
      <w:r>
        <w:rPr>
          <w:sz w:val="28"/>
          <w:szCs w:val="28"/>
        </w:rPr>
        <w:t xml:space="preserve">     </w:t>
      </w:r>
      <w:r w:rsidRPr="009A02CD">
        <w:rPr>
          <w:sz w:val="28"/>
          <w:szCs w:val="28"/>
        </w:rPr>
        <w:t>- от 05.12.2024 №1408 «Об утверждении Порядка предоставления мер социальной поддержки отдельным категориям граждан, работающим в государственных учреждениях здравоохранения на территории Белозерского муниципального округа», за  исключением пункта 3;</w:t>
      </w:r>
    </w:p>
    <w:p w:rsidR="009A02CD" w:rsidRDefault="009A02CD" w:rsidP="009A02CD">
      <w:pPr>
        <w:pStyle w:val="TableParagraph"/>
        <w:rPr>
          <w:sz w:val="28"/>
          <w:szCs w:val="28"/>
        </w:rPr>
      </w:pPr>
      <w:r>
        <w:rPr>
          <w:sz w:val="28"/>
          <w:szCs w:val="28"/>
        </w:rPr>
        <w:t xml:space="preserve"> </w:t>
      </w:r>
      <w:r w:rsidRPr="009A02CD">
        <w:rPr>
          <w:sz w:val="28"/>
          <w:szCs w:val="28"/>
        </w:rPr>
        <w:t xml:space="preserve"> -</w:t>
      </w:r>
      <w:r>
        <w:rPr>
          <w:sz w:val="28"/>
          <w:szCs w:val="28"/>
        </w:rPr>
        <w:t xml:space="preserve"> от 19.06.</w:t>
      </w:r>
      <w:r w:rsidRPr="009A02CD">
        <w:rPr>
          <w:sz w:val="28"/>
          <w:szCs w:val="28"/>
        </w:rPr>
        <w:t>2025 № 805</w:t>
      </w:r>
      <w:r w:rsidRPr="009A02CD">
        <w:rPr>
          <w:sz w:val="28"/>
          <w:szCs w:val="28"/>
        </w:rPr>
        <w:tab/>
      </w:r>
      <w:r>
        <w:rPr>
          <w:sz w:val="28"/>
          <w:szCs w:val="28"/>
        </w:rPr>
        <w:t xml:space="preserve"> «О </w:t>
      </w:r>
      <w:r w:rsidRPr="009A02CD">
        <w:rPr>
          <w:sz w:val="28"/>
          <w:szCs w:val="28"/>
        </w:rPr>
        <w:t>внесении изменений и дополнений в постановление администрации округа от 05.12.2024 №1408»»</w:t>
      </w:r>
      <w:r>
        <w:rPr>
          <w:sz w:val="28"/>
          <w:szCs w:val="28"/>
        </w:rPr>
        <w:t>.</w:t>
      </w:r>
    </w:p>
    <w:p w:rsidR="00160230" w:rsidRDefault="009A02CD" w:rsidP="00160230">
      <w:pPr>
        <w:pStyle w:val="TableParagraph"/>
        <w:rPr>
          <w:sz w:val="28"/>
          <w:szCs w:val="28"/>
        </w:rPr>
      </w:pPr>
      <w:r>
        <w:rPr>
          <w:sz w:val="28"/>
          <w:szCs w:val="28"/>
        </w:rPr>
        <w:t xml:space="preserve">      1.2. </w:t>
      </w:r>
      <w:r w:rsidR="00160230">
        <w:rPr>
          <w:sz w:val="28"/>
          <w:szCs w:val="28"/>
        </w:rPr>
        <w:t>Пункт 6 Порядка изложить в следующей редакции:</w:t>
      </w:r>
    </w:p>
    <w:p w:rsidR="00160230" w:rsidRDefault="00A20FD4" w:rsidP="00160230">
      <w:pPr>
        <w:pStyle w:val="TableParagraph"/>
        <w:rPr>
          <w:sz w:val="28"/>
          <w:szCs w:val="28"/>
        </w:rPr>
      </w:pPr>
      <w:r>
        <w:rPr>
          <w:sz w:val="28"/>
          <w:szCs w:val="28"/>
        </w:rPr>
        <w:t xml:space="preserve">      </w:t>
      </w:r>
      <w:r w:rsidR="00160230">
        <w:rPr>
          <w:sz w:val="28"/>
          <w:szCs w:val="28"/>
        </w:rPr>
        <w:t>«6.</w:t>
      </w:r>
      <w:r>
        <w:rPr>
          <w:sz w:val="28"/>
          <w:szCs w:val="28"/>
        </w:rPr>
        <w:t xml:space="preserve"> </w:t>
      </w:r>
      <w:r w:rsidR="00160230" w:rsidRPr="00160230">
        <w:rPr>
          <w:sz w:val="28"/>
          <w:szCs w:val="28"/>
        </w:rPr>
        <w:t xml:space="preserve">Заявление с документами, перечисленными в пункте 5 настоящего Порядка, в день поступления в администрацию Белозерского муниципального округа регистрируется специалистом, ответственным за регистрацию входящих документов. </w:t>
      </w:r>
      <w:proofErr w:type="gramStart"/>
      <w:r w:rsidR="00160230" w:rsidRPr="00160230">
        <w:rPr>
          <w:sz w:val="28"/>
          <w:szCs w:val="28"/>
        </w:rPr>
        <w:t>Решение о назначении денежной компенсации либо  об отказе в назначении денежной компенсации  на основании представленных д</w:t>
      </w:r>
      <w:r w:rsidR="00160230">
        <w:rPr>
          <w:sz w:val="28"/>
          <w:szCs w:val="28"/>
        </w:rPr>
        <w:t>окументов принимается комиссией по рассмотрению документов о предоставлении мер социальной поддержки отдельным категориям  работников, приглашенных</w:t>
      </w:r>
      <w:r>
        <w:rPr>
          <w:sz w:val="28"/>
          <w:szCs w:val="28"/>
        </w:rPr>
        <w:t xml:space="preserve"> </w:t>
      </w:r>
      <w:r w:rsidR="00160230">
        <w:rPr>
          <w:sz w:val="28"/>
          <w:szCs w:val="28"/>
        </w:rPr>
        <w:t xml:space="preserve">(прибывших) на работу </w:t>
      </w:r>
      <w:r w:rsidR="00160230">
        <w:rPr>
          <w:sz w:val="28"/>
          <w:szCs w:val="28"/>
        </w:rPr>
        <w:lastRenderedPageBreak/>
        <w:t xml:space="preserve">из другой местности </w:t>
      </w:r>
      <w:r w:rsidR="00160230" w:rsidRPr="00160230">
        <w:rPr>
          <w:sz w:val="28"/>
          <w:szCs w:val="28"/>
        </w:rPr>
        <w:t xml:space="preserve">  в учреждения здравоохранения, образования и в органы местного самоуправления Белозерского муниципального округа в виде денежной компенсации на оплату части расходов по найму (поднайму) жилых</w:t>
      </w:r>
      <w:proofErr w:type="gramEnd"/>
      <w:r w:rsidR="00160230" w:rsidRPr="00160230">
        <w:rPr>
          <w:sz w:val="28"/>
          <w:szCs w:val="28"/>
        </w:rPr>
        <w:t xml:space="preserve"> помещений»</w:t>
      </w:r>
      <w:r w:rsidR="00160230">
        <w:rPr>
          <w:sz w:val="28"/>
          <w:szCs w:val="28"/>
        </w:rPr>
        <w:t>, состав к</w:t>
      </w:r>
      <w:r>
        <w:rPr>
          <w:sz w:val="28"/>
          <w:szCs w:val="28"/>
        </w:rPr>
        <w:t xml:space="preserve">оторой утверждается постановлением </w:t>
      </w:r>
      <w:r w:rsidR="00160230">
        <w:rPr>
          <w:sz w:val="28"/>
          <w:szCs w:val="28"/>
        </w:rPr>
        <w:t xml:space="preserve"> администрации округа.</w:t>
      </w:r>
      <w:r w:rsidRPr="00A20FD4">
        <w:t xml:space="preserve"> </w:t>
      </w:r>
      <w:r w:rsidRPr="00A20FD4">
        <w:rPr>
          <w:sz w:val="28"/>
          <w:szCs w:val="28"/>
        </w:rPr>
        <w:t>Решения комиссии оформляются протоколом. В соответствии с протоколом оформляется распоряжение администрации округа, копия которого направляется  заявителю по почте либо вручается лично в течение 5 рабочих дней со дня принятия решения.</w:t>
      </w:r>
    </w:p>
    <w:p w:rsidR="00160230" w:rsidRDefault="00160230" w:rsidP="00160230">
      <w:pPr>
        <w:pStyle w:val="TableParagraph"/>
        <w:rPr>
          <w:sz w:val="28"/>
          <w:szCs w:val="28"/>
        </w:rPr>
      </w:pPr>
      <w:r>
        <w:rPr>
          <w:sz w:val="28"/>
          <w:szCs w:val="28"/>
        </w:rPr>
        <w:t xml:space="preserve">         </w:t>
      </w:r>
      <w:proofErr w:type="gramStart"/>
      <w:r w:rsidRPr="00160230">
        <w:rPr>
          <w:sz w:val="28"/>
          <w:szCs w:val="28"/>
        </w:rPr>
        <w:t>В течение 10 рабочих дней со дня регистрации заявления и приложенных</w:t>
      </w:r>
      <w:r>
        <w:rPr>
          <w:sz w:val="28"/>
          <w:szCs w:val="28"/>
        </w:rPr>
        <w:t xml:space="preserve"> документов Комиссия </w:t>
      </w:r>
      <w:r w:rsidRPr="00160230">
        <w:rPr>
          <w:sz w:val="28"/>
          <w:szCs w:val="28"/>
        </w:rPr>
        <w:t xml:space="preserve"> принимает решение о назначении или об отказе в назначении Компенсации (по основаниям, указанным в пункте </w:t>
      </w:r>
      <w:r>
        <w:rPr>
          <w:sz w:val="28"/>
          <w:szCs w:val="28"/>
        </w:rPr>
        <w:t>9</w:t>
      </w:r>
      <w:r w:rsidRPr="00160230">
        <w:rPr>
          <w:sz w:val="28"/>
          <w:szCs w:val="28"/>
        </w:rPr>
        <w:t xml:space="preserve"> настоящего Порядка) и уведомляет заявителя о принятом решении (при отказе - с указанием причин отказа) под роспись или путем направления заказного почтового отправления с уведомлением о вручении или</w:t>
      </w:r>
      <w:r>
        <w:rPr>
          <w:sz w:val="28"/>
          <w:szCs w:val="28"/>
        </w:rPr>
        <w:t xml:space="preserve"> в форме электронного документа</w:t>
      </w:r>
      <w:r w:rsidR="00A20FD4">
        <w:rPr>
          <w:sz w:val="28"/>
          <w:szCs w:val="28"/>
        </w:rPr>
        <w:t>.</w:t>
      </w:r>
      <w:r>
        <w:rPr>
          <w:sz w:val="28"/>
          <w:szCs w:val="28"/>
        </w:rPr>
        <w:t>».</w:t>
      </w:r>
      <w:proofErr w:type="gramEnd"/>
    </w:p>
    <w:p w:rsidR="00A20FD4" w:rsidRDefault="00A20FD4" w:rsidP="00A20FD4">
      <w:pPr>
        <w:pStyle w:val="TableParagraph"/>
        <w:rPr>
          <w:sz w:val="28"/>
          <w:szCs w:val="28"/>
        </w:rPr>
      </w:pPr>
      <w:r>
        <w:rPr>
          <w:sz w:val="28"/>
          <w:szCs w:val="28"/>
        </w:rPr>
        <w:t xml:space="preserve">      </w:t>
      </w:r>
      <w:r w:rsidR="009A02CD">
        <w:rPr>
          <w:sz w:val="28"/>
          <w:szCs w:val="28"/>
        </w:rPr>
        <w:t>1.3</w:t>
      </w:r>
      <w:r>
        <w:rPr>
          <w:sz w:val="28"/>
          <w:szCs w:val="28"/>
        </w:rPr>
        <w:t xml:space="preserve">. Приложение 2 </w:t>
      </w:r>
      <w:r w:rsidRPr="00A20FD4">
        <w:rPr>
          <w:sz w:val="28"/>
          <w:szCs w:val="28"/>
        </w:rPr>
        <w:t>к Порядку</w:t>
      </w:r>
      <w:r>
        <w:rPr>
          <w:sz w:val="28"/>
          <w:szCs w:val="28"/>
        </w:rPr>
        <w:t xml:space="preserve"> изложить в новой редакции согласно приложению 1 к настоящему постановлению.</w:t>
      </w:r>
    </w:p>
    <w:bookmarkEnd w:id="1"/>
    <w:p w:rsidR="00030995" w:rsidRDefault="00A20FD4" w:rsidP="0053167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    </w:t>
      </w:r>
      <w:r w:rsidR="009A02CD">
        <w:rPr>
          <w:rFonts w:ascii="Times New Roman" w:eastAsia="Times New Roman" w:hAnsi="Times New Roman" w:cs="Times New Roman"/>
          <w:sz w:val="28"/>
          <w:szCs w:val="28"/>
        </w:rPr>
        <w:t xml:space="preserve">     2</w:t>
      </w:r>
      <w:r w:rsidR="00993B22" w:rsidRPr="00993B22">
        <w:rPr>
          <w:rFonts w:ascii="Times New Roman" w:eastAsia="Times New Roman" w:hAnsi="Times New Roman" w:cs="Times New Roman"/>
          <w:sz w:val="28"/>
          <w:szCs w:val="28"/>
        </w:rPr>
        <w:t>.</w:t>
      </w:r>
      <w:r w:rsidR="007455E7" w:rsidRPr="00993B22">
        <w:rPr>
          <w:rFonts w:ascii="Times New Roman" w:eastAsia="Times New Roman" w:hAnsi="Times New Roman" w:cs="Times New Roman"/>
          <w:sz w:val="28"/>
          <w:szCs w:val="28"/>
          <w:lang w:eastAsia="ru-RU"/>
        </w:rPr>
        <w:t xml:space="preserve"> Настоящее</w:t>
      </w:r>
      <w:r w:rsidR="007455E7" w:rsidRPr="007455E7">
        <w:rPr>
          <w:rFonts w:ascii="Times New Roman" w:eastAsia="Times New Roman" w:hAnsi="Times New Roman" w:cs="Times New Roman"/>
          <w:sz w:val="28"/>
          <w:szCs w:val="28"/>
          <w:lang w:eastAsia="ru-RU"/>
        </w:rPr>
        <w:t xml:space="preserve"> пос</w:t>
      </w:r>
      <w:r w:rsidR="007455E7">
        <w:rPr>
          <w:rFonts w:ascii="Times New Roman" w:eastAsia="Times New Roman" w:hAnsi="Times New Roman" w:cs="Times New Roman"/>
          <w:sz w:val="28"/>
          <w:szCs w:val="28"/>
          <w:lang w:eastAsia="ru-RU"/>
        </w:rPr>
        <w:t xml:space="preserve">тановление </w:t>
      </w:r>
      <w:r>
        <w:rPr>
          <w:rFonts w:ascii="Times New Roman" w:eastAsia="Times New Roman" w:hAnsi="Times New Roman" w:cs="Times New Roman"/>
          <w:sz w:val="28"/>
          <w:szCs w:val="28"/>
          <w:lang w:eastAsia="ru-RU"/>
        </w:rPr>
        <w:t>подлежит официальному опубликованию</w:t>
      </w:r>
      <w:r w:rsidR="007455E7" w:rsidRPr="007455E7">
        <w:rPr>
          <w:rFonts w:ascii="Times New Roman" w:eastAsia="Times New Roman" w:hAnsi="Times New Roman" w:cs="Times New Roman"/>
          <w:sz w:val="28"/>
          <w:szCs w:val="28"/>
          <w:lang w:eastAsia="ru-RU"/>
        </w:rPr>
        <w:t xml:space="preserve"> в</w:t>
      </w:r>
      <w:r w:rsidR="009A02CD">
        <w:rPr>
          <w:rFonts w:ascii="Times New Roman" w:eastAsia="Times New Roman" w:hAnsi="Times New Roman" w:cs="Times New Roman"/>
          <w:sz w:val="28"/>
          <w:szCs w:val="28"/>
          <w:lang w:eastAsia="ru-RU"/>
        </w:rPr>
        <w:t xml:space="preserve"> газете «</w:t>
      </w:r>
      <w:proofErr w:type="spellStart"/>
      <w:r w:rsidR="009A02CD">
        <w:rPr>
          <w:rFonts w:ascii="Times New Roman" w:eastAsia="Times New Roman" w:hAnsi="Times New Roman" w:cs="Times New Roman"/>
          <w:sz w:val="28"/>
          <w:szCs w:val="28"/>
          <w:lang w:eastAsia="ru-RU"/>
        </w:rPr>
        <w:t>Белозерье</w:t>
      </w:r>
      <w:proofErr w:type="spellEnd"/>
      <w:r w:rsidR="009A02CD">
        <w:rPr>
          <w:rFonts w:ascii="Times New Roman" w:eastAsia="Times New Roman" w:hAnsi="Times New Roman" w:cs="Times New Roman"/>
          <w:sz w:val="28"/>
          <w:szCs w:val="28"/>
          <w:lang w:eastAsia="ru-RU"/>
        </w:rPr>
        <w:t>» и</w:t>
      </w:r>
      <w:r w:rsidR="007455E7" w:rsidRPr="007455E7">
        <w:rPr>
          <w:rFonts w:ascii="Times New Roman" w:eastAsia="Times New Roman" w:hAnsi="Times New Roman" w:cs="Times New Roman"/>
          <w:sz w:val="28"/>
          <w:szCs w:val="28"/>
          <w:lang w:eastAsia="ru-RU"/>
        </w:rPr>
        <w:t xml:space="preserve"> размещению на официальном сайте Белозерского муниципального округа в информационно-телекоммуникационной сети «Интернет».</w:t>
      </w:r>
    </w:p>
    <w:p w:rsidR="00372A05" w:rsidRDefault="00372A05" w:rsidP="0053167B">
      <w:pPr>
        <w:jc w:val="both"/>
        <w:rPr>
          <w:rFonts w:ascii="Times New Roman" w:eastAsia="Times New Roman" w:hAnsi="Times New Roman" w:cs="Times New Roman"/>
          <w:sz w:val="28"/>
          <w:szCs w:val="28"/>
          <w:lang w:eastAsia="ru-RU"/>
        </w:rPr>
      </w:pPr>
    </w:p>
    <w:p w:rsidR="00993B22" w:rsidRDefault="00993B22" w:rsidP="0053167B">
      <w:pPr>
        <w:jc w:val="both"/>
        <w:rPr>
          <w:rFonts w:ascii="Times New Roman" w:eastAsia="Times New Roman" w:hAnsi="Times New Roman" w:cs="Times New Roman"/>
          <w:sz w:val="28"/>
          <w:szCs w:val="28"/>
          <w:lang w:eastAsia="ru-RU"/>
        </w:rPr>
      </w:pPr>
    </w:p>
    <w:p w:rsidR="00993B22" w:rsidRDefault="00993B22" w:rsidP="0053167B">
      <w:pPr>
        <w:jc w:val="both"/>
        <w:rPr>
          <w:rFonts w:ascii="Times New Roman" w:eastAsia="Times New Roman" w:hAnsi="Times New Roman" w:cs="Times New Roman"/>
          <w:sz w:val="28"/>
          <w:szCs w:val="28"/>
          <w:lang w:eastAsia="ru-RU"/>
        </w:rPr>
      </w:pPr>
    </w:p>
    <w:p w:rsidR="00993B22" w:rsidRDefault="00993B22" w:rsidP="0053167B">
      <w:pPr>
        <w:jc w:val="both"/>
        <w:rPr>
          <w:rFonts w:ascii="Times New Roman" w:eastAsia="Times New Roman" w:hAnsi="Times New Roman" w:cs="Times New Roman"/>
          <w:sz w:val="28"/>
          <w:szCs w:val="28"/>
          <w:lang w:eastAsia="ru-RU"/>
        </w:rPr>
      </w:pPr>
    </w:p>
    <w:p w:rsidR="007455E7" w:rsidRDefault="007455E7" w:rsidP="0053167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Временно исполняющий</w:t>
      </w:r>
    </w:p>
    <w:p w:rsidR="007455E7" w:rsidRDefault="009A02CD" w:rsidP="0053167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455E7">
        <w:rPr>
          <w:rFonts w:ascii="Times New Roman" w:eastAsia="Times New Roman" w:hAnsi="Times New Roman" w:cs="Times New Roman"/>
          <w:sz w:val="28"/>
          <w:szCs w:val="28"/>
          <w:lang w:eastAsia="ru-RU"/>
        </w:rPr>
        <w:t xml:space="preserve">олномочия главы округа                                             </w:t>
      </w:r>
      <w:r w:rsidR="00E15573">
        <w:rPr>
          <w:rFonts w:ascii="Times New Roman" w:eastAsia="Times New Roman" w:hAnsi="Times New Roman" w:cs="Times New Roman"/>
          <w:sz w:val="28"/>
          <w:szCs w:val="28"/>
          <w:lang w:eastAsia="ru-RU"/>
        </w:rPr>
        <w:t xml:space="preserve">           </w:t>
      </w:r>
      <w:r w:rsidR="007455E7">
        <w:rPr>
          <w:rFonts w:ascii="Times New Roman" w:eastAsia="Times New Roman" w:hAnsi="Times New Roman" w:cs="Times New Roman"/>
          <w:sz w:val="28"/>
          <w:szCs w:val="28"/>
          <w:lang w:eastAsia="ru-RU"/>
        </w:rPr>
        <w:t>Ю.Н. Жаворонков</w:t>
      </w:r>
    </w:p>
    <w:p w:rsidR="00372A05" w:rsidRDefault="00372A05" w:rsidP="0053167B">
      <w:pPr>
        <w:jc w:val="both"/>
        <w:rPr>
          <w:rFonts w:ascii="Times New Roman" w:eastAsia="Times New Roman" w:hAnsi="Times New Roman" w:cs="Times New Roman"/>
          <w:sz w:val="28"/>
          <w:szCs w:val="28"/>
          <w:lang w:eastAsia="ru-RU"/>
        </w:rPr>
      </w:pPr>
    </w:p>
    <w:p w:rsidR="00372A05" w:rsidRDefault="00372A05" w:rsidP="0053167B">
      <w:pPr>
        <w:jc w:val="both"/>
        <w:rPr>
          <w:rFonts w:ascii="Times New Roman" w:eastAsia="Times New Roman" w:hAnsi="Times New Roman" w:cs="Times New Roman"/>
          <w:sz w:val="28"/>
          <w:szCs w:val="28"/>
          <w:lang w:eastAsia="ru-RU"/>
        </w:rPr>
      </w:pPr>
    </w:p>
    <w:p w:rsidR="00372A05" w:rsidRDefault="00372A05" w:rsidP="0053167B">
      <w:pPr>
        <w:jc w:val="both"/>
        <w:rPr>
          <w:rFonts w:ascii="Times New Roman" w:eastAsia="Times New Roman" w:hAnsi="Times New Roman" w:cs="Times New Roman"/>
          <w:sz w:val="28"/>
          <w:szCs w:val="28"/>
          <w:lang w:eastAsia="ru-RU"/>
        </w:rPr>
      </w:pPr>
    </w:p>
    <w:p w:rsidR="00372A05" w:rsidRDefault="00372A05" w:rsidP="0053167B">
      <w:pPr>
        <w:jc w:val="both"/>
        <w:rPr>
          <w:rFonts w:ascii="Times New Roman" w:eastAsia="Times New Roman" w:hAnsi="Times New Roman" w:cs="Times New Roman"/>
          <w:sz w:val="28"/>
          <w:szCs w:val="28"/>
          <w:lang w:eastAsia="ru-RU"/>
        </w:rPr>
      </w:pPr>
    </w:p>
    <w:p w:rsidR="00372A05" w:rsidRDefault="00372A05" w:rsidP="0053167B">
      <w:pPr>
        <w:jc w:val="both"/>
        <w:rPr>
          <w:rFonts w:ascii="Times New Roman" w:eastAsia="Times New Roman" w:hAnsi="Times New Roman" w:cs="Times New Roman"/>
          <w:sz w:val="28"/>
          <w:szCs w:val="28"/>
          <w:lang w:eastAsia="ru-RU"/>
        </w:rPr>
      </w:pPr>
    </w:p>
    <w:p w:rsidR="00507C57" w:rsidRDefault="00507C57" w:rsidP="0053167B">
      <w:pPr>
        <w:jc w:val="both"/>
        <w:rPr>
          <w:rFonts w:ascii="Times New Roman" w:eastAsia="Times New Roman" w:hAnsi="Times New Roman" w:cs="Times New Roman"/>
          <w:sz w:val="28"/>
          <w:szCs w:val="28"/>
          <w:lang w:eastAsia="ru-RU"/>
        </w:rPr>
      </w:pPr>
    </w:p>
    <w:p w:rsidR="00507C57" w:rsidRDefault="00507C57"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A20FD4" w:rsidP="0053167B">
      <w:pPr>
        <w:jc w:val="both"/>
        <w:rPr>
          <w:rFonts w:ascii="Times New Roman" w:eastAsia="Times New Roman" w:hAnsi="Times New Roman" w:cs="Times New Roman"/>
          <w:sz w:val="28"/>
          <w:szCs w:val="28"/>
          <w:lang w:eastAsia="ru-RU"/>
        </w:rPr>
      </w:pPr>
    </w:p>
    <w:p w:rsidR="00A20FD4" w:rsidRDefault="009A02CD" w:rsidP="00A20FD4">
      <w:pPr>
        <w:ind w:left="2835"/>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П</w:t>
      </w:r>
      <w:r w:rsidR="00A20FD4">
        <w:rPr>
          <w:rFonts w:ascii="Times New Roman" w:eastAsia="Times New Roman" w:hAnsi="Times New Roman" w:cs="Times New Roman"/>
          <w:sz w:val="28"/>
          <w:szCs w:val="24"/>
          <w:lang w:eastAsia="ru-RU"/>
        </w:rPr>
        <w:t>риложение к постановлению</w:t>
      </w:r>
    </w:p>
    <w:p w:rsidR="00A20FD4" w:rsidRDefault="00A20FD4" w:rsidP="00A20FD4">
      <w:pPr>
        <w:ind w:left="2835"/>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администрации округа </w:t>
      </w:r>
    </w:p>
    <w:p w:rsidR="00A20FD4" w:rsidRDefault="00E25D2B" w:rsidP="00A20FD4">
      <w:pPr>
        <w:ind w:left="2835"/>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от 07.09.2026 № 1405</w:t>
      </w:r>
    </w:p>
    <w:p w:rsidR="00A20FD4" w:rsidRDefault="00A20FD4" w:rsidP="00A20FD4">
      <w:pPr>
        <w:jc w:val="both"/>
        <w:rPr>
          <w:rFonts w:ascii="Times New Roman" w:eastAsia="Times New Roman" w:hAnsi="Times New Roman" w:cs="Times New Roman"/>
          <w:sz w:val="28"/>
          <w:szCs w:val="24"/>
          <w:lang w:eastAsia="ru-RU"/>
        </w:rPr>
      </w:pPr>
    </w:p>
    <w:p w:rsidR="00A20FD4" w:rsidRPr="00FA1AC8" w:rsidRDefault="00A20FD4" w:rsidP="00A20FD4">
      <w:pPr>
        <w:ind w:left="2835"/>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Pr="00FA1AC8">
        <w:rPr>
          <w:rFonts w:ascii="Times New Roman" w:eastAsia="Times New Roman" w:hAnsi="Times New Roman" w:cs="Times New Roman"/>
          <w:sz w:val="28"/>
          <w:szCs w:val="24"/>
          <w:lang w:eastAsia="ru-RU"/>
        </w:rPr>
        <w:t>Приложение 2</w:t>
      </w:r>
    </w:p>
    <w:p w:rsidR="00A20FD4" w:rsidRDefault="00A20FD4" w:rsidP="00A20FD4">
      <w:pPr>
        <w:ind w:left="2835"/>
        <w:jc w:val="right"/>
        <w:rPr>
          <w:rFonts w:ascii="Times New Roman" w:eastAsia="Times New Roman" w:hAnsi="Times New Roman" w:cs="Times New Roman"/>
          <w:sz w:val="28"/>
          <w:szCs w:val="24"/>
          <w:lang w:eastAsia="ru-RU"/>
        </w:rPr>
      </w:pPr>
      <w:r w:rsidRPr="00FA1AC8">
        <w:rPr>
          <w:rFonts w:ascii="Times New Roman" w:eastAsia="Times New Roman" w:hAnsi="Times New Roman" w:cs="Times New Roman"/>
          <w:sz w:val="28"/>
          <w:szCs w:val="24"/>
          <w:lang w:eastAsia="ru-RU"/>
        </w:rPr>
        <w:t xml:space="preserve">к Порядку предоставления мер социальной поддержки отдельным категориям граждан,  </w:t>
      </w:r>
      <w:r w:rsidRPr="009E1596">
        <w:rPr>
          <w:rFonts w:ascii="Times New Roman" w:eastAsia="Times New Roman" w:hAnsi="Times New Roman" w:cs="Times New Roman"/>
          <w:sz w:val="28"/>
          <w:szCs w:val="24"/>
          <w:lang w:eastAsia="ru-RU"/>
        </w:rPr>
        <w:t>приглашенных на работу из другой местности в органы местного самоуправления</w:t>
      </w:r>
    </w:p>
    <w:p w:rsidR="00A20FD4" w:rsidRPr="00FA1AC8" w:rsidRDefault="00A20FD4" w:rsidP="00A20FD4">
      <w:pPr>
        <w:ind w:left="2835"/>
        <w:jc w:val="right"/>
        <w:rPr>
          <w:rFonts w:ascii="Times New Roman" w:eastAsia="Times New Roman" w:hAnsi="Times New Roman" w:cs="Times New Roman"/>
          <w:sz w:val="28"/>
          <w:szCs w:val="24"/>
          <w:lang w:eastAsia="ru-RU"/>
        </w:rPr>
      </w:pPr>
      <w:r w:rsidRPr="009E1596">
        <w:rPr>
          <w:rFonts w:ascii="Times New Roman" w:eastAsia="Times New Roman" w:hAnsi="Times New Roman" w:cs="Times New Roman"/>
          <w:sz w:val="28"/>
          <w:szCs w:val="24"/>
          <w:lang w:eastAsia="ru-RU"/>
        </w:rPr>
        <w:t xml:space="preserve"> Белозерского муниципального округа</w:t>
      </w:r>
    </w:p>
    <w:p w:rsidR="00A20FD4" w:rsidRPr="00FA1AC8" w:rsidRDefault="00A20FD4" w:rsidP="00A20FD4">
      <w:pPr>
        <w:ind w:left="2835"/>
        <w:jc w:val="right"/>
        <w:rPr>
          <w:rFonts w:ascii="Times New Roman" w:eastAsia="Times New Roman" w:hAnsi="Times New Roman" w:cs="Times New Roman"/>
          <w:sz w:val="28"/>
          <w:szCs w:val="24"/>
          <w:lang w:eastAsia="ru-RU"/>
        </w:rPr>
      </w:pPr>
    </w:p>
    <w:p w:rsidR="00A20FD4" w:rsidRPr="00FA1AC8" w:rsidRDefault="00A20FD4" w:rsidP="00A20FD4">
      <w:pPr>
        <w:tabs>
          <w:tab w:val="center" w:pos="4677"/>
          <w:tab w:val="left" w:pos="7948"/>
        </w:tabs>
        <w:jc w:val="lef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r>
      <w:r w:rsidRPr="00FA1AC8">
        <w:rPr>
          <w:rFonts w:ascii="Times New Roman" w:eastAsia="Times New Roman" w:hAnsi="Times New Roman" w:cs="Times New Roman"/>
          <w:color w:val="000000"/>
          <w:sz w:val="26"/>
          <w:szCs w:val="26"/>
          <w:lang w:eastAsia="ru-RU"/>
        </w:rPr>
        <w:t>Согласие</w:t>
      </w:r>
      <w:r>
        <w:rPr>
          <w:rFonts w:ascii="Times New Roman" w:eastAsia="Times New Roman" w:hAnsi="Times New Roman" w:cs="Times New Roman"/>
          <w:color w:val="000000"/>
          <w:sz w:val="26"/>
          <w:szCs w:val="26"/>
          <w:lang w:eastAsia="ru-RU"/>
        </w:rPr>
        <w:tab/>
      </w:r>
    </w:p>
    <w:p w:rsidR="00A20FD4" w:rsidRPr="00FA1AC8" w:rsidRDefault="00A20FD4" w:rsidP="00A20FD4">
      <w:pPr>
        <w:rPr>
          <w:rFonts w:ascii="Times New Roman" w:eastAsia="Times New Roman" w:hAnsi="Times New Roman" w:cs="Times New Roman"/>
          <w:color w:val="000000"/>
          <w:sz w:val="26"/>
          <w:szCs w:val="26"/>
          <w:lang w:eastAsia="ru-RU"/>
        </w:rPr>
      </w:pPr>
      <w:r w:rsidRPr="00FA1AC8">
        <w:rPr>
          <w:rFonts w:ascii="Times New Roman" w:eastAsia="Times New Roman" w:hAnsi="Times New Roman" w:cs="Times New Roman"/>
          <w:color w:val="000000"/>
          <w:sz w:val="26"/>
          <w:szCs w:val="26"/>
          <w:lang w:eastAsia="ru-RU"/>
        </w:rPr>
        <w:t xml:space="preserve"> на обработку персональных данных</w:t>
      </w:r>
    </w:p>
    <w:p w:rsidR="00A20FD4" w:rsidRPr="00FA1AC8" w:rsidRDefault="00A20FD4" w:rsidP="00A20FD4">
      <w:pPr>
        <w:jc w:val="right"/>
        <w:rPr>
          <w:rFonts w:ascii="Times New Roman" w:eastAsia="Times New Roman" w:hAnsi="Times New Roman" w:cs="Times New Roman"/>
          <w:color w:val="000000"/>
          <w:sz w:val="16"/>
          <w:szCs w:val="16"/>
          <w:lang w:eastAsia="ru-RU"/>
        </w:rPr>
      </w:pP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r w:rsidRPr="00FA1AC8">
        <w:rPr>
          <w:rFonts w:ascii="Times New Roman" w:eastAsia="Times New Roman" w:hAnsi="Times New Roman" w:cs="Times New Roman"/>
          <w:color w:val="000000"/>
          <w:sz w:val="16"/>
          <w:szCs w:val="16"/>
          <w:lang w:eastAsia="ru-RU"/>
        </w:rPr>
        <w:tab/>
      </w:r>
    </w:p>
    <w:p w:rsidR="00A20FD4" w:rsidRPr="00FA1AC8" w:rsidRDefault="00A20FD4" w:rsidP="00A20FD4">
      <w:pPr>
        <w:ind w:firstLine="708"/>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8"/>
          <w:szCs w:val="28"/>
          <w:lang w:eastAsia="ru-RU"/>
        </w:rPr>
        <w:t>Я</w:t>
      </w:r>
      <w:r w:rsidRPr="00FA1AC8">
        <w:rPr>
          <w:rFonts w:ascii="Times New Roman" w:eastAsia="Times New Roman" w:hAnsi="Times New Roman" w:cs="Times New Roman"/>
          <w:color w:val="000000"/>
          <w:sz w:val="24"/>
          <w:szCs w:val="24"/>
          <w:lang w:eastAsia="ru-RU"/>
        </w:rPr>
        <w:t>, _____________________________________________________________________,</w:t>
      </w:r>
    </w:p>
    <w:p w:rsidR="00A20FD4" w:rsidRPr="00FA1AC8" w:rsidRDefault="00A20FD4" w:rsidP="00A20FD4">
      <w:pPr>
        <w:rPr>
          <w:rFonts w:ascii="Times New Roman" w:eastAsia="Times New Roman" w:hAnsi="Times New Roman" w:cs="Times New Roman"/>
          <w:sz w:val="24"/>
          <w:szCs w:val="24"/>
          <w:vertAlign w:val="superscript"/>
          <w:lang w:eastAsia="ru-RU"/>
        </w:rPr>
      </w:pPr>
      <w:r w:rsidRPr="00FA1AC8">
        <w:rPr>
          <w:rFonts w:ascii="Times New Roman" w:eastAsia="Times New Roman" w:hAnsi="Times New Roman" w:cs="Times New Roman"/>
          <w:sz w:val="24"/>
          <w:szCs w:val="24"/>
          <w:vertAlign w:val="superscript"/>
          <w:lang w:eastAsia="ru-RU"/>
        </w:rPr>
        <w:t>(фамилия, имя, отчество)</w:t>
      </w:r>
    </w:p>
    <w:p w:rsidR="00A20FD4" w:rsidRPr="00FA1AC8" w:rsidRDefault="00A20FD4" w:rsidP="00A20FD4">
      <w:pPr>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4"/>
          <w:szCs w:val="24"/>
          <w:lang w:eastAsia="ru-RU"/>
        </w:rPr>
        <w:t>________________________________________ серия  _______ № _____________________</w:t>
      </w:r>
    </w:p>
    <w:p w:rsidR="00A20FD4" w:rsidRPr="00FA1AC8" w:rsidRDefault="00A20FD4" w:rsidP="00A20FD4">
      <w:pPr>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0"/>
          <w:szCs w:val="20"/>
          <w:lang w:eastAsia="ru-RU"/>
        </w:rPr>
        <w:t>(вид документа, удостоверяющего личность)</w:t>
      </w:r>
    </w:p>
    <w:p w:rsidR="00A20FD4" w:rsidRPr="00FA1AC8" w:rsidRDefault="00A20FD4" w:rsidP="00A20FD4">
      <w:pPr>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4"/>
          <w:szCs w:val="24"/>
          <w:lang w:eastAsia="ru-RU"/>
        </w:rPr>
        <w:t xml:space="preserve"> выдан________________________________________________________________________</w:t>
      </w:r>
    </w:p>
    <w:p w:rsidR="00A20FD4" w:rsidRPr="00FA1AC8" w:rsidRDefault="00A20FD4" w:rsidP="00A20FD4">
      <w:pPr>
        <w:rPr>
          <w:rFonts w:ascii="Times New Roman" w:eastAsia="Times New Roman" w:hAnsi="Times New Roman" w:cs="Times New Roman"/>
          <w:color w:val="000000"/>
          <w:sz w:val="20"/>
          <w:szCs w:val="20"/>
          <w:lang w:eastAsia="ru-RU"/>
        </w:rPr>
      </w:pPr>
      <w:r w:rsidRPr="00FA1AC8">
        <w:rPr>
          <w:rFonts w:ascii="Times New Roman" w:eastAsia="Times New Roman" w:hAnsi="Times New Roman" w:cs="Times New Roman"/>
          <w:color w:val="000000"/>
          <w:sz w:val="24"/>
          <w:szCs w:val="24"/>
          <w:lang w:eastAsia="ru-RU"/>
        </w:rPr>
        <w:t>_____________________________________________________________________________,</w:t>
      </w:r>
      <w:r w:rsidRPr="00FA1AC8">
        <w:rPr>
          <w:rFonts w:ascii="Times New Roman" w:eastAsia="Times New Roman" w:hAnsi="Times New Roman" w:cs="Times New Roman"/>
          <w:color w:val="000000"/>
          <w:sz w:val="24"/>
          <w:szCs w:val="24"/>
          <w:lang w:eastAsia="ru-RU"/>
        </w:rPr>
        <w:br/>
      </w:r>
      <w:r w:rsidRPr="00FA1AC8">
        <w:rPr>
          <w:rFonts w:ascii="Times New Roman" w:eastAsia="Times New Roman" w:hAnsi="Times New Roman" w:cs="Times New Roman"/>
          <w:color w:val="000000"/>
          <w:sz w:val="20"/>
          <w:szCs w:val="20"/>
          <w:lang w:eastAsia="ru-RU"/>
        </w:rPr>
        <w:t>(когда и кем)</w:t>
      </w:r>
    </w:p>
    <w:p w:rsidR="00A20FD4" w:rsidRPr="00FA1AC8" w:rsidRDefault="00A20FD4" w:rsidP="00A20FD4">
      <w:pPr>
        <w:jc w:val="both"/>
        <w:rPr>
          <w:rFonts w:ascii="Times New Roman" w:eastAsia="Times New Roman" w:hAnsi="Times New Roman" w:cs="Times New Roman"/>
          <w:color w:val="000000"/>
          <w:sz w:val="24"/>
          <w:szCs w:val="24"/>
          <w:lang w:eastAsia="ru-RU"/>
        </w:rPr>
      </w:pPr>
      <w:proofErr w:type="gramStart"/>
      <w:r w:rsidRPr="00FA1AC8">
        <w:rPr>
          <w:rFonts w:ascii="Times New Roman" w:eastAsia="Times New Roman" w:hAnsi="Times New Roman" w:cs="Times New Roman"/>
          <w:color w:val="000000"/>
          <w:sz w:val="24"/>
          <w:szCs w:val="24"/>
          <w:lang w:eastAsia="ru-RU"/>
        </w:rPr>
        <w:t>проживающий</w:t>
      </w:r>
      <w:proofErr w:type="gramEnd"/>
      <w:r w:rsidRPr="00FA1AC8">
        <w:rPr>
          <w:rFonts w:ascii="Times New Roman" w:eastAsia="Times New Roman" w:hAnsi="Times New Roman" w:cs="Times New Roman"/>
          <w:color w:val="000000"/>
          <w:sz w:val="24"/>
          <w:szCs w:val="24"/>
          <w:lang w:eastAsia="ru-RU"/>
        </w:rPr>
        <w:t xml:space="preserve"> (</w:t>
      </w:r>
      <w:proofErr w:type="spellStart"/>
      <w:r w:rsidRPr="00FA1AC8">
        <w:rPr>
          <w:rFonts w:ascii="Times New Roman" w:eastAsia="Times New Roman" w:hAnsi="Times New Roman" w:cs="Times New Roman"/>
          <w:color w:val="000000"/>
          <w:sz w:val="24"/>
          <w:szCs w:val="24"/>
          <w:lang w:eastAsia="ru-RU"/>
        </w:rPr>
        <w:t>ая</w:t>
      </w:r>
      <w:proofErr w:type="spellEnd"/>
      <w:r w:rsidRPr="00FA1AC8">
        <w:rPr>
          <w:rFonts w:ascii="Times New Roman" w:eastAsia="Times New Roman" w:hAnsi="Times New Roman" w:cs="Times New Roman"/>
          <w:color w:val="000000"/>
          <w:sz w:val="24"/>
          <w:szCs w:val="24"/>
          <w:lang w:eastAsia="ru-RU"/>
        </w:rPr>
        <w:t>) по адресу:</w:t>
      </w:r>
    </w:p>
    <w:p w:rsidR="00A20FD4" w:rsidRPr="00FA1AC8" w:rsidRDefault="00A20FD4" w:rsidP="00A20FD4">
      <w:pPr>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4"/>
          <w:szCs w:val="24"/>
          <w:lang w:eastAsia="ru-RU"/>
        </w:rPr>
        <w:t>_____________________________________________________________________________,</w:t>
      </w:r>
    </w:p>
    <w:p w:rsidR="00A20FD4" w:rsidRPr="00FA1AC8" w:rsidRDefault="00A20FD4" w:rsidP="00A20FD4">
      <w:pPr>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4"/>
          <w:szCs w:val="24"/>
          <w:lang w:eastAsia="ru-RU"/>
        </w:rPr>
        <w:t xml:space="preserve">настоящим даю свое согласие на обработку: </w:t>
      </w:r>
      <w:r w:rsidRPr="00FA1AC8">
        <w:rPr>
          <w:rFonts w:ascii="Times New Roman" w:eastAsia="Times New Roman" w:hAnsi="Times New Roman" w:cs="Times New Roman"/>
          <w:color w:val="000000"/>
          <w:sz w:val="24"/>
          <w:szCs w:val="24"/>
          <w:u w:val="single"/>
          <w:lang w:eastAsia="ru-RU"/>
        </w:rPr>
        <w:t>администрации Белозерского муниципального округа Вологодской области, 161200, Вологодская область, г.</w:t>
      </w:r>
      <w:r>
        <w:rPr>
          <w:rFonts w:ascii="Times New Roman" w:eastAsia="Times New Roman" w:hAnsi="Times New Roman" w:cs="Times New Roman"/>
          <w:color w:val="000000"/>
          <w:sz w:val="24"/>
          <w:szCs w:val="24"/>
          <w:u w:val="single"/>
          <w:lang w:eastAsia="ru-RU"/>
        </w:rPr>
        <w:t xml:space="preserve"> </w:t>
      </w:r>
      <w:r w:rsidRPr="00FA1AC8">
        <w:rPr>
          <w:rFonts w:ascii="Times New Roman" w:eastAsia="Times New Roman" w:hAnsi="Times New Roman" w:cs="Times New Roman"/>
          <w:color w:val="000000"/>
          <w:sz w:val="24"/>
          <w:szCs w:val="24"/>
          <w:u w:val="single"/>
          <w:lang w:eastAsia="ru-RU"/>
        </w:rPr>
        <w:t>Белозерск, ул</w:t>
      </w:r>
      <w:proofErr w:type="gramStart"/>
      <w:r w:rsidRPr="00FA1AC8">
        <w:rPr>
          <w:rFonts w:ascii="Times New Roman" w:eastAsia="Times New Roman" w:hAnsi="Times New Roman" w:cs="Times New Roman"/>
          <w:color w:val="000000"/>
          <w:sz w:val="24"/>
          <w:szCs w:val="24"/>
          <w:u w:val="single"/>
          <w:lang w:eastAsia="ru-RU"/>
        </w:rPr>
        <w:t>.Ф</w:t>
      </w:r>
      <w:proofErr w:type="gramEnd"/>
      <w:r w:rsidRPr="00FA1AC8">
        <w:rPr>
          <w:rFonts w:ascii="Times New Roman" w:eastAsia="Times New Roman" w:hAnsi="Times New Roman" w:cs="Times New Roman"/>
          <w:color w:val="000000"/>
          <w:sz w:val="24"/>
          <w:szCs w:val="24"/>
          <w:u w:val="single"/>
          <w:lang w:eastAsia="ru-RU"/>
        </w:rPr>
        <w:t xml:space="preserve">рунзе,35 </w:t>
      </w:r>
    </w:p>
    <w:p w:rsidR="00A20FD4" w:rsidRPr="00FA1AC8" w:rsidRDefault="00A20FD4" w:rsidP="00A20FD4">
      <w:pPr>
        <w:rPr>
          <w:rFonts w:ascii="Times New Roman" w:eastAsia="Times New Roman" w:hAnsi="Times New Roman" w:cs="Times New Roman"/>
          <w:color w:val="000000"/>
          <w:sz w:val="20"/>
          <w:szCs w:val="20"/>
          <w:lang w:eastAsia="ru-RU"/>
        </w:rPr>
      </w:pPr>
      <w:r w:rsidRPr="00FA1AC8">
        <w:rPr>
          <w:rFonts w:ascii="Times New Roman" w:eastAsia="Times New Roman" w:hAnsi="Times New Roman" w:cs="Times New Roman"/>
          <w:color w:val="000000"/>
          <w:sz w:val="20"/>
          <w:szCs w:val="20"/>
          <w:lang w:eastAsia="ru-RU"/>
        </w:rPr>
        <w:t>(наименование и адрес оператора)</w:t>
      </w:r>
    </w:p>
    <w:p w:rsidR="00A20FD4" w:rsidRPr="00FA1AC8" w:rsidRDefault="00A20FD4" w:rsidP="00A20FD4">
      <w:pPr>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4"/>
          <w:szCs w:val="24"/>
          <w:lang w:eastAsia="ru-RU"/>
        </w:rPr>
        <w:t>моих персональных данных и подтверждаю, что, давая такое согласие, я действую своей волей и в своих интересах.</w:t>
      </w:r>
    </w:p>
    <w:p w:rsidR="00A20FD4" w:rsidRPr="00FA1AC8" w:rsidRDefault="00A20FD4" w:rsidP="00A20FD4">
      <w:pPr>
        <w:ind w:firstLine="708"/>
        <w:jc w:val="both"/>
        <w:rPr>
          <w:rFonts w:ascii="Times New Roman" w:eastAsia="Times New Roman" w:hAnsi="Times New Roman" w:cs="Times New Roman"/>
          <w:color w:val="000000"/>
          <w:sz w:val="24"/>
          <w:szCs w:val="24"/>
          <w:u w:val="single"/>
          <w:lang w:eastAsia="ru-RU"/>
        </w:rPr>
      </w:pPr>
      <w:r w:rsidRPr="00FA1AC8">
        <w:rPr>
          <w:rFonts w:ascii="Times New Roman" w:eastAsia="Times New Roman" w:hAnsi="Times New Roman" w:cs="Times New Roman"/>
          <w:color w:val="000000"/>
          <w:sz w:val="24"/>
          <w:szCs w:val="24"/>
          <w:lang w:eastAsia="ru-RU"/>
        </w:rPr>
        <w:t xml:space="preserve">Согласие дается мною для целей: </w:t>
      </w:r>
      <w:r w:rsidRPr="00FA1AC8">
        <w:rPr>
          <w:rFonts w:ascii="Times New Roman" w:eastAsia="Times New Roman" w:hAnsi="Times New Roman" w:cs="Times New Roman"/>
          <w:color w:val="000000"/>
          <w:sz w:val="24"/>
          <w:szCs w:val="24"/>
          <w:u w:val="single"/>
          <w:lang w:eastAsia="ru-RU"/>
        </w:rPr>
        <w:t>рассмотрения документов для назначения и предоставления мер социальной поддержки отдельным категориям граждан,  приглашенных</w:t>
      </w:r>
      <w:r>
        <w:rPr>
          <w:rFonts w:ascii="Times New Roman" w:eastAsia="Times New Roman" w:hAnsi="Times New Roman" w:cs="Times New Roman"/>
          <w:color w:val="000000"/>
          <w:sz w:val="24"/>
          <w:szCs w:val="24"/>
          <w:u w:val="single"/>
          <w:lang w:eastAsia="ru-RU"/>
        </w:rPr>
        <w:t xml:space="preserve"> (прибывших</w:t>
      </w:r>
      <w:proofErr w:type="gramStart"/>
      <w:r>
        <w:rPr>
          <w:rFonts w:ascii="Times New Roman" w:eastAsia="Times New Roman" w:hAnsi="Times New Roman" w:cs="Times New Roman"/>
          <w:color w:val="000000"/>
          <w:sz w:val="24"/>
          <w:szCs w:val="24"/>
          <w:u w:val="single"/>
          <w:lang w:eastAsia="ru-RU"/>
        </w:rPr>
        <w:t xml:space="preserve"> )</w:t>
      </w:r>
      <w:proofErr w:type="gramEnd"/>
      <w:r w:rsidRPr="00FA1AC8">
        <w:rPr>
          <w:rFonts w:ascii="Times New Roman" w:eastAsia="Times New Roman" w:hAnsi="Times New Roman" w:cs="Times New Roman"/>
          <w:color w:val="000000"/>
          <w:sz w:val="24"/>
          <w:szCs w:val="24"/>
          <w:u w:val="single"/>
          <w:lang w:eastAsia="ru-RU"/>
        </w:rPr>
        <w:t xml:space="preserve"> на работу из другой местности</w:t>
      </w:r>
      <w:r w:rsidRPr="009E5DE8">
        <w:t xml:space="preserve"> </w:t>
      </w:r>
      <w:r w:rsidRPr="00646556">
        <w:rPr>
          <w:rFonts w:ascii="Times New Roman" w:eastAsia="Times New Roman" w:hAnsi="Times New Roman" w:cs="Times New Roman"/>
          <w:color w:val="000000"/>
          <w:sz w:val="24"/>
          <w:szCs w:val="24"/>
          <w:lang w:eastAsia="ru-RU"/>
        </w:rPr>
        <w:t>в учреждения здравоохранения, образования, в органы местного самоуправления Белозерского муниципального округа</w:t>
      </w:r>
      <w:r>
        <w:rPr>
          <w:rFonts w:ascii="Times New Roman" w:eastAsia="Times New Roman" w:hAnsi="Times New Roman" w:cs="Times New Roman"/>
          <w:color w:val="000000"/>
          <w:sz w:val="24"/>
          <w:szCs w:val="24"/>
          <w:lang w:eastAsia="ru-RU"/>
        </w:rPr>
        <w:t xml:space="preserve"> </w:t>
      </w:r>
      <w:r w:rsidRPr="00A20FD4">
        <w:rPr>
          <w:rFonts w:ascii="Times New Roman" w:eastAsia="Times New Roman" w:hAnsi="Times New Roman" w:cs="Times New Roman"/>
          <w:color w:val="000000"/>
          <w:sz w:val="24"/>
          <w:szCs w:val="24"/>
          <w:lang w:eastAsia="ru-RU"/>
        </w:rPr>
        <w:t xml:space="preserve">в виде денежной компенсации на оплату части расходов по найму (поднайму) жилых помещений» </w:t>
      </w:r>
      <w:r>
        <w:rPr>
          <w:rFonts w:ascii="Times New Roman" w:eastAsia="Times New Roman" w:hAnsi="Times New Roman" w:cs="Times New Roman"/>
          <w:color w:val="000000"/>
          <w:sz w:val="24"/>
          <w:szCs w:val="24"/>
          <w:lang w:eastAsia="ru-RU"/>
        </w:rPr>
        <w:t>(нужное подчеркнуть)</w:t>
      </w:r>
      <w:r w:rsidRPr="00FA1AC8">
        <w:rPr>
          <w:rFonts w:ascii="Times New Roman" w:eastAsia="Times New Roman" w:hAnsi="Times New Roman" w:cs="Times New Roman"/>
          <w:color w:val="000000"/>
          <w:sz w:val="24"/>
          <w:szCs w:val="24"/>
          <w:u w:val="single"/>
          <w:lang w:eastAsia="ru-RU"/>
        </w:rPr>
        <w:t xml:space="preserve"> </w:t>
      </w:r>
    </w:p>
    <w:p w:rsidR="00A20FD4" w:rsidRPr="00FA1AC8" w:rsidRDefault="00A20FD4" w:rsidP="00A20FD4">
      <w:pPr>
        <w:ind w:firstLine="708"/>
        <w:rPr>
          <w:rFonts w:ascii="Times New Roman" w:eastAsia="Times New Roman" w:hAnsi="Times New Roman" w:cs="Times New Roman"/>
          <w:color w:val="000000"/>
          <w:sz w:val="20"/>
          <w:szCs w:val="20"/>
          <w:lang w:eastAsia="ru-RU"/>
        </w:rPr>
      </w:pPr>
      <w:r w:rsidRPr="00FA1AC8">
        <w:rPr>
          <w:rFonts w:ascii="Times New Roman" w:eastAsia="Times New Roman" w:hAnsi="Times New Roman" w:cs="Times New Roman"/>
          <w:color w:val="000000"/>
          <w:sz w:val="20"/>
          <w:szCs w:val="20"/>
          <w:lang w:eastAsia="ru-RU"/>
        </w:rPr>
        <w:t>(цель обработки персональных данных)</w:t>
      </w:r>
    </w:p>
    <w:p w:rsidR="00A20FD4" w:rsidRPr="00FA1AC8" w:rsidRDefault="00A20FD4" w:rsidP="00A20FD4">
      <w:pPr>
        <w:jc w:val="both"/>
        <w:rPr>
          <w:rFonts w:ascii="Times New Roman" w:eastAsia="Times New Roman" w:hAnsi="Times New Roman" w:cs="Times New Roman"/>
          <w:sz w:val="24"/>
          <w:szCs w:val="24"/>
          <w:u w:val="single"/>
          <w:lang w:eastAsia="ru-RU"/>
        </w:rPr>
      </w:pPr>
      <w:r w:rsidRPr="00FA1AC8">
        <w:rPr>
          <w:rFonts w:ascii="Times New Roman" w:eastAsia="Times New Roman" w:hAnsi="Times New Roman" w:cs="Times New Roman"/>
          <w:sz w:val="24"/>
          <w:szCs w:val="24"/>
          <w:u w:val="single"/>
          <w:lang w:eastAsia="ru-RU"/>
        </w:rPr>
        <w:t>и распространяется на следующую информацию: фамилия, имя, отчество, дата и место рождения, гражданство, паспортные данные, ИНН, номер СНИЛС, адрес регистрации (проживания), сведения о трудовой деятельности, банковские реквизиты счета, сведения об отсутствии/наличии зарегистрированных прав на жилые помещения</w:t>
      </w:r>
    </w:p>
    <w:p w:rsidR="00A20FD4" w:rsidRPr="00FA1AC8" w:rsidRDefault="00A20FD4" w:rsidP="00A20FD4">
      <w:pPr>
        <w:rPr>
          <w:rFonts w:ascii="Times New Roman" w:eastAsia="Times New Roman" w:hAnsi="Times New Roman" w:cs="Times New Roman"/>
          <w:sz w:val="20"/>
          <w:szCs w:val="20"/>
          <w:lang w:eastAsia="ru-RU"/>
        </w:rPr>
      </w:pPr>
      <w:r w:rsidRPr="00FA1AC8">
        <w:rPr>
          <w:rFonts w:ascii="Times New Roman" w:eastAsia="Times New Roman" w:hAnsi="Times New Roman" w:cs="Times New Roman"/>
          <w:sz w:val="20"/>
          <w:szCs w:val="20"/>
          <w:lang w:eastAsia="ru-RU"/>
        </w:rPr>
        <w:t xml:space="preserve"> (перечень персональных данных)</w:t>
      </w:r>
    </w:p>
    <w:p w:rsidR="00A20FD4" w:rsidRPr="00FA1AC8" w:rsidRDefault="00A20FD4" w:rsidP="00A20FD4">
      <w:pPr>
        <w:rPr>
          <w:rFonts w:ascii="Times New Roman" w:eastAsia="Times New Roman" w:hAnsi="Times New Roman" w:cs="Times New Roman"/>
          <w:color w:val="000000"/>
          <w:sz w:val="10"/>
          <w:szCs w:val="10"/>
          <w:lang w:eastAsia="ru-RU"/>
        </w:rPr>
      </w:pPr>
    </w:p>
    <w:p w:rsidR="00A20FD4" w:rsidRPr="00FA1AC8" w:rsidRDefault="00A20FD4" w:rsidP="00A20FD4">
      <w:pPr>
        <w:autoSpaceDE w:val="0"/>
        <w:autoSpaceDN w:val="0"/>
        <w:adjustRightInd w:val="0"/>
        <w:ind w:firstLine="708"/>
        <w:jc w:val="both"/>
        <w:rPr>
          <w:rFonts w:ascii="Times New Roman" w:eastAsia="TimesNewRomanPSMT" w:hAnsi="Times New Roman" w:cs="Times New Roman"/>
          <w:color w:val="000000"/>
          <w:sz w:val="24"/>
          <w:szCs w:val="20"/>
          <w:lang w:eastAsia="ru-RU"/>
        </w:rPr>
      </w:pPr>
      <w:proofErr w:type="gramStart"/>
      <w:r w:rsidRPr="00FA1AC8">
        <w:rPr>
          <w:rFonts w:ascii="Times New Roman" w:eastAsia="TimesNewRomanPSMT" w:hAnsi="Times New Roman" w:cs="Times New Roman"/>
          <w:color w:val="000000"/>
          <w:sz w:val="24"/>
          <w:szCs w:val="20"/>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roofErr w:type="gramEnd"/>
    </w:p>
    <w:p w:rsidR="00A20FD4" w:rsidRDefault="00A20FD4" w:rsidP="00A20FD4">
      <w:pPr>
        <w:ind w:firstLine="708"/>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4"/>
          <w:szCs w:val="24"/>
          <w:lang w:eastAsia="ru-RU"/>
        </w:rPr>
        <w:t>В случае неправомерного использования предоставленных мною персональных данных согласие отзывается моим письменным заявлением.</w:t>
      </w:r>
    </w:p>
    <w:p w:rsidR="00A20FD4" w:rsidRPr="00FA1AC8" w:rsidRDefault="00A20FD4" w:rsidP="00A20FD4">
      <w:pPr>
        <w:ind w:firstLine="708"/>
        <w:jc w:val="both"/>
        <w:rPr>
          <w:rFonts w:ascii="Times New Roman" w:eastAsia="Times New Roman" w:hAnsi="Times New Roman" w:cs="Times New Roman"/>
          <w:color w:val="000000"/>
          <w:sz w:val="24"/>
          <w:szCs w:val="24"/>
          <w:lang w:eastAsia="ru-RU"/>
        </w:rPr>
      </w:pPr>
      <w:r w:rsidRPr="00A20FD4">
        <w:rPr>
          <w:rFonts w:ascii="Times New Roman" w:eastAsia="Times New Roman" w:hAnsi="Times New Roman" w:cs="Times New Roman"/>
          <w:color w:val="000000"/>
          <w:sz w:val="24"/>
          <w:szCs w:val="24"/>
          <w:lang w:eastAsia="ru-RU"/>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A20FD4" w:rsidRPr="00FA1AC8" w:rsidRDefault="00A20FD4" w:rsidP="00A20FD4">
      <w:pPr>
        <w:jc w:val="both"/>
        <w:rPr>
          <w:rFonts w:ascii="Times New Roman" w:eastAsia="Times New Roman" w:hAnsi="Times New Roman" w:cs="Times New Roman"/>
          <w:color w:val="000000"/>
          <w:sz w:val="24"/>
          <w:szCs w:val="24"/>
          <w:lang w:eastAsia="ru-RU"/>
        </w:rPr>
      </w:pPr>
      <w:r w:rsidRPr="00FA1AC8">
        <w:rPr>
          <w:rFonts w:ascii="Times New Roman" w:eastAsia="Times New Roman" w:hAnsi="Times New Roman" w:cs="Times New Roman"/>
          <w:color w:val="000000"/>
          <w:sz w:val="24"/>
          <w:szCs w:val="24"/>
          <w:lang w:eastAsia="ru-RU"/>
        </w:rPr>
        <w:t> </w:t>
      </w:r>
      <w:r w:rsidRPr="00FA1AC8">
        <w:rPr>
          <w:rFonts w:ascii="Times New Roman" w:eastAsia="Times New Roman" w:hAnsi="Times New Roman" w:cs="Times New Roman"/>
          <w:color w:val="000000"/>
          <w:sz w:val="24"/>
          <w:szCs w:val="24"/>
          <w:lang w:eastAsia="ru-RU"/>
        </w:rPr>
        <w:tab/>
        <w:t xml:space="preserve">Данное согласие действует с «____» _______________   ______ </w:t>
      </w:r>
      <w:proofErr w:type="gramStart"/>
      <w:r w:rsidRPr="00FA1AC8">
        <w:rPr>
          <w:rFonts w:ascii="Times New Roman" w:eastAsia="Times New Roman" w:hAnsi="Times New Roman" w:cs="Times New Roman"/>
          <w:color w:val="000000"/>
          <w:sz w:val="24"/>
          <w:szCs w:val="24"/>
          <w:lang w:eastAsia="ru-RU"/>
        </w:rPr>
        <w:t>г</w:t>
      </w:r>
      <w:proofErr w:type="gramEnd"/>
      <w:r w:rsidRPr="00FA1AC8">
        <w:rPr>
          <w:rFonts w:ascii="Times New Roman" w:eastAsia="Times New Roman" w:hAnsi="Times New Roman" w:cs="Times New Roman"/>
          <w:color w:val="000000"/>
          <w:sz w:val="24"/>
          <w:szCs w:val="24"/>
          <w:lang w:eastAsia="ru-RU"/>
        </w:rPr>
        <w:t xml:space="preserve">.  </w:t>
      </w:r>
    </w:p>
    <w:p w:rsidR="00A20FD4" w:rsidRPr="00FA1AC8" w:rsidRDefault="00A20FD4" w:rsidP="00A20FD4">
      <w:pPr>
        <w:jc w:val="both"/>
        <w:rPr>
          <w:rFonts w:ascii="Times New Roman" w:eastAsia="Times New Roman" w:hAnsi="Times New Roman" w:cs="Times New Roman"/>
          <w:color w:val="000000"/>
          <w:sz w:val="16"/>
          <w:szCs w:val="16"/>
          <w:lang w:eastAsia="ru-RU"/>
        </w:rPr>
      </w:pPr>
    </w:p>
    <w:p w:rsidR="00A20FD4" w:rsidRPr="00FA1AC8" w:rsidRDefault="00A20FD4" w:rsidP="00A20FD4">
      <w:pPr>
        <w:shd w:val="clear" w:color="auto" w:fill="FFFFFF"/>
        <w:spacing w:line="269" w:lineRule="atLeast"/>
        <w:jc w:val="left"/>
        <w:rPr>
          <w:rFonts w:ascii="Times New Roman" w:eastAsia="Times New Roman" w:hAnsi="Times New Roman" w:cs="Times New Roman"/>
          <w:color w:val="000000"/>
          <w:spacing w:val="1"/>
          <w:sz w:val="18"/>
          <w:szCs w:val="18"/>
          <w:lang w:eastAsia="ru-RU"/>
        </w:rPr>
      </w:pPr>
      <w:r w:rsidRPr="00FA1AC8">
        <w:rPr>
          <w:rFonts w:ascii="Times New Roman" w:eastAsia="Times New Roman" w:hAnsi="Times New Roman" w:cs="Times New Roman"/>
          <w:color w:val="000000"/>
          <w:spacing w:val="1"/>
          <w:sz w:val="20"/>
          <w:szCs w:val="20"/>
          <w:lang w:eastAsia="ru-RU"/>
        </w:rPr>
        <w:t>__________________________________         ____________________</w:t>
      </w:r>
      <w:r w:rsidRPr="00FA1AC8">
        <w:rPr>
          <w:rFonts w:ascii="Times New Roman" w:eastAsia="Times New Roman" w:hAnsi="Times New Roman" w:cs="Times New Roman"/>
          <w:color w:val="000000"/>
          <w:spacing w:val="1"/>
          <w:sz w:val="18"/>
          <w:szCs w:val="18"/>
          <w:lang w:eastAsia="ru-RU"/>
        </w:rPr>
        <w:t>       «_____»_____________   _________</w:t>
      </w:r>
      <w:proofErr w:type="gramStart"/>
      <w:r w:rsidRPr="00FA1AC8">
        <w:rPr>
          <w:rFonts w:ascii="Times New Roman" w:eastAsia="Times New Roman" w:hAnsi="Times New Roman" w:cs="Times New Roman"/>
          <w:color w:val="000000"/>
          <w:spacing w:val="1"/>
          <w:sz w:val="18"/>
          <w:szCs w:val="18"/>
          <w:lang w:eastAsia="ru-RU"/>
        </w:rPr>
        <w:t>г</w:t>
      </w:r>
      <w:proofErr w:type="gramEnd"/>
      <w:r w:rsidRPr="00FA1AC8">
        <w:rPr>
          <w:rFonts w:ascii="Times New Roman" w:eastAsia="Times New Roman" w:hAnsi="Times New Roman" w:cs="Times New Roman"/>
          <w:color w:val="000000"/>
          <w:spacing w:val="1"/>
          <w:sz w:val="18"/>
          <w:szCs w:val="18"/>
          <w:lang w:eastAsia="ru-RU"/>
        </w:rPr>
        <w:t xml:space="preserve">.  </w:t>
      </w:r>
    </w:p>
    <w:p w:rsidR="00A20FD4" w:rsidRDefault="00A20FD4" w:rsidP="00A20FD4">
      <w:pPr>
        <w:jc w:val="left"/>
        <w:rPr>
          <w:rFonts w:ascii="Times New Roman" w:eastAsia="Times New Roman" w:hAnsi="Times New Roman" w:cs="Times New Roman"/>
          <w:color w:val="000000"/>
          <w:sz w:val="20"/>
          <w:szCs w:val="20"/>
          <w:lang w:eastAsia="ru-RU"/>
        </w:rPr>
      </w:pPr>
      <w:r w:rsidRPr="00FA1AC8">
        <w:rPr>
          <w:rFonts w:ascii="Times New Roman" w:eastAsia="Times New Roman" w:hAnsi="Times New Roman" w:cs="Times New Roman"/>
          <w:color w:val="000000"/>
          <w:spacing w:val="1"/>
          <w:sz w:val="18"/>
          <w:szCs w:val="18"/>
          <w:lang w:eastAsia="ru-RU"/>
        </w:rPr>
        <w:t> (фамилия, инициалы лица, давшего согласие)</w:t>
      </w:r>
      <w:r w:rsidRPr="00FA1AC8">
        <w:rPr>
          <w:rFonts w:ascii="Times New Roman" w:eastAsia="Times New Roman" w:hAnsi="Times New Roman" w:cs="Times New Roman"/>
          <w:color w:val="000000"/>
          <w:spacing w:val="1"/>
          <w:sz w:val="18"/>
          <w:szCs w:val="18"/>
          <w:lang w:eastAsia="ru-RU"/>
        </w:rPr>
        <w:tab/>
        <w:t xml:space="preserve">          (подпись)</w:t>
      </w:r>
      <w:r w:rsidRPr="00FA1A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FA1AC8">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FA1AC8">
        <w:rPr>
          <w:rFonts w:ascii="Times New Roman" w:eastAsia="Times New Roman" w:hAnsi="Times New Roman" w:cs="Times New Roman"/>
          <w:color w:val="000000"/>
          <w:sz w:val="20"/>
          <w:szCs w:val="20"/>
          <w:lang w:eastAsia="ru-RU"/>
        </w:rPr>
        <w:t xml:space="preserve">    </w:t>
      </w:r>
    </w:p>
    <w:sectPr w:rsidR="00A20FD4" w:rsidSect="00436F69">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95E"/>
    <w:rsid w:val="000115A1"/>
    <w:rsid w:val="000267F9"/>
    <w:rsid w:val="00030995"/>
    <w:rsid w:val="00034E35"/>
    <w:rsid w:val="00040C07"/>
    <w:rsid w:val="000450B5"/>
    <w:rsid w:val="00050530"/>
    <w:rsid w:val="0008412F"/>
    <w:rsid w:val="00085D05"/>
    <w:rsid w:val="000B1317"/>
    <w:rsid w:val="000D2B0E"/>
    <w:rsid w:val="000E2D69"/>
    <w:rsid w:val="000E2D6A"/>
    <w:rsid w:val="000F495E"/>
    <w:rsid w:val="00126FCE"/>
    <w:rsid w:val="00147281"/>
    <w:rsid w:val="00160230"/>
    <w:rsid w:val="00163D93"/>
    <w:rsid w:val="001710B1"/>
    <w:rsid w:val="00186DD9"/>
    <w:rsid w:val="00197D7C"/>
    <w:rsid w:val="001A0BC7"/>
    <w:rsid w:val="001B57CE"/>
    <w:rsid w:val="001B7CD6"/>
    <w:rsid w:val="001E6741"/>
    <w:rsid w:val="0021187E"/>
    <w:rsid w:val="00225E70"/>
    <w:rsid w:val="00260DD8"/>
    <w:rsid w:val="00293E50"/>
    <w:rsid w:val="002B062C"/>
    <w:rsid w:val="002C1AC1"/>
    <w:rsid w:val="002D5E39"/>
    <w:rsid w:val="00310319"/>
    <w:rsid w:val="00333C0A"/>
    <w:rsid w:val="003444DC"/>
    <w:rsid w:val="00346BE0"/>
    <w:rsid w:val="00353EBB"/>
    <w:rsid w:val="0035695C"/>
    <w:rsid w:val="003725C7"/>
    <w:rsid w:val="00372A05"/>
    <w:rsid w:val="00393DF6"/>
    <w:rsid w:val="003945C6"/>
    <w:rsid w:val="003C4781"/>
    <w:rsid w:val="0040783B"/>
    <w:rsid w:val="00415334"/>
    <w:rsid w:val="004175C0"/>
    <w:rsid w:val="0043600B"/>
    <w:rsid w:val="00436F69"/>
    <w:rsid w:val="004371EA"/>
    <w:rsid w:val="00441CBD"/>
    <w:rsid w:val="0045784C"/>
    <w:rsid w:val="00463A65"/>
    <w:rsid w:val="00487E38"/>
    <w:rsid w:val="00497E06"/>
    <w:rsid w:val="004C626C"/>
    <w:rsid w:val="004D454F"/>
    <w:rsid w:val="00505272"/>
    <w:rsid w:val="00507C57"/>
    <w:rsid w:val="00523052"/>
    <w:rsid w:val="0053002F"/>
    <w:rsid w:val="0053167B"/>
    <w:rsid w:val="00531C1D"/>
    <w:rsid w:val="00535DFE"/>
    <w:rsid w:val="00536D0B"/>
    <w:rsid w:val="005652BE"/>
    <w:rsid w:val="00584388"/>
    <w:rsid w:val="00593C85"/>
    <w:rsid w:val="005D1E83"/>
    <w:rsid w:val="00613100"/>
    <w:rsid w:val="00625AB6"/>
    <w:rsid w:val="00633CA4"/>
    <w:rsid w:val="00646556"/>
    <w:rsid w:val="00651030"/>
    <w:rsid w:val="00661B0C"/>
    <w:rsid w:val="00661EBD"/>
    <w:rsid w:val="006775E6"/>
    <w:rsid w:val="006B6AFF"/>
    <w:rsid w:val="006C2004"/>
    <w:rsid w:val="006D72DD"/>
    <w:rsid w:val="006E3A95"/>
    <w:rsid w:val="00720C25"/>
    <w:rsid w:val="007455E7"/>
    <w:rsid w:val="0075130B"/>
    <w:rsid w:val="007513E4"/>
    <w:rsid w:val="00757F71"/>
    <w:rsid w:val="00784885"/>
    <w:rsid w:val="00787873"/>
    <w:rsid w:val="007A2569"/>
    <w:rsid w:val="007A7AD0"/>
    <w:rsid w:val="007B1AF1"/>
    <w:rsid w:val="007B1FCC"/>
    <w:rsid w:val="007B74D7"/>
    <w:rsid w:val="007C6537"/>
    <w:rsid w:val="007E138A"/>
    <w:rsid w:val="007F4470"/>
    <w:rsid w:val="007F5360"/>
    <w:rsid w:val="007F7E7D"/>
    <w:rsid w:val="008076E7"/>
    <w:rsid w:val="008223FC"/>
    <w:rsid w:val="00825D22"/>
    <w:rsid w:val="00830ADF"/>
    <w:rsid w:val="00841C18"/>
    <w:rsid w:val="00842585"/>
    <w:rsid w:val="0087703D"/>
    <w:rsid w:val="008779FE"/>
    <w:rsid w:val="00891417"/>
    <w:rsid w:val="00896DED"/>
    <w:rsid w:val="00897108"/>
    <w:rsid w:val="008A3293"/>
    <w:rsid w:val="008B6355"/>
    <w:rsid w:val="008C55DD"/>
    <w:rsid w:val="008D0010"/>
    <w:rsid w:val="008E150C"/>
    <w:rsid w:val="008F0534"/>
    <w:rsid w:val="008F49B4"/>
    <w:rsid w:val="00902853"/>
    <w:rsid w:val="00911321"/>
    <w:rsid w:val="00936B52"/>
    <w:rsid w:val="00960F6F"/>
    <w:rsid w:val="00970E40"/>
    <w:rsid w:val="00974590"/>
    <w:rsid w:val="00975483"/>
    <w:rsid w:val="00980786"/>
    <w:rsid w:val="00983DE9"/>
    <w:rsid w:val="00993B22"/>
    <w:rsid w:val="009A02CD"/>
    <w:rsid w:val="009C4F38"/>
    <w:rsid w:val="009C6626"/>
    <w:rsid w:val="009E1596"/>
    <w:rsid w:val="009E5DE8"/>
    <w:rsid w:val="00A12C82"/>
    <w:rsid w:val="00A20FD4"/>
    <w:rsid w:val="00A216D2"/>
    <w:rsid w:val="00A40412"/>
    <w:rsid w:val="00A71F50"/>
    <w:rsid w:val="00A74588"/>
    <w:rsid w:val="00A74DEE"/>
    <w:rsid w:val="00AA371A"/>
    <w:rsid w:val="00AC02E8"/>
    <w:rsid w:val="00AC35FF"/>
    <w:rsid w:val="00AC3781"/>
    <w:rsid w:val="00AE267C"/>
    <w:rsid w:val="00AE4AB0"/>
    <w:rsid w:val="00B06581"/>
    <w:rsid w:val="00B12846"/>
    <w:rsid w:val="00B130DE"/>
    <w:rsid w:val="00B158B6"/>
    <w:rsid w:val="00B4354A"/>
    <w:rsid w:val="00B74615"/>
    <w:rsid w:val="00B74F83"/>
    <w:rsid w:val="00B969F7"/>
    <w:rsid w:val="00BB0491"/>
    <w:rsid w:val="00BB40DC"/>
    <w:rsid w:val="00BC6ACC"/>
    <w:rsid w:val="00BF0789"/>
    <w:rsid w:val="00C0025A"/>
    <w:rsid w:val="00C961AA"/>
    <w:rsid w:val="00CA4259"/>
    <w:rsid w:val="00CA64FB"/>
    <w:rsid w:val="00CB1E51"/>
    <w:rsid w:val="00CB5F7B"/>
    <w:rsid w:val="00CC5F12"/>
    <w:rsid w:val="00CD5E49"/>
    <w:rsid w:val="00CE2365"/>
    <w:rsid w:val="00D01E14"/>
    <w:rsid w:val="00D14856"/>
    <w:rsid w:val="00D318A7"/>
    <w:rsid w:val="00D366BF"/>
    <w:rsid w:val="00D55CD5"/>
    <w:rsid w:val="00D94DE2"/>
    <w:rsid w:val="00DA0064"/>
    <w:rsid w:val="00DA5BF6"/>
    <w:rsid w:val="00DB1367"/>
    <w:rsid w:val="00E075EE"/>
    <w:rsid w:val="00E0788F"/>
    <w:rsid w:val="00E15573"/>
    <w:rsid w:val="00E25D2B"/>
    <w:rsid w:val="00E277B3"/>
    <w:rsid w:val="00E32DB0"/>
    <w:rsid w:val="00E54FFD"/>
    <w:rsid w:val="00E56C64"/>
    <w:rsid w:val="00E64458"/>
    <w:rsid w:val="00E7291E"/>
    <w:rsid w:val="00E73B3C"/>
    <w:rsid w:val="00ED0894"/>
    <w:rsid w:val="00ED0A22"/>
    <w:rsid w:val="00ED1252"/>
    <w:rsid w:val="00EE22F1"/>
    <w:rsid w:val="00EE48D7"/>
    <w:rsid w:val="00F310D4"/>
    <w:rsid w:val="00F34AB0"/>
    <w:rsid w:val="00F36BD2"/>
    <w:rsid w:val="00F42172"/>
    <w:rsid w:val="00F46B3B"/>
    <w:rsid w:val="00F53C30"/>
    <w:rsid w:val="00F94CBA"/>
    <w:rsid w:val="00FA1AC8"/>
    <w:rsid w:val="00FA6E94"/>
    <w:rsid w:val="00FE1E81"/>
    <w:rsid w:val="00FE2296"/>
    <w:rsid w:val="00FE3370"/>
    <w:rsid w:val="00FE4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7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50C"/>
    <w:rPr>
      <w:rFonts w:ascii="Tahoma" w:hAnsi="Tahoma" w:cs="Tahoma"/>
      <w:sz w:val="16"/>
      <w:szCs w:val="16"/>
    </w:rPr>
  </w:style>
  <w:style w:type="character" w:customStyle="1" w:styleId="a4">
    <w:name w:val="Текст выноски Знак"/>
    <w:basedOn w:val="a0"/>
    <w:link w:val="a3"/>
    <w:uiPriority w:val="99"/>
    <w:semiHidden/>
    <w:rsid w:val="008E150C"/>
    <w:rPr>
      <w:rFonts w:ascii="Tahoma" w:hAnsi="Tahoma" w:cs="Tahoma"/>
      <w:sz w:val="16"/>
      <w:szCs w:val="16"/>
    </w:rPr>
  </w:style>
  <w:style w:type="character" w:styleId="a5">
    <w:name w:val="Hyperlink"/>
    <w:basedOn w:val="a0"/>
    <w:uiPriority w:val="99"/>
    <w:unhideWhenUsed/>
    <w:rsid w:val="00D55CD5"/>
    <w:rPr>
      <w:color w:val="0000FF" w:themeColor="hyperlink"/>
      <w:u w:val="single"/>
    </w:rPr>
  </w:style>
  <w:style w:type="paragraph" w:styleId="a6">
    <w:name w:val="List Paragraph"/>
    <w:basedOn w:val="a"/>
    <w:uiPriority w:val="34"/>
    <w:qFormat/>
    <w:rsid w:val="00B969F7"/>
    <w:pPr>
      <w:ind w:left="720"/>
      <w:contextualSpacing/>
    </w:pPr>
  </w:style>
  <w:style w:type="paragraph" w:styleId="a7">
    <w:name w:val="No Spacing"/>
    <w:uiPriority w:val="1"/>
    <w:qFormat/>
    <w:rsid w:val="00535DFE"/>
  </w:style>
  <w:style w:type="paragraph" w:customStyle="1" w:styleId="TableParagraph">
    <w:name w:val="Table Paragraph"/>
    <w:basedOn w:val="a"/>
    <w:uiPriority w:val="1"/>
    <w:qFormat/>
    <w:rsid w:val="007455E7"/>
    <w:pPr>
      <w:widowControl w:val="0"/>
      <w:autoSpaceDE w:val="0"/>
      <w:autoSpaceDN w:val="0"/>
      <w:ind w:left="107" w:right="95"/>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7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50C"/>
    <w:rPr>
      <w:rFonts w:ascii="Tahoma" w:hAnsi="Tahoma" w:cs="Tahoma"/>
      <w:sz w:val="16"/>
      <w:szCs w:val="16"/>
    </w:rPr>
  </w:style>
  <w:style w:type="character" w:customStyle="1" w:styleId="a4">
    <w:name w:val="Текст выноски Знак"/>
    <w:basedOn w:val="a0"/>
    <w:link w:val="a3"/>
    <w:uiPriority w:val="99"/>
    <w:semiHidden/>
    <w:rsid w:val="008E150C"/>
    <w:rPr>
      <w:rFonts w:ascii="Tahoma" w:hAnsi="Tahoma" w:cs="Tahoma"/>
      <w:sz w:val="16"/>
      <w:szCs w:val="16"/>
    </w:rPr>
  </w:style>
  <w:style w:type="character" w:styleId="a5">
    <w:name w:val="Hyperlink"/>
    <w:basedOn w:val="a0"/>
    <w:uiPriority w:val="99"/>
    <w:unhideWhenUsed/>
    <w:rsid w:val="00D55CD5"/>
    <w:rPr>
      <w:color w:val="0000FF" w:themeColor="hyperlink"/>
      <w:u w:val="single"/>
    </w:rPr>
  </w:style>
  <w:style w:type="paragraph" w:styleId="a6">
    <w:name w:val="List Paragraph"/>
    <w:basedOn w:val="a"/>
    <w:uiPriority w:val="34"/>
    <w:qFormat/>
    <w:rsid w:val="00B969F7"/>
    <w:pPr>
      <w:ind w:left="720"/>
      <w:contextualSpacing/>
    </w:pPr>
  </w:style>
  <w:style w:type="paragraph" w:styleId="a7">
    <w:name w:val="No Spacing"/>
    <w:uiPriority w:val="1"/>
    <w:qFormat/>
    <w:rsid w:val="00535DFE"/>
  </w:style>
  <w:style w:type="paragraph" w:customStyle="1" w:styleId="TableParagraph">
    <w:name w:val="Table Paragraph"/>
    <w:basedOn w:val="a"/>
    <w:uiPriority w:val="1"/>
    <w:qFormat/>
    <w:rsid w:val="007455E7"/>
    <w:pPr>
      <w:widowControl w:val="0"/>
      <w:autoSpaceDE w:val="0"/>
      <w:autoSpaceDN w:val="0"/>
      <w:ind w:left="107" w:right="95"/>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0CBC7-A420-48B4-9743-0B362A8D9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10743</TotalTime>
  <Pages>3</Pages>
  <Words>972</Words>
  <Characters>5542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Хомутов</dc:creator>
  <cp:keywords/>
  <dc:description/>
  <cp:lastModifiedBy>Сазонова Т.Л.</cp:lastModifiedBy>
  <cp:revision>181</cp:revision>
  <cp:lastPrinted>2026-09-07T08:54:00Z</cp:lastPrinted>
  <dcterms:created xsi:type="dcterms:W3CDTF">2017-10-25T09:09:00Z</dcterms:created>
  <dcterms:modified xsi:type="dcterms:W3CDTF">2026-09-14T05:16:00Z</dcterms:modified>
</cp:coreProperties>
</file>