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>
            <wp:extent cx="400050" cy="542925"/>
            <wp:effectExtent l="0" t="0" r="0" b="9525"/>
            <wp:docPr id="2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4ECF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B0FA1" w:rsidRPr="00004ECF" w:rsidRDefault="00EB0FA1" w:rsidP="00EB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004ECF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EB0FA1" w:rsidRPr="00004ECF" w:rsidRDefault="00EB0FA1" w:rsidP="00EB0FA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31087D" w:rsidRDefault="0031087D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494E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66C87">
        <w:rPr>
          <w:rFonts w:ascii="Times New Roman" w:eastAsia="Times New Roman" w:hAnsi="Times New Roman" w:cs="Times New Roman"/>
          <w:sz w:val="28"/>
          <w:szCs w:val="24"/>
          <w:lang w:eastAsia="ru-RU"/>
        </w:rPr>
        <w:t>01.09.2026</w:t>
      </w:r>
      <w:r w:rsidR="00FF42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D0E1A" w:rsidRPr="00E651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 w:rsidR="00D66C87">
        <w:rPr>
          <w:rFonts w:ascii="Times New Roman" w:eastAsia="Times New Roman" w:hAnsi="Times New Roman" w:cs="Times New Roman"/>
          <w:sz w:val="28"/>
          <w:szCs w:val="24"/>
          <w:lang w:eastAsia="ru-RU"/>
        </w:rPr>
        <w:t>1376</w:t>
      </w:r>
      <w:bookmarkStart w:id="0" w:name="_GoBack"/>
      <w:bookmarkEnd w:id="0"/>
    </w:p>
    <w:p w:rsidR="00FF4201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F4201" w:rsidRPr="0031087D" w:rsidRDefault="00FF4201" w:rsidP="0031087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</w:t>
      </w:r>
      <w:r w:rsidR="00B77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5212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</w:t>
      </w:r>
    </w:p>
    <w:p w:rsidR="00CA5212" w:rsidRPr="009B289F" w:rsidRDefault="00CA5212" w:rsidP="00CA5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</w:p>
    <w:p w:rsidR="00CA5212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Pr="00254D35" w:rsidRDefault="00CA5212" w:rsidP="00CA52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212" w:rsidRDefault="00CA5212" w:rsidP="00AE31FE">
      <w:pPr>
        <w:pStyle w:val="1"/>
        <w:shd w:val="clear" w:color="auto" w:fill="FFFFFF"/>
        <w:spacing w:before="161" w:beforeAutospacing="0" w:after="161" w:afterAutospacing="0"/>
        <w:jc w:val="both"/>
        <w:rPr>
          <w:sz w:val="28"/>
          <w:szCs w:val="24"/>
        </w:rPr>
      </w:pPr>
      <w:r w:rsidRPr="00AE31FE">
        <w:rPr>
          <w:b w:val="0"/>
          <w:sz w:val="28"/>
          <w:szCs w:val="28"/>
        </w:rPr>
        <w:t xml:space="preserve">         </w:t>
      </w:r>
      <w:proofErr w:type="gramStart"/>
      <w:r w:rsidRPr="00AE31FE">
        <w:rPr>
          <w:b w:val="0"/>
          <w:sz w:val="28"/>
          <w:szCs w:val="24"/>
        </w:rPr>
        <w:t>В соответствии с Федеральным законом</w:t>
      </w:r>
      <w:r>
        <w:rPr>
          <w:sz w:val="28"/>
          <w:szCs w:val="24"/>
        </w:rPr>
        <w:t xml:space="preserve"> </w:t>
      </w:r>
      <w:r w:rsidRPr="00AE31FE">
        <w:rPr>
          <w:b w:val="0"/>
          <w:sz w:val="28"/>
          <w:szCs w:val="28"/>
        </w:rPr>
        <w:t>«</w:t>
      </w:r>
      <w:r w:rsidR="00AE31FE" w:rsidRPr="00AE31FE">
        <w:rPr>
          <w:b w:val="0"/>
          <w:color w:val="000000"/>
          <w:sz w:val="28"/>
          <w:szCs w:val="28"/>
        </w:rPr>
        <w:t xml:space="preserve">О внесении изменений в Земельный кодекс Российской Федерации и признании утратившей силу части 7 статьи 34 Федерального закона </w:t>
      </w:r>
      <w:r w:rsidR="00AE31FE">
        <w:rPr>
          <w:b w:val="0"/>
          <w:color w:val="000000"/>
          <w:sz w:val="28"/>
          <w:szCs w:val="28"/>
        </w:rPr>
        <w:t>«</w:t>
      </w:r>
      <w:r w:rsidR="00AE31FE" w:rsidRPr="00AE31FE">
        <w:rPr>
          <w:b w:val="0"/>
          <w:color w:val="000000"/>
          <w:sz w:val="28"/>
          <w:szCs w:val="28"/>
        </w:rPr>
        <w:t>О внесении изменений в Земельный кодекс Российской Федерации и отдельные законодательные акты Российской Федерации</w:t>
      </w:r>
      <w:r w:rsidR="00AE31FE">
        <w:rPr>
          <w:b w:val="0"/>
          <w:color w:val="000000"/>
          <w:sz w:val="28"/>
          <w:szCs w:val="28"/>
        </w:rPr>
        <w:t>»</w:t>
      </w:r>
      <w:r w:rsidR="00AE31FE" w:rsidRPr="00AE31FE">
        <w:rPr>
          <w:b w:val="0"/>
          <w:color w:val="000000"/>
          <w:sz w:val="28"/>
          <w:szCs w:val="28"/>
        </w:rPr>
        <w:t xml:space="preserve"> от 07.10.2022 N 385-ФЗ</w:t>
      </w:r>
      <w:r w:rsidRPr="00AE31FE">
        <w:rPr>
          <w:b w:val="0"/>
          <w:sz w:val="28"/>
          <w:szCs w:val="24"/>
        </w:rPr>
        <w:t>,</w:t>
      </w:r>
      <w:r w:rsidR="00AE31FE" w:rsidRPr="00AE31FE">
        <w:rPr>
          <w:b w:val="0"/>
          <w:sz w:val="28"/>
          <w:szCs w:val="24"/>
        </w:rPr>
        <w:t xml:space="preserve"> Земельным кодексом Российской Федерации, </w:t>
      </w:r>
      <w:r w:rsidRPr="00AE31FE">
        <w:rPr>
          <w:b w:val="0"/>
          <w:sz w:val="28"/>
          <w:szCs w:val="24"/>
        </w:rPr>
        <w:t>решением Представительного Собрания  Белозерского  муниципального  округа Вологодской области  от  09.12.2022  №80 «О разграничении полномочий между</w:t>
      </w:r>
      <w:proofErr w:type="gramEnd"/>
      <w:r w:rsidRPr="00AE31FE">
        <w:rPr>
          <w:b w:val="0"/>
          <w:sz w:val="28"/>
          <w:szCs w:val="24"/>
        </w:rPr>
        <w:t xml:space="preserve"> органами местного самоуправления Белозерского муниципального округа в сфере  регулирования земельных отношений»</w:t>
      </w:r>
      <w:r w:rsidR="00B55DCE">
        <w:rPr>
          <w:b w:val="0"/>
          <w:sz w:val="28"/>
          <w:szCs w:val="24"/>
        </w:rPr>
        <w:t xml:space="preserve">, </w:t>
      </w:r>
      <w:r w:rsidR="00B55DCE" w:rsidRPr="00AE31FE">
        <w:rPr>
          <w:b w:val="0"/>
          <w:sz w:val="28"/>
          <w:szCs w:val="24"/>
        </w:rPr>
        <w:t>Уставом Белозерского муниципального округа Вологодской области,</w:t>
      </w: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5212" w:rsidRDefault="00CA5212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B55DCE" w:rsidRDefault="00B55DCE" w:rsidP="00CA52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2E1E" w:rsidRPr="008057D6" w:rsidRDefault="00346499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аукцион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 договора  аренды</w:t>
      </w:r>
      <w:r w:rsidR="00122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75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номером </w:t>
      </w:r>
      <w:r w:rsidR="002275AD">
        <w:rPr>
          <w:rFonts w:ascii="Times New Roman" w:hAnsi="Times New Roman" w:cs="Times New Roman"/>
          <w:sz w:val="28"/>
          <w:szCs w:val="28"/>
        </w:rPr>
        <w:t>35:03:0</w:t>
      </w:r>
      <w:r w:rsidR="00783EED">
        <w:rPr>
          <w:rFonts w:ascii="Times New Roman" w:hAnsi="Times New Roman" w:cs="Times New Roman"/>
          <w:sz w:val="28"/>
          <w:szCs w:val="28"/>
        </w:rPr>
        <w:t>201027</w:t>
      </w:r>
      <w:r w:rsidR="002275AD">
        <w:rPr>
          <w:rFonts w:ascii="Times New Roman" w:hAnsi="Times New Roman" w:cs="Times New Roman"/>
          <w:sz w:val="28"/>
          <w:szCs w:val="28"/>
        </w:rPr>
        <w:t>:</w:t>
      </w:r>
      <w:r w:rsidR="00783EED">
        <w:rPr>
          <w:rFonts w:ascii="Times New Roman" w:hAnsi="Times New Roman" w:cs="Times New Roman"/>
          <w:sz w:val="28"/>
          <w:szCs w:val="28"/>
        </w:rPr>
        <w:t>249</w:t>
      </w:r>
      <w:r w:rsidR="00F8451C">
        <w:rPr>
          <w:rFonts w:ascii="Times New Roman" w:hAnsi="Times New Roman" w:cs="Times New Roman"/>
          <w:sz w:val="28"/>
          <w:szCs w:val="28"/>
        </w:rPr>
        <w:t>,</w:t>
      </w:r>
      <w:r w:rsidR="00254D35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площадью </w:t>
      </w:r>
      <w:r w:rsidR="00783EED">
        <w:rPr>
          <w:rFonts w:ascii="Times New Roman" w:eastAsia="Times New Roman" w:hAnsi="Times New Roman" w:cs="Times New Roman"/>
          <w:sz w:val="28"/>
          <w:szCs w:val="28"/>
          <w:lang w:eastAsia="ru-RU"/>
        </w:rPr>
        <w:t>9796</w:t>
      </w:r>
      <w:r w:rsidR="00E42E1E" w:rsidRPr="00BF3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gramStart"/>
      <w:r w:rsidR="00D92323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категория земель: земли населенных пунктов, разрешенное использование: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туристическое обслуживание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2E1E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</w:t>
      </w:r>
      <w:r w:rsidR="00E42E1E" w:rsidRPr="00805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Вологодская область, 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р-н </w:t>
      </w:r>
      <w:r w:rsidR="00D92323" w:rsidRPr="008057D6">
        <w:rPr>
          <w:rFonts w:ascii="Times New Roman" w:hAnsi="Times New Roman" w:cs="Times New Roman"/>
          <w:color w:val="252625"/>
          <w:sz w:val="28"/>
          <w:szCs w:val="28"/>
        </w:rPr>
        <w:t xml:space="preserve"> Белозерский,</w:t>
      </w:r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 с/с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Шольский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с</w:t>
      </w:r>
      <w:proofErr w:type="gramStart"/>
      <w:r w:rsidR="00783EED">
        <w:rPr>
          <w:rFonts w:ascii="Times New Roman" w:hAnsi="Times New Roman" w:cs="Times New Roman"/>
          <w:color w:val="252625"/>
          <w:sz w:val="28"/>
          <w:szCs w:val="28"/>
        </w:rPr>
        <w:t>.З</w:t>
      </w:r>
      <w:proofErr w:type="gramEnd"/>
      <w:r w:rsidR="00783EED">
        <w:rPr>
          <w:rFonts w:ascii="Times New Roman" w:hAnsi="Times New Roman" w:cs="Times New Roman"/>
          <w:color w:val="252625"/>
          <w:sz w:val="28"/>
          <w:szCs w:val="28"/>
        </w:rPr>
        <w:t>убово</w:t>
      </w:r>
      <w:proofErr w:type="spellEnd"/>
      <w:r w:rsidR="00783EED">
        <w:rPr>
          <w:rFonts w:ascii="Times New Roman" w:hAnsi="Times New Roman" w:cs="Times New Roman"/>
          <w:color w:val="252625"/>
          <w:sz w:val="28"/>
          <w:szCs w:val="28"/>
        </w:rPr>
        <w:t xml:space="preserve">, </w:t>
      </w:r>
      <w:proofErr w:type="spellStart"/>
      <w:r w:rsidR="00783EED">
        <w:rPr>
          <w:rFonts w:ascii="Times New Roman" w:hAnsi="Times New Roman" w:cs="Times New Roman"/>
          <w:color w:val="252625"/>
          <w:sz w:val="28"/>
          <w:szCs w:val="28"/>
        </w:rPr>
        <w:t>ул.Мира</w:t>
      </w:r>
      <w:proofErr w:type="spellEnd"/>
      <w:r w:rsidR="001638FA">
        <w:rPr>
          <w:rFonts w:ascii="Times New Roman" w:hAnsi="Times New Roman" w:cs="Times New Roman"/>
          <w:color w:val="252625"/>
          <w:sz w:val="28"/>
          <w:szCs w:val="28"/>
        </w:rPr>
        <w:t>.</w:t>
      </w:r>
    </w:p>
    <w:p w:rsidR="00254D35" w:rsidRDefault="00D40A1D" w:rsidP="00E42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54D35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Установить:</w:t>
      </w:r>
    </w:p>
    <w:p w:rsidR="00E00C36" w:rsidRPr="00DA1699" w:rsidRDefault="00E00C36" w:rsidP="00E00C36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аренды </w:t>
      </w:r>
      <w:r w:rsidR="00367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года </w:t>
      </w:r>
      <w:r w:rsidR="00B55DC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67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D35" w:rsidRPr="00DA1699" w:rsidRDefault="0081294B" w:rsidP="004A0933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="006A03F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ачальную цену предмета аукциона</w:t>
      </w:r>
      <w:r w:rsidR="00D610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годовую арендную плату </w:t>
      </w:r>
      <w:r w:rsidR="00132FF8"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0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FF8" w:rsidRPr="00FF58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32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кадастровой стоимости земельного участка  в размере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11 488</w:t>
      </w:r>
      <w:r w:rsidR="00746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D35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одиннадцать</w:t>
      </w:r>
      <w:r w:rsidR="005C74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восемьдесят восемь </w:t>
      </w:r>
      <w:r w:rsidR="00A61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FF5D80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28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254D35" w:rsidRPr="00DA1699" w:rsidRDefault="00254D35" w:rsidP="00812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-  шаг аукциона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процента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</w:t>
      </w:r>
      <w:r w:rsidR="00571C4E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цены предмета аукциона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344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proofErr w:type="gramStart"/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триста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сорок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="008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66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</w:t>
      </w:r>
      <w:r w:rsidR="004B37B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8129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F71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94B" w:rsidRPr="00DA1699" w:rsidRDefault="0081294B" w:rsidP="0081294B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задаток в размере ста процентов от начальной цены предмета  </w:t>
      </w:r>
      <w:r w:rsidR="00254D35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аукциона –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11 488 руб.</w:t>
      </w:r>
      <w:r w:rsidR="00033268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75 коп</w:t>
      </w:r>
      <w:proofErr w:type="gramStart"/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3268" w:rsidRPr="005C338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одиннадцать тысяч четыреста восемьдесят восемь рублей 75 </w:t>
      </w:r>
      <w:r w:rsidR="00033268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</w:t>
      </w:r>
      <w:r w:rsidR="00033268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033268"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A16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2FF8" w:rsidRDefault="00132FF8" w:rsidP="002A6F47">
      <w:pPr>
        <w:widowControl w:val="0"/>
        <w:tabs>
          <w:tab w:val="right" w:pos="709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3.Управлению имущественных отношений администрации Белозерского муниципального округа обеспечить организацию и проведение электронного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заключения договора аренды 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земельн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ого</w:t>
      </w:r>
      <w:r w:rsidRPr="00254D35"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 xml:space="preserve"> участ</w:t>
      </w: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ка.</w:t>
      </w:r>
    </w:p>
    <w:p w:rsidR="00033268" w:rsidRDefault="00033268" w:rsidP="000332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8"/>
          <w:lang w:eastAsia="ru-RU"/>
        </w:rPr>
        <w:t>4. Постановление от 05.06.2026 №920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электронного  аукциона</w:t>
      </w:r>
      <w:r w:rsidRPr="00254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 заключения договора аренды земельного участка» считать утратившим силу.</w:t>
      </w:r>
    </w:p>
    <w:p w:rsidR="001C4538" w:rsidRPr="001C4538" w:rsidRDefault="00033268" w:rsidP="0003326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C4538"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C4538"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132FF8" w:rsidRDefault="00132FF8" w:rsidP="002A6F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FF8" w:rsidRDefault="00132FF8" w:rsidP="00132F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3268" w:rsidRDefault="00033268" w:rsidP="00033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исполняющий</w:t>
      </w:r>
    </w:p>
    <w:p w:rsidR="00E8009A" w:rsidRPr="007A6DF0" w:rsidRDefault="00033268" w:rsidP="0003326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округа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A6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Ю.Н. Жаворонков</w:t>
      </w:r>
    </w:p>
    <w:sectPr w:rsidR="00E8009A" w:rsidRPr="007A6DF0" w:rsidSect="00062361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B78"/>
    <w:rsid w:val="00031030"/>
    <w:rsid w:val="00033268"/>
    <w:rsid w:val="00062361"/>
    <w:rsid w:val="00082CFF"/>
    <w:rsid w:val="00122A44"/>
    <w:rsid w:val="00126EEE"/>
    <w:rsid w:val="00130D67"/>
    <w:rsid w:val="00132FF8"/>
    <w:rsid w:val="001456E3"/>
    <w:rsid w:val="001638FA"/>
    <w:rsid w:val="00187C3D"/>
    <w:rsid w:val="001A17F9"/>
    <w:rsid w:val="001C4538"/>
    <w:rsid w:val="001D7CFC"/>
    <w:rsid w:val="001E733E"/>
    <w:rsid w:val="002275AD"/>
    <w:rsid w:val="00254D35"/>
    <w:rsid w:val="0028615C"/>
    <w:rsid w:val="002A6F47"/>
    <w:rsid w:val="0031087D"/>
    <w:rsid w:val="00313307"/>
    <w:rsid w:val="00346499"/>
    <w:rsid w:val="00346B23"/>
    <w:rsid w:val="0036758C"/>
    <w:rsid w:val="0038697D"/>
    <w:rsid w:val="003D1DA7"/>
    <w:rsid w:val="00474CA8"/>
    <w:rsid w:val="00475752"/>
    <w:rsid w:val="00494E31"/>
    <w:rsid w:val="004963D7"/>
    <w:rsid w:val="004A0933"/>
    <w:rsid w:val="004B37BD"/>
    <w:rsid w:val="004F540E"/>
    <w:rsid w:val="00500223"/>
    <w:rsid w:val="005658B6"/>
    <w:rsid w:val="00571C4E"/>
    <w:rsid w:val="0059379D"/>
    <w:rsid w:val="005A727B"/>
    <w:rsid w:val="005C1D24"/>
    <w:rsid w:val="005C3381"/>
    <w:rsid w:val="005C748D"/>
    <w:rsid w:val="00616D12"/>
    <w:rsid w:val="00643451"/>
    <w:rsid w:val="00651E79"/>
    <w:rsid w:val="00660F76"/>
    <w:rsid w:val="00664595"/>
    <w:rsid w:val="006836BE"/>
    <w:rsid w:val="006A03FB"/>
    <w:rsid w:val="006A32D0"/>
    <w:rsid w:val="00712893"/>
    <w:rsid w:val="007464FF"/>
    <w:rsid w:val="00747360"/>
    <w:rsid w:val="00753BB7"/>
    <w:rsid w:val="00783EED"/>
    <w:rsid w:val="007A6DF0"/>
    <w:rsid w:val="008014AB"/>
    <w:rsid w:val="00804F4A"/>
    <w:rsid w:val="008057D6"/>
    <w:rsid w:val="0081294B"/>
    <w:rsid w:val="00820247"/>
    <w:rsid w:val="00832275"/>
    <w:rsid w:val="00875B43"/>
    <w:rsid w:val="00886AD5"/>
    <w:rsid w:val="00896718"/>
    <w:rsid w:val="008A2E68"/>
    <w:rsid w:val="008C6643"/>
    <w:rsid w:val="008E4973"/>
    <w:rsid w:val="008F341E"/>
    <w:rsid w:val="00942B6C"/>
    <w:rsid w:val="009576C3"/>
    <w:rsid w:val="009B1C5A"/>
    <w:rsid w:val="00A61CC2"/>
    <w:rsid w:val="00A7329D"/>
    <w:rsid w:val="00AD0E1A"/>
    <w:rsid w:val="00AE31FE"/>
    <w:rsid w:val="00B3051A"/>
    <w:rsid w:val="00B3580B"/>
    <w:rsid w:val="00B40EC9"/>
    <w:rsid w:val="00B55DCE"/>
    <w:rsid w:val="00B77A36"/>
    <w:rsid w:val="00BF319D"/>
    <w:rsid w:val="00C020D1"/>
    <w:rsid w:val="00C57E4E"/>
    <w:rsid w:val="00CA5212"/>
    <w:rsid w:val="00CF7149"/>
    <w:rsid w:val="00D128AB"/>
    <w:rsid w:val="00D40A1D"/>
    <w:rsid w:val="00D61059"/>
    <w:rsid w:val="00D66C87"/>
    <w:rsid w:val="00D92323"/>
    <w:rsid w:val="00DA1699"/>
    <w:rsid w:val="00E00C36"/>
    <w:rsid w:val="00E1563A"/>
    <w:rsid w:val="00E42E1E"/>
    <w:rsid w:val="00E502C8"/>
    <w:rsid w:val="00E627A6"/>
    <w:rsid w:val="00E65116"/>
    <w:rsid w:val="00E8009A"/>
    <w:rsid w:val="00E80B78"/>
    <w:rsid w:val="00E936FE"/>
    <w:rsid w:val="00E94FB1"/>
    <w:rsid w:val="00EA08B7"/>
    <w:rsid w:val="00EA68B9"/>
    <w:rsid w:val="00EB0FA1"/>
    <w:rsid w:val="00EC36E0"/>
    <w:rsid w:val="00ED3142"/>
    <w:rsid w:val="00EE7F2E"/>
    <w:rsid w:val="00F37EAE"/>
    <w:rsid w:val="00F654CA"/>
    <w:rsid w:val="00F8451C"/>
    <w:rsid w:val="00FF4201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AE3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3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35"/>
  </w:style>
  <w:style w:type="paragraph" w:styleId="1">
    <w:name w:val="heading 1"/>
    <w:basedOn w:val="a"/>
    <w:link w:val="10"/>
    <w:uiPriority w:val="9"/>
    <w:qFormat/>
    <w:rsid w:val="00AE3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4D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4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D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3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2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7</cp:revision>
  <cp:lastPrinted>2025-09-19T11:59:00Z</cp:lastPrinted>
  <dcterms:created xsi:type="dcterms:W3CDTF">2026-08-25T11:45:00Z</dcterms:created>
  <dcterms:modified xsi:type="dcterms:W3CDTF">2026-09-04T06:49:00Z</dcterms:modified>
</cp:coreProperties>
</file>