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9C" w:rsidRDefault="0061449C" w:rsidP="001F0857">
      <w:pPr>
        <w:jc w:val="center"/>
        <w:rPr>
          <w:noProof/>
          <w:sz w:val="20"/>
          <w:szCs w:val="20"/>
        </w:rPr>
      </w:pPr>
    </w:p>
    <w:p w:rsidR="003479B9" w:rsidRDefault="003479B9" w:rsidP="003479B9">
      <w:pPr>
        <w:jc w:val="center"/>
        <w:rPr>
          <w:color w:val="000000"/>
          <w:sz w:val="20"/>
          <w:szCs w:val="20"/>
          <w:highlight w:val="yellow"/>
        </w:rPr>
      </w:pPr>
    </w:p>
    <w:p w:rsidR="003479B9" w:rsidRPr="000374EC" w:rsidRDefault="003479B9" w:rsidP="003479B9">
      <w:pPr>
        <w:jc w:val="center"/>
        <w:rPr>
          <w:sz w:val="20"/>
        </w:rPr>
      </w:pPr>
      <w:r w:rsidRPr="000374EC">
        <w:rPr>
          <w:b/>
          <w:bCs/>
          <w:noProof/>
          <w:sz w:val="36"/>
          <w:lang w:val="ru-RU" w:eastAsia="ru-RU"/>
        </w:rPr>
        <w:drawing>
          <wp:inline distT="0" distB="0" distL="0" distR="0" wp14:anchorId="79629AAD" wp14:editId="56D4C666">
            <wp:extent cx="400050" cy="54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9B9" w:rsidRPr="000374EC" w:rsidRDefault="003479B9" w:rsidP="003479B9">
      <w:pPr>
        <w:rPr>
          <w:sz w:val="20"/>
        </w:rPr>
      </w:pPr>
    </w:p>
    <w:p w:rsidR="003479B9" w:rsidRPr="000374EC" w:rsidRDefault="003479B9" w:rsidP="003479B9">
      <w:pPr>
        <w:jc w:val="center"/>
        <w:rPr>
          <w:sz w:val="10"/>
          <w:szCs w:val="10"/>
        </w:rPr>
      </w:pPr>
    </w:p>
    <w:p w:rsidR="003479B9" w:rsidRPr="003479B9" w:rsidRDefault="003479B9" w:rsidP="003479B9">
      <w:pPr>
        <w:jc w:val="center"/>
        <w:rPr>
          <w:sz w:val="20"/>
          <w:lang w:val="ru-RU"/>
        </w:rPr>
      </w:pPr>
      <w:r w:rsidRPr="003479B9">
        <w:rPr>
          <w:bCs/>
          <w:sz w:val="20"/>
          <w:lang w:val="ru-RU"/>
        </w:rPr>
        <w:t>АДМИНИСТРАЦИЯ  БЕЛОЗЕРСКОГО  МУНИЦИПАЛЬНОГО   ОКРУГА  ВОЛОГОДСКОЙ ОБЛАСТИ</w:t>
      </w:r>
    </w:p>
    <w:p w:rsidR="003479B9" w:rsidRPr="003479B9" w:rsidRDefault="003479B9" w:rsidP="003479B9">
      <w:pPr>
        <w:jc w:val="center"/>
        <w:rPr>
          <w:b/>
          <w:bCs/>
          <w:sz w:val="36"/>
          <w:lang w:val="ru-RU"/>
        </w:rPr>
      </w:pPr>
    </w:p>
    <w:p w:rsidR="003479B9" w:rsidRPr="003479B9" w:rsidRDefault="003479B9" w:rsidP="003479B9">
      <w:pPr>
        <w:jc w:val="center"/>
        <w:rPr>
          <w:b/>
          <w:bCs/>
          <w:sz w:val="36"/>
          <w:lang w:val="ru-RU"/>
        </w:rPr>
      </w:pPr>
      <w:proofErr w:type="gramStart"/>
      <w:r w:rsidRPr="003479B9">
        <w:rPr>
          <w:b/>
          <w:bCs/>
          <w:sz w:val="36"/>
          <w:lang w:val="ru-RU"/>
        </w:rPr>
        <w:t>П</w:t>
      </w:r>
      <w:proofErr w:type="gramEnd"/>
      <w:r w:rsidRPr="003479B9">
        <w:rPr>
          <w:b/>
          <w:bCs/>
          <w:sz w:val="36"/>
          <w:lang w:val="ru-RU"/>
        </w:rPr>
        <w:t xml:space="preserve"> О С Т А Н О В Л Е Н И Е</w:t>
      </w:r>
    </w:p>
    <w:p w:rsidR="003479B9" w:rsidRPr="00723D11" w:rsidRDefault="00723D11" w:rsidP="003479B9">
      <w:pPr>
        <w:spacing w:before="100" w:beforeAutospacing="1" w:after="100" w:afterAutospacing="1"/>
        <w:outlineLvl w:val="0"/>
        <w:rPr>
          <w:bCs/>
          <w:kern w:val="36"/>
          <w:sz w:val="28"/>
          <w:szCs w:val="28"/>
          <w:lang w:val="ru-RU" w:eastAsia="x-none"/>
        </w:rPr>
      </w:pPr>
      <w:r>
        <w:rPr>
          <w:bCs/>
          <w:kern w:val="36"/>
          <w:sz w:val="28"/>
          <w:szCs w:val="28"/>
          <w:lang w:val="x-none" w:eastAsia="x-none"/>
        </w:rPr>
        <w:t>От</w:t>
      </w:r>
      <w:r>
        <w:rPr>
          <w:bCs/>
          <w:kern w:val="36"/>
          <w:sz w:val="28"/>
          <w:szCs w:val="28"/>
          <w:lang w:val="ru-RU" w:eastAsia="x-none"/>
        </w:rPr>
        <w:t xml:space="preserve"> 13.08.2026 </w:t>
      </w:r>
      <w:r w:rsidR="003479B9" w:rsidRPr="0084659F">
        <w:rPr>
          <w:bCs/>
          <w:kern w:val="36"/>
          <w:sz w:val="28"/>
          <w:szCs w:val="28"/>
          <w:lang w:val="x-none" w:eastAsia="x-none"/>
        </w:rPr>
        <w:t xml:space="preserve"> № </w:t>
      </w:r>
      <w:r>
        <w:rPr>
          <w:bCs/>
          <w:kern w:val="36"/>
          <w:sz w:val="28"/>
          <w:szCs w:val="28"/>
          <w:lang w:val="ru-RU" w:eastAsia="x-none"/>
        </w:rPr>
        <w:t>1275</w:t>
      </w: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164"/>
        <w:gridCol w:w="4622"/>
      </w:tblGrid>
      <w:tr w:rsidR="003479B9" w:rsidRPr="00723D11" w:rsidTr="00060A95">
        <w:tc>
          <w:tcPr>
            <w:tcW w:w="5164" w:type="dxa"/>
          </w:tcPr>
          <w:p w:rsidR="003479B9" w:rsidRPr="00C339AD" w:rsidRDefault="000C693B" w:rsidP="003E0DA9">
            <w:pPr>
              <w:pStyle w:val="1"/>
              <w:spacing w:before="39"/>
              <w:ind w:left="0" w:right="784"/>
              <w:jc w:val="both"/>
              <w:rPr>
                <w:b w:val="0"/>
                <w:bCs w:val="0"/>
                <w:lang w:val="ru-RU"/>
              </w:rPr>
            </w:pPr>
            <w:r w:rsidRPr="00C339AD">
              <w:rPr>
                <w:b w:val="0"/>
                <w:lang w:val="ru-RU"/>
              </w:rPr>
              <w:t xml:space="preserve">О </w:t>
            </w:r>
            <w:r w:rsidR="00402A98" w:rsidRPr="00C339AD">
              <w:rPr>
                <w:b w:val="0"/>
                <w:lang w:val="ru-RU"/>
              </w:rPr>
              <w:t>проведении обеспечения</w:t>
            </w:r>
            <w:r w:rsidRPr="00C339AD">
              <w:rPr>
                <w:b w:val="0"/>
                <w:lang w:val="ru-RU"/>
              </w:rPr>
              <w:t xml:space="preserve"> готовности </w:t>
            </w:r>
            <w:r w:rsidR="00402A98" w:rsidRPr="00C339AD">
              <w:rPr>
                <w:b w:val="0"/>
                <w:lang w:val="ru-RU"/>
              </w:rPr>
              <w:t xml:space="preserve">теплоснабжающих и </w:t>
            </w:r>
            <w:proofErr w:type="spellStart"/>
            <w:r w:rsidR="00402A98" w:rsidRPr="00C339AD">
              <w:rPr>
                <w:b w:val="0"/>
                <w:lang w:val="ru-RU"/>
              </w:rPr>
              <w:t>ресурсоснабжающих</w:t>
            </w:r>
            <w:proofErr w:type="spellEnd"/>
            <w:r w:rsidR="00402A98" w:rsidRPr="00C339AD">
              <w:rPr>
                <w:b w:val="0"/>
                <w:lang w:val="ru-RU"/>
              </w:rPr>
              <w:t xml:space="preserve"> организаций к отопительному периоду</w:t>
            </w:r>
            <w:r w:rsidR="00CB7CF2" w:rsidRPr="00C339AD">
              <w:rPr>
                <w:b w:val="0"/>
                <w:lang w:val="ru-RU"/>
              </w:rPr>
              <w:t xml:space="preserve"> 2026-2027 гг.</w:t>
            </w:r>
            <w:r w:rsidRPr="00C339AD">
              <w:rPr>
                <w:b w:val="0"/>
                <w:lang w:val="ru-RU"/>
              </w:rPr>
              <w:t xml:space="preserve"> на территории Белозерского муниципального округа</w:t>
            </w:r>
          </w:p>
        </w:tc>
        <w:tc>
          <w:tcPr>
            <w:tcW w:w="4622" w:type="dxa"/>
          </w:tcPr>
          <w:p w:rsidR="003479B9" w:rsidRPr="006C124B" w:rsidRDefault="003479B9" w:rsidP="00060A95">
            <w:pPr>
              <w:pStyle w:val="1"/>
              <w:spacing w:before="39"/>
              <w:ind w:left="0" w:right="784"/>
              <w:jc w:val="left"/>
              <w:rPr>
                <w:lang w:val="ru-RU"/>
              </w:rPr>
            </w:pPr>
          </w:p>
        </w:tc>
      </w:tr>
    </w:tbl>
    <w:p w:rsidR="003479B9" w:rsidRPr="006C124B" w:rsidRDefault="003479B9" w:rsidP="003479B9">
      <w:pPr>
        <w:pStyle w:val="a3"/>
        <w:spacing w:before="3"/>
        <w:ind w:left="0"/>
        <w:jc w:val="left"/>
        <w:rPr>
          <w:b/>
          <w:bCs/>
          <w:lang w:val="ru-RU"/>
        </w:rPr>
      </w:pPr>
    </w:p>
    <w:p w:rsidR="003479B9" w:rsidRDefault="003479B9" w:rsidP="003479B9">
      <w:pPr>
        <w:pStyle w:val="a3"/>
        <w:ind w:left="0"/>
        <w:rPr>
          <w:lang w:val="ru-RU"/>
        </w:rPr>
      </w:pPr>
      <w:r w:rsidRPr="006C124B">
        <w:rPr>
          <w:lang w:val="ru-RU"/>
        </w:rPr>
        <w:tab/>
        <w:t>В соответствии со статьей 6 Федерального закона от 27.10.2010 г. № 190-ФЗ «О теплоснабжении» руководствуясь Устав</w:t>
      </w:r>
      <w:r w:rsidR="00137E60">
        <w:rPr>
          <w:lang w:val="ru-RU"/>
        </w:rPr>
        <w:t>ом</w:t>
      </w:r>
      <w:r w:rsidRPr="006C124B">
        <w:rPr>
          <w:lang w:val="ru-RU"/>
        </w:rPr>
        <w:t xml:space="preserve"> Бело</w:t>
      </w:r>
      <w:r w:rsidR="00137E60">
        <w:rPr>
          <w:lang w:val="ru-RU"/>
        </w:rPr>
        <w:t>зерского муниципального округа</w:t>
      </w:r>
    </w:p>
    <w:p w:rsidR="00137E60" w:rsidRPr="006C124B" w:rsidRDefault="00137E60" w:rsidP="003479B9">
      <w:pPr>
        <w:pStyle w:val="a3"/>
        <w:ind w:left="0"/>
        <w:rPr>
          <w:lang w:val="ru-RU"/>
        </w:rPr>
      </w:pPr>
    </w:p>
    <w:p w:rsidR="003479B9" w:rsidRDefault="003479B9" w:rsidP="003479B9">
      <w:pPr>
        <w:pStyle w:val="a3"/>
        <w:ind w:left="0"/>
        <w:rPr>
          <w:lang w:val="ru-RU"/>
        </w:rPr>
      </w:pPr>
      <w:r w:rsidRPr="006C124B">
        <w:rPr>
          <w:lang w:val="ru-RU"/>
        </w:rPr>
        <w:t xml:space="preserve">         ПОСТАНОВЛЯ</w:t>
      </w:r>
      <w:r w:rsidR="00137E60">
        <w:rPr>
          <w:lang w:val="ru-RU"/>
        </w:rPr>
        <w:t>Ю</w:t>
      </w:r>
      <w:r w:rsidRPr="006C124B">
        <w:rPr>
          <w:lang w:val="ru-RU"/>
        </w:rPr>
        <w:t>:</w:t>
      </w:r>
    </w:p>
    <w:p w:rsidR="00137E60" w:rsidRPr="006C124B" w:rsidRDefault="00137E60" w:rsidP="003479B9">
      <w:pPr>
        <w:pStyle w:val="a3"/>
        <w:ind w:left="0"/>
        <w:rPr>
          <w:lang w:val="ru-RU"/>
        </w:rPr>
      </w:pPr>
    </w:p>
    <w:p w:rsidR="003479B9" w:rsidRPr="006C124B" w:rsidRDefault="003479B9" w:rsidP="003479B9">
      <w:pPr>
        <w:pStyle w:val="a3"/>
        <w:tabs>
          <w:tab w:val="left" w:pos="851"/>
        </w:tabs>
        <w:ind w:left="0"/>
        <w:rPr>
          <w:lang w:val="ru-RU"/>
        </w:rPr>
      </w:pPr>
      <w:r w:rsidRPr="006C124B">
        <w:rPr>
          <w:lang w:val="ru-RU"/>
        </w:rPr>
        <w:t xml:space="preserve">         1. Создать комиссию по </w:t>
      </w:r>
      <w:r w:rsidR="00B2764B" w:rsidRPr="00B2764B">
        <w:rPr>
          <w:lang w:val="ru-RU"/>
        </w:rPr>
        <w:t>проверке</w:t>
      </w:r>
      <w:r w:rsidR="003E0DA9">
        <w:rPr>
          <w:lang w:val="ru-RU"/>
        </w:rPr>
        <w:t xml:space="preserve"> обеспечения</w:t>
      </w:r>
      <w:r w:rsidR="00B2764B" w:rsidRPr="00B2764B">
        <w:rPr>
          <w:lang w:val="ru-RU"/>
        </w:rPr>
        <w:t xml:space="preserve"> готовности объектов теплоснабжения и теплопотребления к отопительному периоду 2026-2027 гг. на территории Белозерского муниципального округа</w:t>
      </w:r>
      <w:r w:rsidRPr="006C124B">
        <w:rPr>
          <w:lang w:val="ru-RU"/>
        </w:rPr>
        <w:t xml:space="preserve"> (далее – Комиссия).</w:t>
      </w:r>
    </w:p>
    <w:p w:rsidR="003479B9" w:rsidRPr="006C124B" w:rsidRDefault="003479B9" w:rsidP="003479B9">
      <w:pPr>
        <w:pStyle w:val="a3"/>
        <w:ind w:left="0" w:firstLine="720"/>
        <w:rPr>
          <w:lang w:val="ru-RU"/>
        </w:rPr>
      </w:pPr>
      <w:r w:rsidRPr="006C124B">
        <w:rPr>
          <w:lang w:val="ru-RU"/>
        </w:rPr>
        <w:t>2. Утвердить Положение о Комиссии согласно приложению 1 к настоящему постановлению.</w:t>
      </w:r>
    </w:p>
    <w:p w:rsidR="003479B9" w:rsidRPr="006C124B" w:rsidRDefault="003479B9" w:rsidP="003479B9">
      <w:pPr>
        <w:pStyle w:val="a3"/>
        <w:ind w:left="0" w:firstLine="720"/>
        <w:rPr>
          <w:lang w:val="ru-RU"/>
        </w:rPr>
      </w:pPr>
      <w:r w:rsidRPr="006C124B">
        <w:rPr>
          <w:lang w:val="ru-RU"/>
        </w:rPr>
        <w:t>3. Утвердить состав Комиссии согласно приложению 2 к настоящему постановлению</w:t>
      </w:r>
    </w:p>
    <w:p w:rsidR="003479B9" w:rsidRPr="006C124B" w:rsidRDefault="003479B9" w:rsidP="003479B9">
      <w:pPr>
        <w:pStyle w:val="a3"/>
        <w:ind w:left="0" w:firstLine="720"/>
        <w:rPr>
          <w:lang w:val="ru-RU"/>
        </w:rPr>
      </w:pPr>
      <w:r w:rsidRPr="006C124B">
        <w:rPr>
          <w:lang w:val="ru-RU"/>
        </w:rPr>
        <w:t xml:space="preserve">4. Утвердить Программу по </w:t>
      </w:r>
      <w:r w:rsidR="00B2764B" w:rsidRPr="00B2764B">
        <w:rPr>
          <w:lang w:val="ru-RU"/>
        </w:rPr>
        <w:t>проверке</w:t>
      </w:r>
      <w:r w:rsidR="003E0DA9">
        <w:rPr>
          <w:lang w:val="ru-RU"/>
        </w:rPr>
        <w:t xml:space="preserve"> обеспечения</w:t>
      </w:r>
      <w:r w:rsidR="00B2764B" w:rsidRPr="00B2764B">
        <w:rPr>
          <w:lang w:val="ru-RU"/>
        </w:rPr>
        <w:t xml:space="preserve"> готовности объектов теплоснабжения и теплопотребления к отопительному периоду 2026-2027 гг. на территории Белозерского муниципального округа</w:t>
      </w:r>
      <w:r w:rsidRPr="006C124B">
        <w:rPr>
          <w:lang w:val="ru-RU"/>
        </w:rPr>
        <w:t xml:space="preserve"> согласно приложению 3 к настоящему постановлению.</w:t>
      </w:r>
    </w:p>
    <w:p w:rsidR="003479B9" w:rsidRPr="006C124B" w:rsidRDefault="003479B9" w:rsidP="003479B9">
      <w:pPr>
        <w:pStyle w:val="a3"/>
        <w:ind w:left="0" w:firstLine="720"/>
        <w:rPr>
          <w:lang w:val="ru-RU"/>
        </w:rPr>
      </w:pPr>
      <w:r w:rsidRPr="006C124B">
        <w:rPr>
          <w:lang w:val="ru-RU"/>
        </w:rPr>
        <w:t xml:space="preserve">5. Контроль исполнения настоящего постановления </w:t>
      </w:r>
      <w:r w:rsidR="00962AE8">
        <w:rPr>
          <w:lang w:val="ru-RU"/>
        </w:rPr>
        <w:t xml:space="preserve">возлагаю на </w:t>
      </w:r>
      <w:r w:rsidR="00962AE8" w:rsidRPr="00962AE8">
        <w:rPr>
          <w:lang w:val="ru-RU"/>
        </w:rPr>
        <w:t>первого заместителя главы округа А. В. Лебедева</w:t>
      </w:r>
      <w:r w:rsidRPr="006C124B">
        <w:rPr>
          <w:lang w:val="ru-RU"/>
        </w:rPr>
        <w:t>.</w:t>
      </w:r>
    </w:p>
    <w:p w:rsidR="003479B9" w:rsidRPr="006C124B" w:rsidRDefault="003479B9" w:rsidP="003479B9">
      <w:pPr>
        <w:pStyle w:val="a3"/>
        <w:ind w:left="0" w:firstLine="720"/>
        <w:rPr>
          <w:lang w:val="ru-RU"/>
        </w:rPr>
      </w:pPr>
      <w:r w:rsidRPr="006C124B">
        <w:rPr>
          <w:lang w:val="ru-RU"/>
        </w:rPr>
        <w:t xml:space="preserve">6. Настоящее постановление вступает в силу </w:t>
      </w:r>
      <w:r w:rsidR="00137E60">
        <w:rPr>
          <w:lang w:val="ru-RU"/>
        </w:rPr>
        <w:t>после официального опубликования в газете «</w:t>
      </w:r>
      <w:proofErr w:type="spellStart"/>
      <w:r w:rsidR="00137E60">
        <w:rPr>
          <w:lang w:val="ru-RU"/>
        </w:rPr>
        <w:t>Белозерье</w:t>
      </w:r>
      <w:proofErr w:type="spellEnd"/>
      <w:r w:rsidR="00137E60">
        <w:rPr>
          <w:lang w:val="ru-RU"/>
        </w:rPr>
        <w:t>»</w:t>
      </w:r>
      <w:r w:rsidRPr="006C124B">
        <w:rPr>
          <w:lang w:val="ru-RU"/>
        </w:rPr>
        <w:t xml:space="preserve"> и подлежит размещению на официальном сайте Белозерского муниципального округа Вологодской области в информационно-телекоммуникационной сети «Интернет».</w:t>
      </w:r>
    </w:p>
    <w:p w:rsidR="003479B9" w:rsidRDefault="003479B9" w:rsidP="003479B9">
      <w:pPr>
        <w:pStyle w:val="a3"/>
        <w:rPr>
          <w:lang w:val="ru-RU"/>
        </w:rPr>
      </w:pPr>
    </w:p>
    <w:p w:rsidR="003479B9" w:rsidRPr="006C124B" w:rsidRDefault="003479B9" w:rsidP="003479B9">
      <w:pPr>
        <w:pStyle w:val="a3"/>
        <w:ind w:left="0"/>
        <w:rPr>
          <w:lang w:val="ru-RU"/>
        </w:rPr>
      </w:pPr>
    </w:p>
    <w:p w:rsidR="003E0DA9" w:rsidRDefault="003479B9" w:rsidP="003479B9">
      <w:pPr>
        <w:pStyle w:val="a3"/>
        <w:ind w:left="0"/>
        <w:rPr>
          <w:lang w:val="ru-RU"/>
        </w:rPr>
      </w:pPr>
      <w:r w:rsidRPr="006C124B">
        <w:rPr>
          <w:lang w:val="ru-RU"/>
        </w:rPr>
        <w:t xml:space="preserve">Временно исполняющий </w:t>
      </w:r>
    </w:p>
    <w:p w:rsidR="003479B9" w:rsidRPr="006C124B" w:rsidRDefault="003E0DA9" w:rsidP="003479B9">
      <w:pPr>
        <w:pStyle w:val="a3"/>
        <w:ind w:left="0"/>
        <w:rPr>
          <w:lang w:val="ru-RU"/>
        </w:rPr>
      </w:pPr>
      <w:r>
        <w:rPr>
          <w:lang w:val="ru-RU"/>
        </w:rPr>
        <w:t>п</w:t>
      </w:r>
      <w:r w:rsidR="003479B9" w:rsidRPr="006C124B">
        <w:rPr>
          <w:lang w:val="ru-RU"/>
        </w:rPr>
        <w:t>олномочия</w:t>
      </w:r>
      <w:r>
        <w:rPr>
          <w:lang w:val="ru-RU"/>
        </w:rPr>
        <w:t xml:space="preserve"> </w:t>
      </w:r>
      <w:r w:rsidR="00137E60">
        <w:rPr>
          <w:lang w:val="ru-RU"/>
        </w:rPr>
        <w:t>главы</w:t>
      </w:r>
      <w:r w:rsidR="003479B9" w:rsidRPr="006C124B">
        <w:rPr>
          <w:lang w:val="ru-RU"/>
        </w:rPr>
        <w:t xml:space="preserve"> округа                 </w:t>
      </w:r>
      <w:r>
        <w:rPr>
          <w:lang w:val="ru-RU"/>
        </w:rPr>
        <w:t xml:space="preserve">        </w:t>
      </w:r>
      <w:r w:rsidR="003479B9" w:rsidRPr="006C124B">
        <w:rPr>
          <w:lang w:val="ru-RU"/>
        </w:rPr>
        <w:t xml:space="preserve">      </w:t>
      </w:r>
      <w:r w:rsidR="003479B9">
        <w:rPr>
          <w:lang w:val="ru-RU"/>
        </w:rPr>
        <w:t xml:space="preserve">                     </w:t>
      </w:r>
      <w:r w:rsidR="003479B9" w:rsidRPr="006C124B">
        <w:rPr>
          <w:lang w:val="ru-RU"/>
        </w:rPr>
        <w:t xml:space="preserve">       Ю.Н. Жаворонков</w:t>
      </w:r>
    </w:p>
    <w:p w:rsidR="003479B9" w:rsidRDefault="003479B9" w:rsidP="003479B9">
      <w:pPr>
        <w:pStyle w:val="a3"/>
        <w:ind w:left="0"/>
        <w:jc w:val="right"/>
        <w:rPr>
          <w:sz w:val="24"/>
          <w:szCs w:val="24"/>
          <w:lang w:val="ru-RU"/>
        </w:rPr>
      </w:pPr>
    </w:p>
    <w:p w:rsidR="00C873BD" w:rsidRDefault="00C873BD" w:rsidP="00544901">
      <w:pPr>
        <w:pStyle w:val="a3"/>
        <w:ind w:left="0"/>
        <w:jc w:val="right"/>
        <w:rPr>
          <w:sz w:val="24"/>
          <w:szCs w:val="24"/>
          <w:lang w:val="ru-RU"/>
        </w:rPr>
      </w:pPr>
    </w:p>
    <w:p w:rsidR="00800BE8" w:rsidRDefault="00800BE8" w:rsidP="00137E60">
      <w:pPr>
        <w:pStyle w:val="a3"/>
        <w:ind w:left="0"/>
        <w:rPr>
          <w:sz w:val="24"/>
          <w:szCs w:val="24"/>
          <w:lang w:val="ru-RU"/>
        </w:rPr>
      </w:pPr>
    </w:p>
    <w:p w:rsidR="00F950EC" w:rsidRDefault="00F814DC" w:rsidP="00F938CE">
      <w:pPr>
        <w:jc w:val="right"/>
        <w:rPr>
          <w:sz w:val="24"/>
          <w:szCs w:val="24"/>
          <w:lang w:val="ru-RU"/>
        </w:rPr>
      </w:pPr>
      <w:r w:rsidRPr="00F814DC">
        <w:rPr>
          <w:sz w:val="28"/>
          <w:szCs w:val="28"/>
          <w:lang w:val="ru-RU"/>
        </w:rPr>
        <w:lastRenderedPageBreak/>
        <w:t xml:space="preserve"> </w:t>
      </w:r>
      <w:r w:rsidR="00F938CE">
        <w:rPr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 w:rsidR="00137E60">
        <w:rPr>
          <w:sz w:val="24"/>
          <w:szCs w:val="24"/>
          <w:lang w:val="ru-RU"/>
        </w:rPr>
        <w:t>Утверждено</w:t>
      </w:r>
    </w:p>
    <w:p w:rsidR="00F950EC" w:rsidRDefault="00137E60" w:rsidP="00F814DC">
      <w:pPr>
        <w:ind w:left="4536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постановлением</w:t>
      </w:r>
      <w:r w:rsidR="00F950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</w:t>
      </w:r>
      <w:r w:rsidR="00F950EC">
        <w:rPr>
          <w:sz w:val="24"/>
          <w:szCs w:val="24"/>
          <w:lang w:val="ru-RU"/>
        </w:rPr>
        <w:t>дминистрации</w:t>
      </w:r>
    </w:p>
    <w:p w:rsidR="00F950EC" w:rsidRDefault="003479B9" w:rsidP="00F814DC">
      <w:pPr>
        <w:ind w:left="4536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Белозерского</w:t>
      </w:r>
      <w:r w:rsidR="00F950EC">
        <w:rPr>
          <w:sz w:val="24"/>
          <w:szCs w:val="24"/>
          <w:lang w:val="ru-RU"/>
        </w:rPr>
        <w:t xml:space="preserve"> муниципального </w:t>
      </w:r>
      <w:r w:rsidR="007316EB">
        <w:rPr>
          <w:sz w:val="24"/>
          <w:szCs w:val="24"/>
          <w:lang w:val="ru-RU"/>
        </w:rPr>
        <w:t>округ</w:t>
      </w:r>
      <w:r w:rsidR="00F950EC">
        <w:rPr>
          <w:sz w:val="24"/>
          <w:szCs w:val="24"/>
          <w:lang w:val="ru-RU"/>
        </w:rPr>
        <w:t>а</w:t>
      </w:r>
    </w:p>
    <w:p w:rsidR="00F950EC" w:rsidRDefault="00F950EC" w:rsidP="00F950EC">
      <w:pPr>
        <w:ind w:left="4536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="00C61B10">
        <w:rPr>
          <w:sz w:val="24"/>
          <w:szCs w:val="24"/>
          <w:lang w:val="ru-RU"/>
        </w:rPr>
        <w:t xml:space="preserve">                 </w:t>
      </w:r>
      <w:r w:rsidR="00723D11">
        <w:rPr>
          <w:sz w:val="24"/>
          <w:szCs w:val="24"/>
          <w:lang w:val="ru-RU"/>
        </w:rPr>
        <w:t xml:space="preserve">                                      от 13.08.</w:t>
      </w:r>
      <w:r>
        <w:rPr>
          <w:sz w:val="24"/>
          <w:szCs w:val="24"/>
          <w:lang w:val="ru-RU"/>
        </w:rPr>
        <w:t>202</w:t>
      </w:r>
      <w:r w:rsidR="00C61B10">
        <w:rPr>
          <w:sz w:val="24"/>
          <w:szCs w:val="24"/>
          <w:lang w:val="ru-RU"/>
        </w:rPr>
        <w:t>6</w:t>
      </w:r>
      <w:r w:rsidR="00723D11">
        <w:rPr>
          <w:sz w:val="24"/>
          <w:szCs w:val="24"/>
          <w:lang w:val="ru-RU"/>
        </w:rPr>
        <w:t xml:space="preserve"> </w:t>
      </w:r>
      <w:r w:rsidR="006845A7">
        <w:rPr>
          <w:sz w:val="24"/>
          <w:szCs w:val="24"/>
          <w:lang w:val="ru-RU"/>
        </w:rPr>
        <w:t xml:space="preserve"> № </w:t>
      </w:r>
      <w:r w:rsidR="00723D11">
        <w:rPr>
          <w:sz w:val="24"/>
          <w:szCs w:val="24"/>
          <w:lang w:val="ru-RU"/>
        </w:rPr>
        <w:t>1275</w:t>
      </w:r>
    </w:p>
    <w:p w:rsidR="00137E60" w:rsidRDefault="00137E60" w:rsidP="00137E60">
      <w:pPr>
        <w:ind w:left="4536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(Приложение 1)</w:t>
      </w:r>
    </w:p>
    <w:p w:rsidR="00F950EC" w:rsidRPr="008F702A" w:rsidRDefault="00E2725F" w:rsidP="00F950EC">
      <w:pPr>
        <w:jc w:val="center"/>
        <w:rPr>
          <w:b/>
          <w:sz w:val="27"/>
          <w:szCs w:val="27"/>
          <w:lang w:val="ru-RU"/>
        </w:rPr>
      </w:pPr>
      <w:r w:rsidRPr="008F702A">
        <w:rPr>
          <w:b/>
          <w:sz w:val="27"/>
          <w:szCs w:val="27"/>
          <w:lang w:val="ru-RU"/>
        </w:rPr>
        <w:t>Положение</w:t>
      </w:r>
    </w:p>
    <w:p w:rsidR="00F950EC" w:rsidRPr="008F702A" w:rsidRDefault="00F950EC" w:rsidP="00F950EC">
      <w:pPr>
        <w:jc w:val="center"/>
        <w:rPr>
          <w:b/>
          <w:sz w:val="27"/>
          <w:szCs w:val="27"/>
          <w:lang w:val="ru-RU"/>
        </w:rPr>
      </w:pPr>
      <w:r w:rsidRPr="008F702A">
        <w:rPr>
          <w:b/>
          <w:sz w:val="27"/>
          <w:szCs w:val="27"/>
          <w:lang w:val="ru-RU"/>
        </w:rPr>
        <w:t xml:space="preserve">о комиссии по проведению </w:t>
      </w:r>
      <w:r w:rsidR="00962AE8">
        <w:rPr>
          <w:b/>
          <w:sz w:val="27"/>
          <w:szCs w:val="27"/>
          <w:lang w:val="ru-RU"/>
        </w:rPr>
        <w:t xml:space="preserve">обеспечения готовности теплоснабжающих и </w:t>
      </w:r>
      <w:proofErr w:type="spellStart"/>
      <w:r w:rsidR="00962AE8">
        <w:rPr>
          <w:b/>
          <w:sz w:val="27"/>
          <w:szCs w:val="27"/>
          <w:lang w:val="ru-RU"/>
        </w:rPr>
        <w:t>ресурсоснабжающих</w:t>
      </w:r>
      <w:proofErr w:type="spellEnd"/>
      <w:r w:rsidR="00962AE8">
        <w:rPr>
          <w:b/>
          <w:sz w:val="27"/>
          <w:szCs w:val="27"/>
          <w:lang w:val="ru-RU"/>
        </w:rPr>
        <w:t xml:space="preserve"> организаций</w:t>
      </w:r>
      <w:r w:rsidRPr="008F702A">
        <w:rPr>
          <w:b/>
          <w:sz w:val="27"/>
          <w:szCs w:val="27"/>
          <w:lang w:val="ru-RU"/>
        </w:rPr>
        <w:t xml:space="preserve"> к отопительному периоду 202</w:t>
      </w:r>
      <w:r w:rsidR="00C61B10">
        <w:rPr>
          <w:b/>
          <w:sz w:val="27"/>
          <w:szCs w:val="27"/>
          <w:lang w:val="ru-RU"/>
        </w:rPr>
        <w:t>6</w:t>
      </w:r>
      <w:r w:rsidRPr="008F702A">
        <w:rPr>
          <w:b/>
          <w:sz w:val="27"/>
          <w:szCs w:val="27"/>
          <w:lang w:val="ru-RU"/>
        </w:rPr>
        <w:t>-202</w:t>
      </w:r>
      <w:r w:rsidR="00C61B10">
        <w:rPr>
          <w:b/>
          <w:sz w:val="27"/>
          <w:szCs w:val="27"/>
          <w:lang w:val="ru-RU"/>
        </w:rPr>
        <w:t>7</w:t>
      </w:r>
      <w:r w:rsidRPr="008F702A">
        <w:rPr>
          <w:b/>
          <w:sz w:val="27"/>
          <w:szCs w:val="27"/>
          <w:lang w:val="ru-RU"/>
        </w:rPr>
        <w:t xml:space="preserve"> гг.</w:t>
      </w:r>
    </w:p>
    <w:p w:rsidR="00F950EC" w:rsidRPr="008F702A" w:rsidRDefault="00F950EC" w:rsidP="00F950EC">
      <w:pPr>
        <w:jc w:val="center"/>
        <w:rPr>
          <w:b/>
          <w:sz w:val="27"/>
          <w:szCs w:val="27"/>
          <w:lang w:val="ru-RU"/>
        </w:rPr>
      </w:pPr>
    </w:p>
    <w:p w:rsidR="00F950EC" w:rsidRPr="008F702A" w:rsidRDefault="00F950EC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>1. Общие положения</w:t>
      </w:r>
    </w:p>
    <w:p w:rsidR="00F950EC" w:rsidRPr="008F702A" w:rsidRDefault="00F950EC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 xml:space="preserve">1.1. </w:t>
      </w:r>
      <w:proofErr w:type="gramStart"/>
      <w:r w:rsidRPr="008F702A">
        <w:rPr>
          <w:sz w:val="27"/>
          <w:szCs w:val="27"/>
          <w:lang w:val="ru-RU"/>
        </w:rPr>
        <w:t xml:space="preserve">Положение </w:t>
      </w:r>
      <w:r w:rsidR="00962AE8" w:rsidRPr="00962AE8">
        <w:rPr>
          <w:sz w:val="27"/>
          <w:szCs w:val="27"/>
          <w:lang w:val="ru-RU"/>
        </w:rPr>
        <w:t xml:space="preserve">о комиссии по проведению оценки обеспечения готовности теплоснабжающих и </w:t>
      </w:r>
      <w:proofErr w:type="spellStart"/>
      <w:r w:rsidR="00962AE8" w:rsidRPr="00962AE8">
        <w:rPr>
          <w:sz w:val="27"/>
          <w:szCs w:val="27"/>
          <w:lang w:val="ru-RU"/>
        </w:rPr>
        <w:t>ресурсоснабжающих</w:t>
      </w:r>
      <w:proofErr w:type="spellEnd"/>
      <w:r w:rsidR="00962AE8" w:rsidRPr="00962AE8">
        <w:rPr>
          <w:sz w:val="27"/>
          <w:szCs w:val="27"/>
          <w:lang w:val="ru-RU"/>
        </w:rPr>
        <w:t xml:space="preserve"> организаций к отопительному периоду 2026-2027 гг.</w:t>
      </w:r>
      <w:r w:rsidRPr="008F702A">
        <w:rPr>
          <w:sz w:val="27"/>
          <w:szCs w:val="27"/>
          <w:lang w:val="ru-RU"/>
        </w:rPr>
        <w:t xml:space="preserve">, определяет порядок работы по оценке готовности, соответствия и выполнения требований, установленных правилами оценки готовности к отопительному периоду, для теплоснабжащих, теплосетевых организаций и потребителей тепловой энергии к отопительному периоду на территории </w:t>
      </w:r>
      <w:r w:rsidR="003479B9">
        <w:rPr>
          <w:sz w:val="27"/>
          <w:szCs w:val="27"/>
          <w:lang w:val="ru-RU"/>
        </w:rPr>
        <w:t>Белозерского</w:t>
      </w:r>
      <w:r w:rsidRPr="008F702A">
        <w:rPr>
          <w:sz w:val="27"/>
          <w:szCs w:val="27"/>
          <w:lang w:val="ru-RU"/>
        </w:rPr>
        <w:t xml:space="preserve"> муниципального </w:t>
      </w:r>
      <w:r w:rsidR="00DB139A" w:rsidRPr="008F702A">
        <w:rPr>
          <w:sz w:val="27"/>
          <w:szCs w:val="27"/>
          <w:lang w:val="ru-RU"/>
        </w:rPr>
        <w:t>округа</w:t>
      </w:r>
      <w:r w:rsidRPr="008F702A">
        <w:rPr>
          <w:sz w:val="27"/>
          <w:szCs w:val="27"/>
          <w:lang w:val="ru-RU"/>
        </w:rPr>
        <w:t xml:space="preserve"> (далее – Комиссия).</w:t>
      </w:r>
      <w:proofErr w:type="gramEnd"/>
    </w:p>
    <w:p w:rsidR="00E2725F" w:rsidRPr="008F702A" w:rsidRDefault="00E2725F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>1.2. В своей деятельности Комиссия руководству</w:t>
      </w:r>
      <w:r w:rsidR="00C61B10">
        <w:rPr>
          <w:sz w:val="27"/>
          <w:szCs w:val="27"/>
          <w:lang w:val="ru-RU"/>
        </w:rPr>
        <w:t>ется</w:t>
      </w:r>
      <w:r w:rsidRPr="008F702A">
        <w:rPr>
          <w:sz w:val="27"/>
          <w:szCs w:val="27"/>
          <w:lang w:val="ru-RU"/>
        </w:rPr>
        <w:t xml:space="preserve"> правилами </w:t>
      </w:r>
      <w:r w:rsidR="00597A79">
        <w:rPr>
          <w:sz w:val="27"/>
          <w:szCs w:val="27"/>
          <w:lang w:val="ru-RU"/>
        </w:rPr>
        <w:t>обеспечения</w:t>
      </w:r>
      <w:r w:rsidRPr="008F702A">
        <w:rPr>
          <w:sz w:val="27"/>
          <w:szCs w:val="27"/>
          <w:lang w:val="ru-RU"/>
        </w:rPr>
        <w:t xml:space="preserve"> готовности к отопительному периоду, утвержденными приказом Минэнерго России от </w:t>
      </w:r>
      <w:r w:rsidR="00060A95">
        <w:rPr>
          <w:sz w:val="27"/>
          <w:szCs w:val="27"/>
          <w:lang w:val="ru-RU"/>
        </w:rPr>
        <w:t>13.11.2024</w:t>
      </w:r>
      <w:r w:rsidRPr="008F702A">
        <w:rPr>
          <w:sz w:val="27"/>
          <w:szCs w:val="27"/>
          <w:lang w:val="ru-RU"/>
        </w:rPr>
        <w:t xml:space="preserve"> г. № </w:t>
      </w:r>
      <w:r w:rsidR="00060A95">
        <w:rPr>
          <w:sz w:val="27"/>
          <w:szCs w:val="27"/>
          <w:lang w:val="ru-RU"/>
        </w:rPr>
        <w:t>2234</w:t>
      </w:r>
      <w:r w:rsidRPr="008F702A">
        <w:rPr>
          <w:sz w:val="27"/>
          <w:szCs w:val="27"/>
          <w:lang w:val="ru-RU"/>
        </w:rPr>
        <w:t>, федеральными законами, нормативными правовыми актами Российской Федерации.</w:t>
      </w:r>
    </w:p>
    <w:p w:rsidR="00E2725F" w:rsidRPr="008F702A" w:rsidRDefault="00E2725F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>2. Цели и задачи Комиссии:</w:t>
      </w:r>
    </w:p>
    <w:p w:rsidR="00E2725F" w:rsidRPr="008F702A" w:rsidRDefault="00E2725F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>2.1. Комиссия создана в целях обеспечения контроля и проведения проверки подготовки и обеспечения устойчивого функционирования объектов социальной сферы и жилищно-коммунального хозяйства в отопительный период.</w:t>
      </w:r>
    </w:p>
    <w:p w:rsidR="00E2725F" w:rsidRPr="008F702A" w:rsidRDefault="00E2725F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>2.2. Основными задачами Комиссии является проверка готовности теплоснабжающих, теплосетевых организаций и потребителей тепловой энергии к отопительному периоду.</w:t>
      </w:r>
    </w:p>
    <w:p w:rsidR="00E2725F" w:rsidRDefault="00E2725F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>3. Организация деятельности Комиссии:</w:t>
      </w:r>
    </w:p>
    <w:p w:rsidR="00F938CE" w:rsidRPr="008F702A" w:rsidRDefault="00F938CE" w:rsidP="00E2725F">
      <w:pPr>
        <w:ind w:firstLine="720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3.1. Состав комиссии </w:t>
      </w:r>
      <w:r w:rsidR="00256664">
        <w:rPr>
          <w:sz w:val="27"/>
          <w:szCs w:val="27"/>
          <w:lang w:val="ru-RU"/>
        </w:rPr>
        <w:t xml:space="preserve">утверждается постановлением </w:t>
      </w:r>
      <w:r w:rsidR="00597A79">
        <w:rPr>
          <w:sz w:val="27"/>
          <w:szCs w:val="27"/>
          <w:lang w:val="ru-RU"/>
        </w:rPr>
        <w:t>а</w:t>
      </w:r>
      <w:r w:rsidR="00256664">
        <w:rPr>
          <w:sz w:val="27"/>
          <w:szCs w:val="27"/>
          <w:lang w:val="ru-RU"/>
        </w:rPr>
        <w:t xml:space="preserve">дминистрации </w:t>
      </w:r>
      <w:r w:rsidR="003479B9">
        <w:rPr>
          <w:sz w:val="27"/>
          <w:szCs w:val="27"/>
          <w:lang w:val="ru-RU"/>
        </w:rPr>
        <w:t>Белозерского</w:t>
      </w:r>
      <w:r w:rsidR="00256664">
        <w:rPr>
          <w:sz w:val="27"/>
          <w:szCs w:val="27"/>
          <w:lang w:val="ru-RU"/>
        </w:rPr>
        <w:t xml:space="preserve"> муниципального округа.</w:t>
      </w:r>
    </w:p>
    <w:p w:rsidR="00E2725F" w:rsidRPr="008F702A" w:rsidRDefault="00E2725F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>3.</w:t>
      </w:r>
      <w:r w:rsidR="00256664">
        <w:rPr>
          <w:sz w:val="27"/>
          <w:szCs w:val="27"/>
          <w:lang w:val="ru-RU"/>
        </w:rPr>
        <w:t>2</w:t>
      </w:r>
      <w:r w:rsidRPr="008F702A">
        <w:rPr>
          <w:sz w:val="27"/>
          <w:szCs w:val="27"/>
          <w:lang w:val="ru-RU"/>
        </w:rPr>
        <w:t xml:space="preserve">. Работа Комиссии организуется в соответствии с </w:t>
      </w:r>
      <w:r w:rsidRPr="00B2764B">
        <w:rPr>
          <w:sz w:val="27"/>
          <w:szCs w:val="27"/>
          <w:lang w:val="ru-RU"/>
        </w:rPr>
        <w:t>Программой по проверке готовности теплоснабжающих, тепловых организации и потребителей тепловой энергии к отопительному периоду.</w:t>
      </w:r>
    </w:p>
    <w:p w:rsidR="00E2725F" w:rsidRPr="008F702A" w:rsidRDefault="00E2725F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>3.</w:t>
      </w:r>
      <w:r w:rsidR="00256664">
        <w:rPr>
          <w:sz w:val="27"/>
          <w:szCs w:val="27"/>
          <w:lang w:val="ru-RU"/>
        </w:rPr>
        <w:t>3</w:t>
      </w:r>
      <w:r w:rsidRPr="008F702A">
        <w:rPr>
          <w:sz w:val="27"/>
          <w:szCs w:val="27"/>
          <w:lang w:val="ru-RU"/>
        </w:rPr>
        <w:t>. Председатель Комиссии осуществляет</w:t>
      </w:r>
      <w:r w:rsidR="00890B51" w:rsidRPr="008F702A">
        <w:rPr>
          <w:sz w:val="27"/>
          <w:szCs w:val="27"/>
          <w:lang w:val="ru-RU"/>
        </w:rPr>
        <w:t xml:space="preserve"> </w:t>
      </w:r>
      <w:r w:rsidRPr="008F702A">
        <w:rPr>
          <w:sz w:val="27"/>
          <w:szCs w:val="27"/>
          <w:lang w:val="ru-RU"/>
        </w:rPr>
        <w:t xml:space="preserve">общее руководство работой Комиссии, планирует ее деятельность, организует проверки, ведет заседания, осуществляет </w:t>
      </w:r>
      <w:proofErr w:type="gramStart"/>
      <w:r w:rsidRPr="008F702A">
        <w:rPr>
          <w:sz w:val="27"/>
          <w:szCs w:val="27"/>
          <w:lang w:val="ru-RU"/>
        </w:rPr>
        <w:t>контроль за</w:t>
      </w:r>
      <w:proofErr w:type="gramEnd"/>
      <w:r w:rsidRPr="008F702A">
        <w:rPr>
          <w:sz w:val="27"/>
          <w:szCs w:val="27"/>
          <w:lang w:val="ru-RU"/>
        </w:rPr>
        <w:t xml:space="preserve"> реализацией принятых Комиссией решений.</w:t>
      </w:r>
    </w:p>
    <w:p w:rsidR="00E2725F" w:rsidRPr="008F702A" w:rsidRDefault="00F42192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>3.</w:t>
      </w:r>
      <w:r w:rsidR="00256664">
        <w:rPr>
          <w:sz w:val="27"/>
          <w:szCs w:val="27"/>
          <w:lang w:val="ru-RU"/>
        </w:rPr>
        <w:t>4</w:t>
      </w:r>
      <w:r w:rsidRPr="008F702A">
        <w:rPr>
          <w:sz w:val="27"/>
          <w:szCs w:val="27"/>
          <w:lang w:val="ru-RU"/>
        </w:rPr>
        <w:t>. Секретарь Комиссии:</w:t>
      </w:r>
    </w:p>
    <w:p w:rsidR="00F42192" w:rsidRPr="008F702A" w:rsidRDefault="00F42192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>- осуществляет подготовку материалов проверок и заседаний Комиссии;</w:t>
      </w:r>
    </w:p>
    <w:p w:rsidR="00F42192" w:rsidRPr="008F702A" w:rsidRDefault="00F42192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>- ведет протокол заседания Комиссии;</w:t>
      </w:r>
    </w:p>
    <w:p w:rsidR="00F42192" w:rsidRPr="008F702A" w:rsidRDefault="00F42192" w:rsidP="00E2725F">
      <w:pPr>
        <w:ind w:firstLine="720"/>
        <w:jc w:val="both"/>
        <w:rPr>
          <w:sz w:val="27"/>
          <w:szCs w:val="27"/>
          <w:lang w:val="ru-RU"/>
        </w:rPr>
      </w:pPr>
      <w:r w:rsidRPr="008F702A">
        <w:rPr>
          <w:sz w:val="27"/>
          <w:szCs w:val="27"/>
          <w:lang w:val="ru-RU"/>
        </w:rPr>
        <w:t>- осуществляет подготовку документов о результатах работы Комиссии: протоколов, актов, паспортов готовности.</w:t>
      </w:r>
    </w:p>
    <w:p w:rsidR="00F42192" w:rsidRPr="008F702A" w:rsidRDefault="00256664" w:rsidP="00E2725F">
      <w:pPr>
        <w:ind w:firstLine="720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3.5</w:t>
      </w:r>
      <w:r w:rsidR="00F42192" w:rsidRPr="008F702A">
        <w:rPr>
          <w:sz w:val="27"/>
          <w:szCs w:val="27"/>
          <w:lang w:val="ru-RU"/>
        </w:rPr>
        <w:t xml:space="preserve"> Комиссия имеет право запрашивать у предприятий, организаций, учреждений независимо от форм собственности, участвующих в теплоснабжении населения и иных потребителей тепловой энергии, необходимую информацию по вопросам, относящимся к компетенции Комиссии.</w:t>
      </w:r>
    </w:p>
    <w:p w:rsidR="00F42192" w:rsidRPr="008F702A" w:rsidRDefault="00256664" w:rsidP="00E2725F">
      <w:pPr>
        <w:ind w:firstLine="720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3.6</w:t>
      </w:r>
      <w:r w:rsidR="00F42192" w:rsidRPr="008F702A">
        <w:rPr>
          <w:sz w:val="27"/>
          <w:szCs w:val="27"/>
          <w:lang w:val="ru-RU"/>
        </w:rPr>
        <w:t>. Комиссия имеет право привлекать к работе Комиссии должностных лиц предприятий, организаций, учреждений независимо от форм собственности, участвующих в теплоснабжении населения, обслуживании жилищного фонда.</w:t>
      </w:r>
    </w:p>
    <w:p w:rsidR="00BC1626" w:rsidRDefault="00BC1626" w:rsidP="00F938CE">
      <w:pPr>
        <w:ind w:left="4536"/>
        <w:jc w:val="right"/>
        <w:rPr>
          <w:sz w:val="24"/>
          <w:szCs w:val="24"/>
          <w:lang w:val="ru-RU"/>
        </w:rPr>
      </w:pPr>
    </w:p>
    <w:p w:rsidR="00BC1626" w:rsidRDefault="00BC1626" w:rsidP="00F938CE">
      <w:pPr>
        <w:ind w:left="4536"/>
        <w:jc w:val="right"/>
        <w:rPr>
          <w:sz w:val="24"/>
          <w:szCs w:val="24"/>
          <w:lang w:val="ru-RU"/>
        </w:rPr>
      </w:pPr>
    </w:p>
    <w:p w:rsidR="00BC1626" w:rsidRDefault="00BC1626" w:rsidP="00F938CE">
      <w:pPr>
        <w:ind w:left="4536"/>
        <w:jc w:val="right"/>
        <w:rPr>
          <w:sz w:val="24"/>
          <w:szCs w:val="24"/>
          <w:lang w:val="ru-RU"/>
        </w:rPr>
      </w:pPr>
    </w:p>
    <w:p w:rsidR="00F938CE" w:rsidRDefault="00137E60" w:rsidP="00723D11">
      <w:pPr>
        <w:ind w:left="4536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Утвержден</w:t>
      </w:r>
      <w:r w:rsidR="00F938CE" w:rsidRPr="00F814DC">
        <w:rPr>
          <w:sz w:val="24"/>
          <w:szCs w:val="24"/>
          <w:lang w:val="ru-RU"/>
        </w:rPr>
        <w:t xml:space="preserve"> </w:t>
      </w:r>
    </w:p>
    <w:p w:rsidR="00F938CE" w:rsidRPr="00F814DC" w:rsidRDefault="00F938CE" w:rsidP="00723D11">
      <w:pPr>
        <w:ind w:left="4962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</w:t>
      </w:r>
      <w:proofErr w:type="gramStart"/>
      <w:r>
        <w:rPr>
          <w:sz w:val="24"/>
          <w:szCs w:val="24"/>
          <w:lang w:val="ru-RU"/>
        </w:rPr>
        <w:t>к</w:t>
      </w:r>
      <w:proofErr w:type="gram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постановлени</w:t>
      </w:r>
      <w:r w:rsidR="00137E60">
        <w:rPr>
          <w:sz w:val="24"/>
          <w:szCs w:val="24"/>
          <w:lang w:val="ru-RU"/>
        </w:rPr>
        <w:t>ем</w:t>
      </w:r>
      <w:proofErr w:type="gramEnd"/>
      <w:r>
        <w:rPr>
          <w:sz w:val="24"/>
          <w:szCs w:val="24"/>
          <w:lang w:val="ru-RU"/>
        </w:rPr>
        <w:t xml:space="preserve"> </w:t>
      </w:r>
      <w:r w:rsidR="00137E60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дминистрации</w:t>
      </w:r>
    </w:p>
    <w:p w:rsidR="00F938CE" w:rsidRDefault="00137E60" w:rsidP="00723D11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 w:rsidR="003479B9">
        <w:rPr>
          <w:sz w:val="24"/>
          <w:szCs w:val="24"/>
          <w:lang w:val="ru-RU"/>
        </w:rPr>
        <w:t>Белозерского</w:t>
      </w:r>
      <w:r w:rsidR="00F938CE" w:rsidRPr="00F814DC">
        <w:rPr>
          <w:sz w:val="24"/>
          <w:szCs w:val="24"/>
          <w:lang w:val="ru-RU"/>
        </w:rPr>
        <w:t xml:space="preserve"> </w:t>
      </w:r>
      <w:r w:rsidR="00F938CE">
        <w:rPr>
          <w:sz w:val="24"/>
          <w:szCs w:val="24"/>
          <w:lang w:val="ru-RU"/>
        </w:rPr>
        <w:t>муниципального</w:t>
      </w:r>
      <w:r w:rsidR="00F938CE" w:rsidRPr="00F814DC">
        <w:rPr>
          <w:sz w:val="24"/>
          <w:szCs w:val="24"/>
          <w:lang w:val="ru-RU"/>
        </w:rPr>
        <w:t xml:space="preserve"> </w:t>
      </w:r>
    </w:p>
    <w:p w:rsidR="00F938CE" w:rsidRPr="00F814DC" w:rsidRDefault="00137E60" w:rsidP="00723D11">
      <w:pPr>
        <w:ind w:left="4536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</w:t>
      </w:r>
      <w:r w:rsidR="00F938CE">
        <w:rPr>
          <w:sz w:val="24"/>
          <w:szCs w:val="24"/>
          <w:lang w:val="ru-RU"/>
        </w:rPr>
        <w:t>округ</w:t>
      </w:r>
      <w:r w:rsidR="00F938CE" w:rsidRPr="00F814DC">
        <w:rPr>
          <w:sz w:val="24"/>
          <w:szCs w:val="24"/>
          <w:lang w:val="ru-RU"/>
        </w:rPr>
        <w:t>а</w:t>
      </w:r>
      <w:r w:rsidR="00F938CE">
        <w:rPr>
          <w:sz w:val="24"/>
          <w:szCs w:val="24"/>
          <w:lang w:val="ru-RU"/>
        </w:rPr>
        <w:t xml:space="preserve">  </w:t>
      </w:r>
    </w:p>
    <w:p w:rsidR="00F938CE" w:rsidRPr="00F814DC" w:rsidRDefault="00F938CE" w:rsidP="00723D11">
      <w:pPr>
        <w:ind w:left="4536"/>
        <w:jc w:val="right"/>
        <w:rPr>
          <w:sz w:val="24"/>
          <w:szCs w:val="24"/>
          <w:lang w:val="ru-RU"/>
        </w:rPr>
      </w:pPr>
      <w:r w:rsidRPr="00F814DC">
        <w:rPr>
          <w:sz w:val="24"/>
          <w:szCs w:val="24"/>
          <w:lang w:val="ru-RU"/>
        </w:rPr>
        <w:t xml:space="preserve">               </w:t>
      </w:r>
      <w:r w:rsidR="00137E60">
        <w:rPr>
          <w:sz w:val="24"/>
          <w:szCs w:val="24"/>
          <w:lang w:val="ru-RU"/>
        </w:rPr>
        <w:t xml:space="preserve">       </w:t>
      </w:r>
      <w:r w:rsidR="008001EB">
        <w:rPr>
          <w:sz w:val="24"/>
          <w:szCs w:val="24"/>
          <w:lang w:val="ru-RU"/>
        </w:rPr>
        <w:t xml:space="preserve"> </w:t>
      </w:r>
      <w:r w:rsidRPr="00F814DC">
        <w:rPr>
          <w:sz w:val="24"/>
          <w:szCs w:val="24"/>
          <w:lang w:val="ru-RU"/>
        </w:rPr>
        <w:t>от</w:t>
      </w:r>
      <w:r w:rsidR="00723D11">
        <w:rPr>
          <w:sz w:val="24"/>
          <w:szCs w:val="24"/>
          <w:lang w:val="ru-RU"/>
        </w:rPr>
        <w:t xml:space="preserve"> 13.08.2026 </w:t>
      </w:r>
      <w:r w:rsidRPr="00F814DC">
        <w:rPr>
          <w:sz w:val="24"/>
          <w:szCs w:val="24"/>
          <w:lang w:val="ru-RU"/>
        </w:rPr>
        <w:t xml:space="preserve"> №</w:t>
      </w:r>
      <w:r w:rsidR="00723D11">
        <w:rPr>
          <w:sz w:val="24"/>
          <w:szCs w:val="24"/>
          <w:lang w:val="ru-RU"/>
        </w:rPr>
        <w:t xml:space="preserve"> 1275</w:t>
      </w:r>
      <w:r w:rsidRPr="00F814DC">
        <w:rPr>
          <w:sz w:val="24"/>
          <w:szCs w:val="24"/>
          <w:lang w:val="ru-RU"/>
        </w:rPr>
        <w:t xml:space="preserve">    </w:t>
      </w:r>
    </w:p>
    <w:p w:rsidR="00036A87" w:rsidRDefault="00137E60" w:rsidP="00723D11">
      <w:pPr>
        <w:jc w:val="right"/>
        <w:rPr>
          <w:b/>
          <w:sz w:val="28"/>
          <w:szCs w:val="28"/>
          <w:lang w:val="ru-RU"/>
        </w:rPr>
      </w:pPr>
      <w:r w:rsidRPr="00137E60">
        <w:rPr>
          <w:sz w:val="28"/>
          <w:szCs w:val="28"/>
          <w:lang w:val="ru-RU"/>
        </w:rPr>
        <w:t>(</w:t>
      </w:r>
      <w:r>
        <w:rPr>
          <w:sz w:val="24"/>
          <w:szCs w:val="24"/>
          <w:lang w:val="ru-RU"/>
        </w:rPr>
        <w:t>Приложение 2)</w:t>
      </w:r>
    </w:p>
    <w:p w:rsidR="00036A87" w:rsidRDefault="00036A87" w:rsidP="00723D11">
      <w:pPr>
        <w:jc w:val="right"/>
        <w:rPr>
          <w:b/>
          <w:sz w:val="28"/>
          <w:szCs w:val="28"/>
          <w:lang w:val="ru-RU"/>
        </w:rPr>
      </w:pPr>
    </w:p>
    <w:p w:rsidR="00F938CE" w:rsidRDefault="00F938CE" w:rsidP="00F938C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Состав комиссии</w:t>
      </w:r>
    </w:p>
    <w:p w:rsidR="00F938CE" w:rsidRDefault="00F938CE" w:rsidP="00F938CE">
      <w:pPr>
        <w:jc w:val="center"/>
        <w:rPr>
          <w:b/>
          <w:sz w:val="28"/>
          <w:szCs w:val="28"/>
          <w:lang w:val="ru-RU"/>
        </w:rPr>
      </w:pPr>
      <w:r w:rsidRPr="00B2764B">
        <w:rPr>
          <w:b/>
          <w:sz w:val="28"/>
          <w:szCs w:val="28"/>
          <w:lang w:val="ru-RU"/>
        </w:rPr>
        <w:t xml:space="preserve">по проведению </w:t>
      </w:r>
      <w:r w:rsidR="00402A98">
        <w:rPr>
          <w:b/>
          <w:sz w:val="28"/>
          <w:szCs w:val="28"/>
          <w:lang w:val="ru-RU"/>
        </w:rPr>
        <w:t xml:space="preserve">оценки обеспечения готовности теплоснабжающих и </w:t>
      </w:r>
      <w:proofErr w:type="spellStart"/>
      <w:r w:rsidR="00402A98">
        <w:rPr>
          <w:b/>
          <w:sz w:val="28"/>
          <w:szCs w:val="28"/>
          <w:lang w:val="ru-RU"/>
        </w:rPr>
        <w:t>ресурсоснабжающих</w:t>
      </w:r>
      <w:proofErr w:type="spellEnd"/>
      <w:r w:rsidR="00402A98">
        <w:rPr>
          <w:b/>
          <w:sz w:val="28"/>
          <w:szCs w:val="28"/>
          <w:lang w:val="ru-RU"/>
        </w:rPr>
        <w:t xml:space="preserve"> организаций</w:t>
      </w:r>
      <w:r w:rsidRPr="00B2764B">
        <w:rPr>
          <w:b/>
          <w:sz w:val="28"/>
          <w:szCs w:val="28"/>
          <w:lang w:val="ru-RU"/>
        </w:rPr>
        <w:t xml:space="preserve"> к отопительному периоду 202</w:t>
      </w:r>
      <w:r w:rsidR="008001EB" w:rsidRPr="00B2764B">
        <w:rPr>
          <w:b/>
          <w:sz w:val="28"/>
          <w:szCs w:val="28"/>
          <w:lang w:val="ru-RU"/>
        </w:rPr>
        <w:t>6</w:t>
      </w:r>
      <w:r w:rsidRPr="00B2764B">
        <w:rPr>
          <w:b/>
          <w:sz w:val="28"/>
          <w:szCs w:val="28"/>
          <w:lang w:val="ru-RU"/>
        </w:rPr>
        <w:t xml:space="preserve"> -202</w:t>
      </w:r>
      <w:r w:rsidR="008001EB" w:rsidRPr="00B2764B">
        <w:rPr>
          <w:b/>
          <w:sz w:val="28"/>
          <w:szCs w:val="28"/>
          <w:lang w:val="ru-RU"/>
        </w:rPr>
        <w:t>7</w:t>
      </w:r>
      <w:r w:rsidRPr="00B2764B">
        <w:rPr>
          <w:b/>
          <w:sz w:val="28"/>
          <w:szCs w:val="28"/>
          <w:lang w:val="ru-RU"/>
        </w:rPr>
        <w:t xml:space="preserve"> гг.</w:t>
      </w:r>
    </w:p>
    <w:p w:rsidR="00036A87" w:rsidRDefault="00036A87" w:rsidP="00F938CE">
      <w:pPr>
        <w:ind w:firstLine="720"/>
        <w:jc w:val="both"/>
        <w:rPr>
          <w:sz w:val="28"/>
          <w:szCs w:val="28"/>
          <w:lang w:val="ru-RU"/>
        </w:rPr>
      </w:pPr>
    </w:p>
    <w:p w:rsidR="00036A87" w:rsidRDefault="00036A87" w:rsidP="00F938CE">
      <w:pPr>
        <w:ind w:firstLine="720"/>
        <w:jc w:val="both"/>
        <w:rPr>
          <w:sz w:val="28"/>
          <w:szCs w:val="28"/>
          <w:lang w:val="ru-RU"/>
        </w:rPr>
      </w:pPr>
    </w:p>
    <w:p w:rsidR="00F938CE" w:rsidRPr="00F814DC" w:rsidRDefault="00B2764B" w:rsidP="00F938CE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Лебедев А.В.</w:t>
      </w:r>
      <w:r w:rsidR="00F938CE">
        <w:rPr>
          <w:sz w:val="28"/>
          <w:szCs w:val="28"/>
          <w:lang w:val="ru-RU"/>
        </w:rPr>
        <w:t xml:space="preserve"> </w:t>
      </w:r>
      <w:r w:rsidR="00F938CE" w:rsidRPr="00F814DC">
        <w:rPr>
          <w:sz w:val="28"/>
          <w:szCs w:val="28"/>
          <w:lang w:val="ru-RU"/>
        </w:rPr>
        <w:t xml:space="preserve">– </w:t>
      </w:r>
      <w:r w:rsidR="00137E60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ервый заместитель г</w:t>
      </w:r>
      <w:r w:rsidR="00F938CE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</w:t>
      </w:r>
      <w:r w:rsidR="00F938CE" w:rsidRPr="00F814D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Белозерского</w:t>
      </w:r>
      <w:r w:rsidR="00F938CE" w:rsidRPr="00F814DC">
        <w:rPr>
          <w:sz w:val="28"/>
          <w:szCs w:val="28"/>
          <w:lang w:val="ru-RU"/>
        </w:rPr>
        <w:t xml:space="preserve"> муниципального </w:t>
      </w:r>
      <w:r w:rsidR="00137E60">
        <w:rPr>
          <w:sz w:val="28"/>
          <w:szCs w:val="28"/>
          <w:lang w:val="ru-RU"/>
        </w:rPr>
        <w:t>округа</w:t>
      </w:r>
      <w:r w:rsidR="00F938CE" w:rsidRPr="00F814DC">
        <w:rPr>
          <w:sz w:val="28"/>
          <w:szCs w:val="28"/>
          <w:lang w:val="ru-RU"/>
        </w:rPr>
        <w:t>, председатель комиссии;</w:t>
      </w:r>
    </w:p>
    <w:p w:rsidR="00F938CE" w:rsidRPr="00F814DC" w:rsidRDefault="00B2764B" w:rsidP="00F938CE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Иванова А.С.</w:t>
      </w:r>
      <w:r w:rsidR="00F938CE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старший методист отдела ЖКХ</w:t>
      </w:r>
      <w:r w:rsidR="00F938CE">
        <w:rPr>
          <w:sz w:val="28"/>
          <w:szCs w:val="28"/>
          <w:lang w:val="ru-RU"/>
        </w:rPr>
        <w:t xml:space="preserve"> </w:t>
      </w:r>
      <w:r w:rsidR="00137E60">
        <w:rPr>
          <w:sz w:val="28"/>
          <w:szCs w:val="28"/>
          <w:lang w:val="ru-RU"/>
        </w:rPr>
        <w:t>а</w:t>
      </w:r>
      <w:r w:rsidR="00F938CE" w:rsidRPr="00F814DC">
        <w:rPr>
          <w:sz w:val="28"/>
          <w:szCs w:val="28"/>
          <w:lang w:val="ru-RU"/>
        </w:rPr>
        <w:t>дминистра</w:t>
      </w:r>
      <w:r w:rsidR="00F938CE">
        <w:rPr>
          <w:sz w:val="28"/>
          <w:szCs w:val="28"/>
          <w:lang w:val="ru-RU"/>
        </w:rPr>
        <w:t xml:space="preserve">ции </w:t>
      </w:r>
      <w:r>
        <w:rPr>
          <w:sz w:val="28"/>
          <w:szCs w:val="28"/>
          <w:lang w:val="ru-RU"/>
        </w:rPr>
        <w:t>Белозерского</w:t>
      </w:r>
      <w:r w:rsidR="00F938CE">
        <w:rPr>
          <w:sz w:val="28"/>
          <w:szCs w:val="28"/>
          <w:lang w:val="ru-RU"/>
        </w:rPr>
        <w:t xml:space="preserve"> муниципального округа</w:t>
      </w:r>
      <w:r w:rsidR="00137E60">
        <w:rPr>
          <w:sz w:val="28"/>
          <w:szCs w:val="28"/>
          <w:lang w:val="ru-RU"/>
        </w:rPr>
        <w:t>, секретарь комиссии.</w:t>
      </w:r>
    </w:p>
    <w:p w:rsidR="00F938CE" w:rsidRPr="00F814DC" w:rsidRDefault="00F938CE" w:rsidP="00F938CE">
      <w:pPr>
        <w:jc w:val="both"/>
        <w:rPr>
          <w:sz w:val="28"/>
          <w:szCs w:val="28"/>
          <w:lang w:val="ru-RU"/>
        </w:rPr>
      </w:pPr>
    </w:p>
    <w:p w:rsidR="00F938CE" w:rsidRDefault="00F938CE" w:rsidP="00F938CE">
      <w:pPr>
        <w:ind w:firstLine="720"/>
        <w:jc w:val="both"/>
        <w:rPr>
          <w:sz w:val="28"/>
          <w:szCs w:val="28"/>
          <w:lang w:val="ru-RU"/>
        </w:rPr>
      </w:pPr>
      <w:r w:rsidRPr="00F814DC">
        <w:rPr>
          <w:sz w:val="28"/>
          <w:szCs w:val="28"/>
          <w:lang w:val="ru-RU"/>
        </w:rPr>
        <w:t>Члены комиссии:</w:t>
      </w:r>
    </w:p>
    <w:p w:rsidR="00F938CE" w:rsidRPr="00F814DC" w:rsidRDefault="00B2764B" w:rsidP="00F938CE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Поспелова С.А.</w:t>
      </w:r>
      <w:r w:rsidR="00F938CE">
        <w:rPr>
          <w:sz w:val="28"/>
          <w:szCs w:val="28"/>
          <w:lang w:val="ru-RU"/>
        </w:rPr>
        <w:t xml:space="preserve"> –</w:t>
      </w:r>
      <w:r w:rsidR="008001EB" w:rsidRPr="008001E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начальник отдела ЖКХ</w:t>
      </w:r>
      <w:r w:rsidR="008001EB">
        <w:rPr>
          <w:sz w:val="28"/>
          <w:szCs w:val="28"/>
          <w:lang w:val="ru-RU"/>
        </w:rPr>
        <w:t xml:space="preserve"> </w:t>
      </w:r>
      <w:r w:rsidR="00137E60">
        <w:rPr>
          <w:sz w:val="28"/>
          <w:szCs w:val="28"/>
          <w:lang w:val="ru-RU"/>
        </w:rPr>
        <w:t>а</w:t>
      </w:r>
      <w:r w:rsidR="008001EB" w:rsidRPr="00F814DC">
        <w:rPr>
          <w:sz w:val="28"/>
          <w:szCs w:val="28"/>
          <w:lang w:val="ru-RU"/>
        </w:rPr>
        <w:t>дминистра</w:t>
      </w:r>
      <w:r w:rsidR="008001EB">
        <w:rPr>
          <w:sz w:val="28"/>
          <w:szCs w:val="28"/>
          <w:lang w:val="ru-RU"/>
        </w:rPr>
        <w:t xml:space="preserve">ции </w:t>
      </w:r>
      <w:r>
        <w:rPr>
          <w:sz w:val="28"/>
          <w:szCs w:val="28"/>
          <w:lang w:val="ru-RU"/>
        </w:rPr>
        <w:t>Белозерского</w:t>
      </w:r>
      <w:r w:rsidR="008001EB">
        <w:rPr>
          <w:sz w:val="28"/>
          <w:szCs w:val="28"/>
          <w:lang w:val="ru-RU"/>
        </w:rPr>
        <w:t xml:space="preserve"> муниципального округа</w:t>
      </w:r>
      <w:r w:rsidR="00F938CE">
        <w:rPr>
          <w:sz w:val="28"/>
          <w:szCs w:val="28"/>
          <w:lang w:val="ru-RU"/>
        </w:rPr>
        <w:t>;</w:t>
      </w:r>
    </w:p>
    <w:p w:rsidR="00F938CE" w:rsidRDefault="00F938CE" w:rsidP="00036A87">
      <w:pPr>
        <w:ind w:right="-1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B2764B">
        <w:rPr>
          <w:sz w:val="28"/>
          <w:szCs w:val="28"/>
          <w:lang w:val="ru-RU"/>
        </w:rPr>
        <w:t>Антонов Н.И.</w:t>
      </w:r>
      <w:r>
        <w:rPr>
          <w:sz w:val="28"/>
          <w:szCs w:val="28"/>
          <w:lang w:val="ru-RU"/>
        </w:rPr>
        <w:t xml:space="preserve"> – </w:t>
      </w:r>
      <w:r w:rsidRPr="0069546B">
        <w:rPr>
          <w:sz w:val="28"/>
          <w:szCs w:val="28"/>
          <w:lang w:val="ru-RU"/>
        </w:rPr>
        <w:t xml:space="preserve">начальник </w:t>
      </w:r>
      <w:r w:rsidR="00B2764B">
        <w:rPr>
          <w:sz w:val="28"/>
          <w:szCs w:val="28"/>
          <w:lang w:val="ru-RU"/>
        </w:rPr>
        <w:t>территориального управления «Белозерское»</w:t>
      </w:r>
      <w:r w:rsidR="00F95CC0">
        <w:rPr>
          <w:sz w:val="28"/>
          <w:szCs w:val="28"/>
          <w:lang w:val="ru-RU"/>
        </w:rPr>
        <w:t xml:space="preserve"> </w:t>
      </w:r>
      <w:r w:rsidR="00550FB5">
        <w:rPr>
          <w:sz w:val="28"/>
          <w:szCs w:val="28"/>
          <w:lang w:val="ru-RU"/>
        </w:rPr>
        <w:t>а</w:t>
      </w:r>
      <w:r w:rsidRPr="0069546B">
        <w:rPr>
          <w:sz w:val="28"/>
          <w:szCs w:val="28"/>
          <w:lang w:val="ru-RU"/>
        </w:rPr>
        <w:t xml:space="preserve">дминистрации </w:t>
      </w:r>
      <w:r w:rsidR="00F95CC0">
        <w:rPr>
          <w:sz w:val="28"/>
          <w:szCs w:val="28"/>
          <w:lang w:val="ru-RU"/>
        </w:rPr>
        <w:t>Белозерского</w:t>
      </w:r>
      <w:r w:rsidRPr="0069546B">
        <w:rPr>
          <w:sz w:val="28"/>
          <w:szCs w:val="28"/>
          <w:lang w:val="ru-RU"/>
        </w:rPr>
        <w:t xml:space="preserve"> муницип</w:t>
      </w:r>
      <w:r w:rsidR="00550FB5">
        <w:rPr>
          <w:sz w:val="28"/>
          <w:szCs w:val="28"/>
          <w:lang w:val="ru-RU"/>
        </w:rPr>
        <w:t>ального округа</w:t>
      </w:r>
      <w:r w:rsidRPr="0069546B">
        <w:rPr>
          <w:sz w:val="28"/>
          <w:szCs w:val="28"/>
          <w:lang w:val="ru-RU"/>
        </w:rPr>
        <w:t>;</w:t>
      </w:r>
    </w:p>
    <w:p w:rsidR="00F95CC0" w:rsidRDefault="00F95CC0" w:rsidP="00036A87">
      <w:pPr>
        <w:ind w:right="-1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proofErr w:type="spellStart"/>
      <w:r>
        <w:rPr>
          <w:sz w:val="28"/>
          <w:szCs w:val="28"/>
          <w:lang w:val="ru-RU"/>
        </w:rPr>
        <w:t>Марова</w:t>
      </w:r>
      <w:proofErr w:type="spellEnd"/>
      <w:r>
        <w:rPr>
          <w:sz w:val="28"/>
          <w:szCs w:val="28"/>
          <w:lang w:val="ru-RU"/>
        </w:rPr>
        <w:t xml:space="preserve"> Е.В. – </w:t>
      </w:r>
      <w:r w:rsidRPr="0069546B">
        <w:rPr>
          <w:sz w:val="28"/>
          <w:szCs w:val="28"/>
          <w:lang w:val="ru-RU"/>
        </w:rPr>
        <w:t xml:space="preserve">начальник </w:t>
      </w:r>
      <w:r>
        <w:rPr>
          <w:sz w:val="28"/>
          <w:szCs w:val="28"/>
          <w:lang w:val="ru-RU"/>
        </w:rPr>
        <w:t xml:space="preserve">территориального управления «Восточное» </w:t>
      </w:r>
      <w:r w:rsidR="00550FB5">
        <w:rPr>
          <w:sz w:val="28"/>
          <w:szCs w:val="28"/>
          <w:lang w:val="ru-RU"/>
        </w:rPr>
        <w:t>а</w:t>
      </w:r>
      <w:r w:rsidRPr="0069546B">
        <w:rPr>
          <w:sz w:val="28"/>
          <w:szCs w:val="28"/>
          <w:lang w:val="ru-RU"/>
        </w:rPr>
        <w:t xml:space="preserve">дминистрации </w:t>
      </w:r>
      <w:r>
        <w:rPr>
          <w:sz w:val="28"/>
          <w:szCs w:val="28"/>
          <w:lang w:val="ru-RU"/>
        </w:rPr>
        <w:t>Белозерского</w:t>
      </w:r>
      <w:r w:rsidRPr="0069546B">
        <w:rPr>
          <w:sz w:val="28"/>
          <w:szCs w:val="28"/>
          <w:lang w:val="ru-RU"/>
        </w:rPr>
        <w:t xml:space="preserve"> муниципального округа;</w:t>
      </w:r>
    </w:p>
    <w:p w:rsidR="00F95CC0" w:rsidRPr="0069546B" w:rsidRDefault="00F95CC0" w:rsidP="00036A87">
      <w:pPr>
        <w:ind w:right="-1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proofErr w:type="spellStart"/>
      <w:r>
        <w:rPr>
          <w:sz w:val="28"/>
          <w:szCs w:val="28"/>
          <w:lang w:val="ru-RU"/>
        </w:rPr>
        <w:t>Апполонова</w:t>
      </w:r>
      <w:proofErr w:type="spellEnd"/>
      <w:r>
        <w:rPr>
          <w:sz w:val="28"/>
          <w:szCs w:val="28"/>
          <w:lang w:val="ru-RU"/>
        </w:rPr>
        <w:t xml:space="preserve"> И.А. – </w:t>
      </w:r>
      <w:r w:rsidRPr="0069546B">
        <w:rPr>
          <w:sz w:val="28"/>
          <w:szCs w:val="28"/>
          <w:lang w:val="ru-RU"/>
        </w:rPr>
        <w:t xml:space="preserve">начальник </w:t>
      </w:r>
      <w:r>
        <w:rPr>
          <w:sz w:val="28"/>
          <w:szCs w:val="28"/>
          <w:lang w:val="ru-RU"/>
        </w:rPr>
        <w:t xml:space="preserve">территориального управления «Западное» </w:t>
      </w:r>
      <w:r w:rsidR="00550FB5">
        <w:rPr>
          <w:sz w:val="28"/>
          <w:szCs w:val="28"/>
          <w:lang w:val="ru-RU"/>
        </w:rPr>
        <w:t>а</w:t>
      </w:r>
      <w:r w:rsidRPr="0069546B">
        <w:rPr>
          <w:sz w:val="28"/>
          <w:szCs w:val="28"/>
          <w:lang w:val="ru-RU"/>
        </w:rPr>
        <w:t xml:space="preserve">дминистрации </w:t>
      </w:r>
      <w:r>
        <w:rPr>
          <w:sz w:val="28"/>
          <w:szCs w:val="28"/>
          <w:lang w:val="ru-RU"/>
        </w:rPr>
        <w:t>Белозерского</w:t>
      </w:r>
      <w:r w:rsidRPr="0069546B">
        <w:rPr>
          <w:sz w:val="28"/>
          <w:szCs w:val="28"/>
          <w:lang w:val="ru-RU"/>
        </w:rPr>
        <w:t xml:space="preserve"> муниципального округа;</w:t>
      </w:r>
    </w:p>
    <w:p w:rsidR="00F938CE" w:rsidRPr="00F814DC" w:rsidRDefault="00F95CC0" w:rsidP="00036A87">
      <w:pPr>
        <w:ind w:firstLine="720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Ширшнев</w:t>
      </w:r>
      <w:proofErr w:type="spellEnd"/>
      <w:r>
        <w:rPr>
          <w:sz w:val="28"/>
          <w:szCs w:val="28"/>
          <w:lang w:val="ru-RU"/>
        </w:rPr>
        <w:t xml:space="preserve"> С.В.</w:t>
      </w:r>
      <w:r w:rsidR="00F938CE">
        <w:rPr>
          <w:sz w:val="28"/>
          <w:szCs w:val="28"/>
          <w:lang w:val="ru-RU"/>
        </w:rPr>
        <w:t xml:space="preserve">  –директор </w:t>
      </w:r>
      <w:r>
        <w:rPr>
          <w:sz w:val="28"/>
          <w:szCs w:val="28"/>
          <w:lang w:val="ru-RU"/>
        </w:rPr>
        <w:t>МКП  БМО ВО «ЖКХ»</w:t>
      </w:r>
      <w:r w:rsidR="00550FB5">
        <w:rPr>
          <w:sz w:val="28"/>
          <w:szCs w:val="28"/>
          <w:lang w:val="ru-RU"/>
        </w:rPr>
        <w:t xml:space="preserve"> (по согласованию)</w:t>
      </w:r>
      <w:r>
        <w:rPr>
          <w:sz w:val="28"/>
          <w:szCs w:val="28"/>
          <w:lang w:val="ru-RU"/>
        </w:rPr>
        <w:t>;</w:t>
      </w:r>
    </w:p>
    <w:p w:rsidR="00036A87" w:rsidRDefault="00F95CC0" w:rsidP="00F938CE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Романова С.В.</w:t>
      </w:r>
      <w:r w:rsidR="00F938CE">
        <w:rPr>
          <w:sz w:val="28"/>
          <w:szCs w:val="28"/>
          <w:lang w:val="ru-RU"/>
        </w:rPr>
        <w:t xml:space="preserve"> </w:t>
      </w:r>
      <w:r w:rsidR="00F938CE" w:rsidRPr="00F814DC">
        <w:rPr>
          <w:sz w:val="28"/>
          <w:szCs w:val="28"/>
          <w:lang w:val="ru-RU"/>
        </w:rPr>
        <w:t>-  директор ООО «</w:t>
      </w:r>
      <w:r>
        <w:rPr>
          <w:sz w:val="28"/>
          <w:szCs w:val="28"/>
          <w:lang w:val="ru-RU"/>
        </w:rPr>
        <w:t>Белозерская управляющая компания</w:t>
      </w:r>
      <w:r w:rsidR="00F938CE" w:rsidRPr="00F814DC">
        <w:rPr>
          <w:sz w:val="28"/>
          <w:szCs w:val="28"/>
          <w:lang w:val="ru-RU"/>
        </w:rPr>
        <w:t>» (по согласованию) (для проверок, осуществляемых в отношении жилфонда, находящегося в управлен</w:t>
      </w:r>
      <w:proofErr w:type="gramStart"/>
      <w:r w:rsidR="00F938CE" w:rsidRPr="00F814DC">
        <w:rPr>
          <w:sz w:val="28"/>
          <w:szCs w:val="28"/>
          <w:lang w:val="ru-RU"/>
        </w:rPr>
        <w:t xml:space="preserve">ии </w:t>
      </w:r>
      <w:r w:rsidRPr="00F814DC">
        <w:rPr>
          <w:sz w:val="28"/>
          <w:szCs w:val="28"/>
          <w:lang w:val="ru-RU"/>
        </w:rPr>
        <w:t>ООО</w:t>
      </w:r>
      <w:proofErr w:type="gramEnd"/>
      <w:r w:rsidRPr="00F814DC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Белозерская управляющая компания</w:t>
      </w:r>
      <w:r w:rsidRPr="00F814DC">
        <w:rPr>
          <w:sz w:val="28"/>
          <w:szCs w:val="28"/>
          <w:lang w:val="ru-RU"/>
        </w:rPr>
        <w:t>»</w:t>
      </w:r>
      <w:r w:rsidR="00F938CE">
        <w:rPr>
          <w:sz w:val="28"/>
          <w:szCs w:val="28"/>
          <w:lang w:val="ru-RU"/>
        </w:rPr>
        <w:t>);</w:t>
      </w:r>
    </w:p>
    <w:p w:rsidR="00F95CC0" w:rsidRDefault="00F95CC0" w:rsidP="00F938CE">
      <w:pPr>
        <w:ind w:firstLine="720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Федичева</w:t>
      </w:r>
      <w:proofErr w:type="spellEnd"/>
      <w:r>
        <w:rPr>
          <w:sz w:val="28"/>
          <w:szCs w:val="28"/>
          <w:lang w:val="ru-RU"/>
        </w:rPr>
        <w:t xml:space="preserve"> Е.В. </w:t>
      </w:r>
      <w:r w:rsidRPr="00F814DC">
        <w:rPr>
          <w:sz w:val="28"/>
          <w:szCs w:val="28"/>
          <w:lang w:val="ru-RU"/>
        </w:rPr>
        <w:t>-  директор ООО «</w:t>
      </w:r>
      <w:r>
        <w:rPr>
          <w:sz w:val="28"/>
          <w:szCs w:val="28"/>
          <w:lang w:val="ru-RU"/>
        </w:rPr>
        <w:t>Аверс</w:t>
      </w:r>
      <w:r w:rsidRPr="00F814DC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и ООО</w:t>
      </w:r>
      <w:proofErr w:type="gramEnd"/>
      <w:r>
        <w:rPr>
          <w:sz w:val="28"/>
          <w:szCs w:val="28"/>
          <w:lang w:val="ru-RU"/>
        </w:rPr>
        <w:t xml:space="preserve"> «Жилищник»</w:t>
      </w:r>
      <w:r w:rsidRPr="00F814DC">
        <w:rPr>
          <w:sz w:val="28"/>
          <w:szCs w:val="28"/>
          <w:lang w:val="ru-RU"/>
        </w:rPr>
        <w:t xml:space="preserve"> (по согласованию) (для проверок, осуществляемых в отношении жилфонда, находящегося в управлении ООО «</w:t>
      </w:r>
      <w:r>
        <w:rPr>
          <w:sz w:val="28"/>
          <w:szCs w:val="28"/>
          <w:lang w:val="ru-RU"/>
        </w:rPr>
        <w:t>Аверс</w:t>
      </w:r>
      <w:r w:rsidRPr="00F814DC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и ООО «Жилищник»);</w:t>
      </w:r>
    </w:p>
    <w:p w:rsidR="00F938CE" w:rsidRPr="00F814DC" w:rsidRDefault="00F938CE" w:rsidP="00F938CE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Представитель Государственной жилищной инспекции Вологодской области (по согласованию);</w:t>
      </w:r>
    </w:p>
    <w:p w:rsidR="00F938CE" w:rsidRPr="00F814DC" w:rsidRDefault="00F938CE" w:rsidP="00F938C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Представитель Северо – западного управления Федеральной службы по экологическому, техническому и атомному надзору (</w:t>
      </w:r>
      <w:proofErr w:type="spellStart"/>
      <w:r>
        <w:rPr>
          <w:sz w:val="28"/>
          <w:szCs w:val="28"/>
          <w:lang w:val="ru-RU"/>
        </w:rPr>
        <w:t>Ростехнадзор</w:t>
      </w:r>
      <w:proofErr w:type="spellEnd"/>
      <w:r>
        <w:rPr>
          <w:sz w:val="28"/>
          <w:szCs w:val="28"/>
          <w:lang w:val="ru-RU"/>
        </w:rPr>
        <w:t>)  (по согласованию)».</w:t>
      </w:r>
    </w:p>
    <w:p w:rsidR="00F938CE" w:rsidRPr="00A15375" w:rsidRDefault="00F938CE" w:rsidP="00F938CE">
      <w:pPr>
        <w:ind w:firstLine="720"/>
        <w:jc w:val="both"/>
        <w:rPr>
          <w:lang w:val="ru-RU"/>
        </w:rPr>
      </w:pPr>
    </w:p>
    <w:p w:rsidR="00F938CE" w:rsidRPr="00F814DC" w:rsidRDefault="00F938CE" w:rsidP="00F938CE">
      <w:pPr>
        <w:jc w:val="both"/>
        <w:rPr>
          <w:sz w:val="28"/>
          <w:szCs w:val="28"/>
          <w:lang w:val="ru-RU"/>
        </w:rPr>
      </w:pPr>
    </w:p>
    <w:p w:rsidR="00F938CE" w:rsidRPr="00F814DC" w:rsidRDefault="00F938CE" w:rsidP="00F938CE">
      <w:pPr>
        <w:jc w:val="both"/>
        <w:rPr>
          <w:sz w:val="28"/>
          <w:szCs w:val="28"/>
          <w:lang w:val="ru-RU"/>
        </w:rPr>
      </w:pPr>
    </w:p>
    <w:p w:rsidR="00F938CE" w:rsidRDefault="00F938CE" w:rsidP="00F938CE">
      <w:pPr>
        <w:widowControl/>
        <w:spacing w:after="200" w:line="276" w:lineRule="auto"/>
        <w:rPr>
          <w:sz w:val="28"/>
          <w:szCs w:val="28"/>
          <w:lang w:val="ru-RU"/>
        </w:rPr>
      </w:pPr>
    </w:p>
    <w:p w:rsidR="00F938CE" w:rsidRDefault="00F938CE" w:rsidP="00F938CE">
      <w:pPr>
        <w:widowControl/>
        <w:spacing w:after="200" w:line="276" w:lineRule="auto"/>
        <w:rPr>
          <w:sz w:val="28"/>
          <w:szCs w:val="28"/>
          <w:lang w:val="ru-RU"/>
        </w:rPr>
      </w:pPr>
    </w:p>
    <w:p w:rsidR="00F938CE" w:rsidRDefault="00F938CE" w:rsidP="00B62DE9">
      <w:pPr>
        <w:ind w:firstLine="720"/>
        <w:jc w:val="right"/>
        <w:rPr>
          <w:sz w:val="24"/>
          <w:szCs w:val="24"/>
          <w:lang w:val="ru-RU"/>
        </w:rPr>
      </w:pPr>
    </w:p>
    <w:p w:rsidR="00036A87" w:rsidRDefault="00036A87" w:rsidP="00B62DE9">
      <w:pPr>
        <w:ind w:firstLine="720"/>
        <w:jc w:val="right"/>
        <w:rPr>
          <w:sz w:val="24"/>
          <w:szCs w:val="24"/>
          <w:lang w:val="ru-RU"/>
        </w:rPr>
      </w:pPr>
    </w:p>
    <w:p w:rsidR="00036A87" w:rsidRDefault="00036A87" w:rsidP="00B62DE9">
      <w:pPr>
        <w:ind w:firstLine="720"/>
        <w:jc w:val="right"/>
        <w:rPr>
          <w:sz w:val="24"/>
          <w:szCs w:val="24"/>
          <w:lang w:val="ru-RU"/>
        </w:rPr>
      </w:pPr>
    </w:p>
    <w:p w:rsidR="00036A87" w:rsidRDefault="00036A87" w:rsidP="00B62DE9">
      <w:pPr>
        <w:ind w:firstLine="720"/>
        <w:jc w:val="right"/>
        <w:rPr>
          <w:sz w:val="24"/>
          <w:szCs w:val="24"/>
          <w:lang w:val="ru-RU"/>
        </w:rPr>
      </w:pPr>
    </w:p>
    <w:p w:rsidR="00402A98" w:rsidRDefault="00402A98" w:rsidP="00B62DE9">
      <w:pPr>
        <w:ind w:firstLine="720"/>
        <w:jc w:val="right"/>
        <w:rPr>
          <w:sz w:val="24"/>
          <w:szCs w:val="24"/>
          <w:lang w:val="ru-RU"/>
        </w:rPr>
      </w:pPr>
    </w:p>
    <w:p w:rsidR="00BC1626" w:rsidRDefault="00BC1626" w:rsidP="00F95CC0">
      <w:pPr>
        <w:rPr>
          <w:sz w:val="24"/>
          <w:szCs w:val="24"/>
          <w:lang w:val="ru-RU"/>
        </w:rPr>
      </w:pPr>
    </w:p>
    <w:p w:rsidR="00550FB5" w:rsidRDefault="00550FB5" w:rsidP="00F95CC0">
      <w:pPr>
        <w:rPr>
          <w:sz w:val="24"/>
          <w:szCs w:val="24"/>
          <w:lang w:val="ru-RU"/>
        </w:rPr>
      </w:pPr>
    </w:p>
    <w:p w:rsidR="00060A95" w:rsidRPr="00060A95" w:rsidRDefault="00060A95" w:rsidP="00060A95">
      <w:pPr>
        <w:pStyle w:val="a3"/>
        <w:spacing w:before="66"/>
        <w:ind w:left="6520"/>
        <w:jc w:val="right"/>
        <w:rPr>
          <w:lang w:val="ru-RU"/>
        </w:rPr>
      </w:pPr>
      <w:r w:rsidRPr="00060A95">
        <w:rPr>
          <w:spacing w:val="-2"/>
          <w:lang w:val="ru-RU"/>
        </w:rPr>
        <w:t>Утверждена</w:t>
      </w:r>
    </w:p>
    <w:p w:rsidR="00060A95" w:rsidRPr="00060A95" w:rsidRDefault="00060A95" w:rsidP="00060A95">
      <w:pPr>
        <w:pStyle w:val="a3"/>
        <w:spacing w:before="3" w:line="275" w:lineRule="exact"/>
        <w:ind w:left="6520"/>
        <w:jc w:val="right"/>
        <w:rPr>
          <w:lang w:val="ru-RU"/>
        </w:rPr>
      </w:pPr>
      <w:r w:rsidRPr="00060A95">
        <w:rPr>
          <w:lang w:val="ru-RU"/>
        </w:rPr>
        <w:t>постановлением администрации</w:t>
      </w:r>
    </w:p>
    <w:p w:rsidR="00060A95" w:rsidRPr="00060A95" w:rsidRDefault="00060A95" w:rsidP="00060A95">
      <w:pPr>
        <w:pStyle w:val="a3"/>
        <w:spacing w:before="3" w:line="275" w:lineRule="exact"/>
        <w:ind w:left="6520"/>
        <w:jc w:val="right"/>
        <w:rPr>
          <w:lang w:val="ru-RU"/>
        </w:rPr>
      </w:pPr>
      <w:r w:rsidRPr="00060A95">
        <w:rPr>
          <w:lang w:val="ru-RU"/>
        </w:rPr>
        <w:t>Белозерского муниципального округа</w:t>
      </w:r>
      <w:bookmarkStart w:id="0" w:name="_GoBack"/>
      <w:bookmarkEnd w:id="0"/>
    </w:p>
    <w:p w:rsidR="00060A95" w:rsidRPr="00060A95" w:rsidRDefault="00723D11" w:rsidP="00060A95">
      <w:pPr>
        <w:pStyle w:val="a3"/>
        <w:spacing w:before="3" w:line="275" w:lineRule="exact"/>
        <w:ind w:left="6520"/>
        <w:jc w:val="right"/>
        <w:rPr>
          <w:lang w:val="ru-RU"/>
        </w:rPr>
      </w:pPr>
      <w:r>
        <w:rPr>
          <w:lang w:val="ru-RU"/>
        </w:rPr>
        <w:t xml:space="preserve">от 13.08.2026 </w:t>
      </w:r>
      <w:r w:rsidR="00060A95" w:rsidRPr="00060A95">
        <w:rPr>
          <w:lang w:val="ru-RU"/>
        </w:rPr>
        <w:t xml:space="preserve"> </w:t>
      </w:r>
      <w:r w:rsidR="00060A95" w:rsidRPr="00723D11">
        <w:rPr>
          <w:lang w:val="ru-RU"/>
        </w:rPr>
        <w:t>№</w:t>
      </w:r>
      <w:r w:rsidRPr="00723D11">
        <w:rPr>
          <w:lang w:val="ru-RU"/>
        </w:rPr>
        <w:t xml:space="preserve"> 1275</w:t>
      </w:r>
      <w:r w:rsidR="00060A95" w:rsidRPr="00060A95">
        <w:rPr>
          <w:lang w:val="ru-RU"/>
        </w:rPr>
        <w:t xml:space="preserve"> (Приложение 3)</w:t>
      </w:r>
    </w:p>
    <w:p w:rsidR="00060A95" w:rsidRPr="00060A95" w:rsidRDefault="00060A95" w:rsidP="00060A95">
      <w:pPr>
        <w:pStyle w:val="a3"/>
        <w:spacing w:before="3"/>
        <w:ind w:left="0"/>
        <w:jc w:val="center"/>
        <w:rPr>
          <w:b/>
          <w:lang w:val="ru-RU"/>
        </w:rPr>
      </w:pPr>
    </w:p>
    <w:p w:rsidR="00060A95" w:rsidRPr="00060A95" w:rsidRDefault="00060A95" w:rsidP="00060A95">
      <w:pPr>
        <w:pStyle w:val="a3"/>
        <w:spacing w:before="3"/>
        <w:ind w:left="0"/>
        <w:jc w:val="center"/>
        <w:rPr>
          <w:lang w:val="ru-RU"/>
        </w:rPr>
      </w:pPr>
      <w:r w:rsidRPr="00060A95">
        <w:rPr>
          <w:b/>
          <w:lang w:val="ru-RU"/>
        </w:rPr>
        <w:t>Программа</w:t>
      </w:r>
      <w:r w:rsidRPr="00060A95">
        <w:rPr>
          <w:b/>
          <w:spacing w:val="-4"/>
          <w:lang w:val="ru-RU"/>
        </w:rPr>
        <w:t xml:space="preserve"> </w:t>
      </w:r>
      <w:r w:rsidRPr="00060A95">
        <w:rPr>
          <w:b/>
          <w:lang w:val="ru-RU"/>
        </w:rPr>
        <w:t>проведения</w:t>
      </w:r>
      <w:r w:rsidRPr="00060A95">
        <w:rPr>
          <w:b/>
          <w:spacing w:val="-4"/>
          <w:lang w:val="ru-RU"/>
        </w:rPr>
        <w:t xml:space="preserve"> </w:t>
      </w:r>
      <w:r w:rsidRPr="00060A95">
        <w:rPr>
          <w:b/>
          <w:lang w:val="ru-RU"/>
        </w:rPr>
        <w:t>оценки</w:t>
      </w:r>
      <w:r w:rsidRPr="00060A95">
        <w:rPr>
          <w:b/>
          <w:spacing w:val="-7"/>
          <w:lang w:val="ru-RU"/>
        </w:rPr>
        <w:t xml:space="preserve"> </w:t>
      </w:r>
      <w:r w:rsidRPr="00060A95">
        <w:rPr>
          <w:b/>
          <w:lang w:val="ru-RU"/>
        </w:rPr>
        <w:t>обеспечения</w:t>
      </w:r>
      <w:r w:rsidRPr="00060A95">
        <w:rPr>
          <w:b/>
          <w:spacing w:val="-8"/>
          <w:lang w:val="ru-RU"/>
        </w:rPr>
        <w:t xml:space="preserve"> </w:t>
      </w:r>
      <w:r w:rsidRPr="00060A95">
        <w:rPr>
          <w:b/>
          <w:lang w:val="ru-RU"/>
        </w:rPr>
        <w:t>готовности</w:t>
      </w:r>
      <w:r w:rsidRPr="00060A95">
        <w:rPr>
          <w:b/>
          <w:spacing w:val="-1"/>
          <w:lang w:val="ru-RU"/>
        </w:rPr>
        <w:t xml:space="preserve"> </w:t>
      </w:r>
      <w:r w:rsidRPr="00060A95">
        <w:rPr>
          <w:b/>
          <w:lang w:val="ru-RU"/>
        </w:rPr>
        <w:t>единых</w:t>
      </w:r>
      <w:r w:rsidRPr="00060A95">
        <w:rPr>
          <w:b/>
          <w:spacing w:val="-8"/>
          <w:lang w:val="ru-RU"/>
        </w:rPr>
        <w:t xml:space="preserve"> </w:t>
      </w:r>
      <w:r w:rsidRPr="00060A95">
        <w:rPr>
          <w:b/>
          <w:lang w:val="ru-RU"/>
        </w:rPr>
        <w:t>теплоснабжающих и ресурсоснабжающих организаций к отопительному периоду 2026-2027 гг</w:t>
      </w:r>
      <w:r w:rsidRPr="00060A95">
        <w:rPr>
          <w:lang w:val="ru-RU"/>
        </w:rPr>
        <w:t>.</w:t>
      </w:r>
    </w:p>
    <w:p w:rsidR="00060A95" w:rsidRPr="00C15B25" w:rsidRDefault="00060A95" w:rsidP="00060A95">
      <w:pPr>
        <w:pStyle w:val="a5"/>
        <w:numPr>
          <w:ilvl w:val="0"/>
          <w:numId w:val="16"/>
        </w:numPr>
        <w:tabs>
          <w:tab w:val="left" w:pos="4487"/>
        </w:tabs>
        <w:spacing w:before="273"/>
        <w:ind w:left="4487" w:right="0" w:hanging="214"/>
        <w:rPr>
          <w:b/>
          <w:sz w:val="28"/>
          <w:szCs w:val="28"/>
        </w:rPr>
      </w:pPr>
      <w:proofErr w:type="spellStart"/>
      <w:r w:rsidRPr="00C15B25">
        <w:rPr>
          <w:b/>
          <w:sz w:val="28"/>
          <w:szCs w:val="28"/>
        </w:rPr>
        <w:t>Общие</w:t>
      </w:r>
      <w:proofErr w:type="spellEnd"/>
      <w:r w:rsidRPr="00C15B25">
        <w:rPr>
          <w:b/>
          <w:spacing w:val="-7"/>
          <w:sz w:val="28"/>
          <w:szCs w:val="28"/>
        </w:rPr>
        <w:t xml:space="preserve"> </w:t>
      </w:r>
      <w:proofErr w:type="spellStart"/>
      <w:r w:rsidRPr="00C15B25">
        <w:rPr>
          <w:b/>
          <w:spacing w:val="-2"/>
          <w:sz w:val="28"/>
          <w:szCs w:val="28"/>
        </w:rPr>
        <w:t>положения</w:t>
      </w:r>
      <w:proofErr w:type="spellEnd"/>
    </w:p>
    <w:p w:rsidR="00060A95" w:rsidRPr="00060A95" w:rsidRDefault="00060A95" w:rsidP="00060A95">
      <w:pPr>
        <w:pStyle w:val="a3"/>
        <w:spacing w:before="271"/>
        <w:ind w:left="0" w:right="135" w:firstLine="710"/>
        <w:rPr>
          <w:lang w:val="ru-RU"/>
        </w:rPr>
      </w:pPr>
      <w:proofErr w:type="gramStart"/>
      <w:r w:rsidRPr="00060A95">
        <w:rPr>
          <w:lang w:val="ru-RU"/>
        </w:rPr>
        <w:t>Настоящая</w:t>
      </w:r>
      <w:r w:rsidRPr="00060A95">
        <w:rPr>
          <w:spacing w:val="-15"/>
          <w:lang w:val="ru-RU"/>
        </w:rPr>
        <w:t xml:space="preserve"> </w:t>
      </w:r>
      <w:r w:rsidRPr="00060A95">
        <w:rPr>
          <w:lang w:val="ru-RU"/>
        </w:rPr>
        <w:t>программа</w:t>
      </w:r>
      <w:r w:rsidRPr="00060A95">
        <w:rPr>
          <w:spacing w:val="-13"/>
          <w:lang w:val="ru-RU"/>
        </w:rPr>
        <w:t xml:space="preserve"> </w:t>
      </w:r>
      <w:r w:rsidRPr="00060A95">
        <w:rPr>
          <w:lang w:val="ru-RU"/>
        </w:rPr>
        <w:t>проведения</w:t>
      </w:r>
      <w:r w:rsidRPr="00060A95">
        <w:rPr>
          <w:spacing w:val="-14"/>
          <w:lang w:val="ru-RU"/>
        </w:rPr>
        <w:t xml:space="preserve"> </w:t>
      </w:r>
      <w:r w:rsidRPr="00060A95">
        <w:rPr>
          <w:lang w:val="ru-RU"/>
        </w:rPr>
        <w:t>оценки</w:t>
      </w:r>
      <w:r w:rsidRPr="00060A95">
        <w:rPr>
          <w:spacing w:val="-15"/>
          <w:lang w:val="ru-RU"/>
        </w:rPr>
        <w:t xml:space="preserve"> </w:t>
      </w:r>
      <w:r w:rsidRPr="00060A95">
        <w:rPr>
          <w:lang w:val="ru-RU"/>
        </w:rPr>
        <w:t>обеспечения</w:t>
      </w:r>
      <w:r w:rsidRPr="00060A95">
        <w:rPr>
          <w:spacing w:val="-10"/>
          <w:lang w:val="ru-RU"/>
        </w:rPr>
        <w:t xml:space="preserve"> </w:t>
      </w:r>
      <w:r w:rsidRPr="00060A95">
        <w:rPr>
          <w:lang w:val="ru-RU"/>
        </w:rPr>
        <w:t>готовности</w:t>
      </w:r>
      <w:r w:rsidRPr="00060A95">
        <w:rPr>
          <w:spacing w:val="-13"/>
          <w:lang w:val="ru-RU"/>
        </w:rPr>
        <w:t xml:space="preserve"> </w:t>
      </w:r>
      <w:r w:rsidRPr="00060A95">
        <w:rPr>
          <w:lang w:val="ru-RU"/>
        </w:rPr>
        <w:t>к</w:t>
      </w:r>
      <w:r w:rsidRPr="00060A95">
        <w:rPr>
          <w:spacing w:val="-15"/>
          <w:lang w:val="ru-RU"/>
        </w:rPr>
        <w:t xml:space="preserve"> </w:t>
      </w:r>
      <w:r w:rsidRPr="00060A95">
        <w:rPr>
          <w:lang w:val="ru-RU"/>
        </w:rPr>
        <w:t>отопительному</w:t>
      </w:r>
      <w:r w:rsidRPr="00060A95">
        <w:rPr>
          <w:spacing w:val="-15"/>
          <w:lang w:val="ru-RU"/>
        </w:rPr>
        <w:t xml:space="preserve"> </w:t>
      </w:r>
      <w:r w:rsidRPr="00060A95">
        <w:rPr>
          <w:lang w:val="ru-RU"/>
        </w:rPr>
        <w:t>периоду (далее – Программа) разработана в соответствии с требованиями статьи 20 Федерального закона</w:t>
      </w:r>
      <w:r w:rsidRPr="00060A95">
        <w:rPr>
          <w:spacing w:val="80"/>
          <w:lang w:val="ru-RU"/>
        </w:rPr>
        <w:t xml:space="preserve"> </w:t>
      </w:r>
      <w:r w:rsidRPr="00060A95">
        <w:rPr>
          <w:lang w:val="ru-RU"/>
        </w:rPr>
        <w:t>от</w:t>
      </w:r>
      <w:r w:rsidRPr="00060A95">
        <w:rPr>
          <w:spacing w:val="-4"/>
          <w:lang w:val="ru-RU"/>
        </w:rPr>
        <w:t xml:space="preserve"> </w:t>
      </w:r>
      <w:r w:rsidRPr="00060A95">
        <w:rPr>
          <w:lang w:val="ru-RU"/>
        </w:rPr>
        <w:t>27.07.2010 № 190-ФЗ «О теплоснабжении», Правил обеспечения готовности к отопительному периоду (далее – Правила обеспечения готовности) и Порядка проведения оценки обеспечения готовности к отопительному периоду (далее – Порядок проведения оценки), утвержденных Приказом Минэнерго России от 13.11.2024 № 2234, зарегистрированным в Минюсте России 29.11.2024</w:t>
      </w:r>
      <w:proofErr w:type="gramEnd"/>
      <w:r w:rsidRPr="00060A95">
        <w:rPr>
          <w:lang w:val="ru-RU"/>
        </w:rPr>
        <w:t xml:space="preserve"> № 80417.</w:t>
      </w:r>
    </w:p>
    <w:p w:rsidR="00060A95" w:rsidRPr="00060A95" w:rsidRDefault="00060A95" w:rsidP="00060A95">
      <w:pPr>
        <w:pStyle w:val="a3"/>
        <w:spacing w:before="6"/>
        <w:ind w:left="0"/>
        <w:rPr>
          <w:lang w:val="ru-RU"/>
        </w:rPr>
      </w:pPr>
    </w:p>
    <w:p w:rsidR="00060A95" w:rsidRPr="00C15B25" w:rsidRDefault="00060A95" w:rsidP="00060A95">
      <w:pPr>
        <w:pStyle w:val="1"/>
        <w:numPr>
          <w:ilvl w:val="0"/>
          <w:numId w:val="16"/>
        </w:numPr>
        <w:tabs>
          <w:tab w:val="left" w:pos="2762"/>
        </w:tabs>
        <w:ind w:left="2762" w:hanging="304"/>
        <w:jc w:val="left"/>
      </w:pPr>
      <w:proofErr w:type="spellStart"/>
      <w:r w:rsidRPr="00C15B25">
        <w:t>Лица</w:t>
      </w:r>
      <w:proofErr w:type="spellEnd"/>
      <w:r w:rsidRPr="00C15B25">
        <w:t>,</w:t>
      </w:r>
      <w:r w:rsidRPr="00C15B25">
        <w:rPr>
          <w:spacing w:val="-2"/>
        </w:rPr>
        <w:t xml:space="preserve"> </w:t>
      </w:r>
      <w:proofErr w:type="spellStart"/>
      <w:r w:rsidRPr="00C15B25">
        <w:t>подлежащие</w:t>
      </w:r>
      <w:proofErr w:type="spellEnd"/>
      <w:r w:rsidRPr="00C15B25">
        <w:rPr>
          <w:spacing w:val="-5"/>
        </w:rPr>
        <w:t xml:space="preserve"> </w:t>
      </w:r>
      <w:proofErr w:type="spellStart"/>
      <w:r w:rsidRPr="00C15B25">
        <w:t>оценке</w:t>
      </w:r>
      <w:proofErr w:type="spellEnd"/>
      <w:r w:rsidRPr="00C15B25">
        <w:rPr>
          <w:spacing w:val="-4"/>
        </w:rPr>
        <w:t xml:space="preserve"> </w:t>
      </w:r>
      <w:proofErr w:type="spellStart"/>
      <w:r w:rsidRPr="00C15B25">
        <w:t>обеспечения</w:t>
      </w:r>
      <w:proofErr w:type="spellEnd"/>
      <w:r w:rsidRPr="00C15B25">
        <w:rPr>
          <w:spacing w:val="-4"/>
        </w:rPr>
        <w:t xml:space="preserve"> </w:t>
      </w:r>
      <w:proofErr w:type="spellStart"/>
      <w:r w:rsidRPr="00C15B25">
        <w:rPr>
          <w:spacing w:val="-2"/>
        </w:rPr>
        <w:t>готовности</w:t>
      </w:r>
      <w:proofErr w:type="spellEnd"/>
    </w:p>
    <w:p w:rsidR="00060A95" w:rsidRPr="00060A95" w:rsidRDefault="00060A95" w:rsidP="00060A95">
      <w:pPr>
        <w:pStyle w:val="a5"/>
        <w:tabs>
          <w:tab w:val="left" w:pos="1462"/>
        </w:tabs>
        <w:spacing w:before="272"/>
        <w:ind w:right="135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2.1 Программа устанавливает порядок оценки обеспечения готовности к отопительному периоду ресурсоснабжающих организаций (далее – РСО) в том числе единых теплоснабжающих организаций (далее – ЕТО), социально значимых объектов (далее – СЗО),  потребителей тепловой энергии подлежащих оценке обеспечения готовности, управляющих организаций согласно Правилам обеспечения готовности и осуществляющих деятельность на территории Белозерского муниципального округа  (приложения № 1).</w:t>
      </w:r>
    </w:p>
    <w:p w:rsidR="00060A95" w:rsidRPr="00060A95" w:rsidRDefault="00060A95" w:rsidP="00060A95">
      <w:pPr>
        <w:spacing w:before="46" w:line="276" w:lineRule="auto"/>
        <w:ind w:right="147" w:firstLine="624"/>
        <w:jc w:val="both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 xml:space="preserve">    2.2 Оценка обеспечения готовности к отопительному периоду проводится в соответствии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с</w:t>
      </w:r>
      <w:r w:rsidRPr="00060A95">
        <w:rPr>
          <w:spacing w:val="-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Правилами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и</w:t>
      </w:r>
      <w:r w:rsidRPr="00060A95">
        <w:rPr>
          <w:spacing w:val="-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Порядком,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которых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установлены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обязательные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 xml:space="preserve">требования по обеспечению готовности к отопительному периоду </w:t>
      </w:r>
      <w:proofErr w:type="gramStart"/>
      <w:r w:rsidRPr="00060A95">
        <w:rPr>
          <w:sz w:val="28"/>
          <w:szCs w:val="28"/>
          <w:lang w:val="ru-RU"/>
        </w:rPr>
        <w:t>для</w:t>
      </w:r>
      <w:proofErr w:type="gramEnd"/>
      <w:r w:rsidRPr="00060A95">
        <w:rPr>
          <w:sz w:val="28"/>
          <w:szCs w:val="28"/>
          <w:lang w:val="ru-RU"/>
        </w:rPr>
        <w:t>:</w:t>
      </w:r>
    </w:p>
    <w:p w:rsidR="00060A95" w:rsidRPr="00C15B25" w:rsidRDefault="00060A95" w:rsidP="00060A95">
      <w:pPr>
        <w:numPr>
          <w:ilvl w:val="0"/>
          <w:numId w:val="17"/>
        </w:numPr>
        <w:tabs>
          <w:tab w:val="left" w:pos="772"/>
        </w:tabs>
        <w:spacing w:line="273" w:lineRule="exact"/>
        <w:ind w:left="772" w:hanging="145"/>
        <w:jc w:val="both"/>
        <w:rPr>
          <w:sz w:val="28"/>
          <w:szCs w:val="28"/>
        </w:rPr>
      </w:pPr>
      <w:proofErr w:type="spellStart"/>
      <w:r w:rsidRPr="00C15B25">
        <w:rPr>
          <w:sz w:val="28"/>
          <w:szCs w:val="28"/>
        </w:rPr>
        <w:t>теплоснабжающих</w:t>
      </w:r>
      <w:proofErr w:type="spellEnd"/>
      <w:r w:rsidRPr="00C15B25">
        <w:rPr>
          <w:spacing w:val="48"/>
          <w:sz w:val="28"/>
          <w:szCs w:val="28"/>
        </w:rPr>
        <w:t xml:space="preserve"> </w:t>
      </w:r>
      <w:r w:rsidRPr="00C15B25">
        <w:rPr>
          <w:sz w:val="28"/>
          <w:szCs w:val="28"/>
        </w:rPr>
        <w:t>и</w:t>
      </w:r>
      <w:r w:rsidRPr="00C15B25">
        <w:rPr>
          <w:spacing w:val="-9"/>
          <w:sz w:val="28"/>
          <w:szCs w:val="28"/>
        </w:rPr>
        <w:t xml:space="preserve"> </w:t>
      </w:r>
      <w:proofErr w:type="spellStart"/>
      <w:r w:rsidRPr="00C15B25">
        <w:rPr>
          <w:sz w:val="28"/>
          <w:szCs w:val="28"/>
        </w:rPr>
        <w:t>теплосетевых</w:t>
      </w:r>
      <w:proofErr w:type="spellEnd"/>
      <w:r w:rsidRPr="00C15B25">
        <w:rPr>
          <w:spacing w:val="-8"/>
          <w:sz w:val="28"/>
          <w:szCs w:val="28"/>
        </w:rPr>
        <w:t xml:space="preserve"> </w:t>
      </w:r>
      <w:proofErr w:type="spellStart"/>
      <w:r w:rsidRPr="00C15B25">
        <w:rPr>
          <w:spacing w:val="-2"/>
          <w:sz w:val="28"/>
          <w:szCs w:val="28"/>
        </w:rPr>
        <w:t>организаций</w:t>
      </w:r>
      <w:proofErr w:type="spellEnd"/>
      <w:r w:rsidRPr="00C15B25">
        <w:rPr>
          <w:spacing w:val="-2"/>
          <w:sz w:val="28"/>
          <w:szCs w:val="28"/>
        </w:rPr>
        <w:t>;</w:t>
      </w:r>
    </w:p>
    <w:p w:rsidR="00060A95" w:rsidRPr="00060A95" w:rsidRDefault="00060A95" w:rsidP="00060A95">
      <w:pPr>
        <w:numPr>
          <w:ilvl w:val="0"/>
          <w:numId w:val="17"/>
        </w:numPr>
        <w:tabs>
          <w:tab w:val="left" w:pos="890"/>
        </w:tabs>
        <w:spacing w:before="42" w:line="276" w:lineRule="auto"/>
        <w:ind w:left="2" w:right="152" w:firstLine="624"/>
        <w:jc w:val="both"/>
        <w:rPr>
          <w:sz w:val="28"/>
          <w:szCs w:val="28"/>
          <w:lang w:val="ru-RU"/>
        </w:rPr>
      </w:pPr>
      <w:proofErr w:type="gramStart"/>
      <w:r w:rsidRPr="00060A95">
        <w:rPr>
          <w:sz w:val="28"/>
          <w:szCs w:val="28"/>
          <w:lang w:val="ru-RU"/>
        </w:rPr>
        <w:t>потребителей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установках, в том числе владельцы встроенных и встроенно-пристроенных нежилых помещений в многоквартирных домах, чьи теплопотребляющие установки подключены (технологически присоединены) к системе теплоснабжения по отдельному тепловому вводу, - в отношении</w:t>
      </w:r>
      <w:proofErr w:type="gramEnd"/>
      <w:r w:rsidRPr="00060A95">
        <w:rPr>
          <w:sz w:val="28"/>
          <w:szCs w:val="28"/>
          <w:lang w:val="ru-RU"/>
        </w:rPr>
        <w:t xml:space="preserve"> теплопотребляющих установок, инженерных коммуникаций (в том числе тепловых </w:t>
      </w:r>
      <w:r w:rsidRPr="00060A95">
        <w:rPr>
          <w:sz w:val="28"/>
          <w:szCs w:val="28"/>
          <w:lang w:val="ru-RU"/>
        </w:rPr>
        <w:lastRenderedPageBreak/>
        <w:t>сетей при наличии таких сетей), принадлежащих указанным лицам на праве собственности или ином законном основании, за исключением теплопотребляющих установок и инженерных коммуникаций жилых домов (домовладений).</w:t>
      </w:r>
    </w:p>
    <w:p w:rsidR="00060A95" w:rsidRPr="00060A95" w:rsidRDefault="00060A95" w:rsidP="00060A95">
      <w:pPr>
        <w:numPr>
          <w:ilvl w:val="0"/>
          <w:numId w:val="17"/>
        </w:numPr>
        <w:tabs>
          <w:tab w:val="left" w:pos="787"/>
        </w:tabs>
        <w:spacing w:before="13" w:line="276" w:lineRule="auto"/>
        <w:ind w:left="2" w:right="147" w:firstLine="624"/>
        <w:jc w:val="both"/>
        <w:rPr>
          <w:sz w:val="28"/>
          <w:szCs w:val="28"/>
          <w:lang w:val="ru-RU"/>
        </w:rPr>
      </w:pPr>
      <w:proofErr w:type="gramStart"/>
      <w:r w:rsidRPr="00060A95">
        <w:rPr>
          <w:sz w:val="28"/>
          <w:szCs w:val="28"/>
          <w:lang w:val="ru-RU"/>
        </w:rPr>
        <w:t>управляющих организаций, при условии осуществления ими деятельности по управлению многоквартирными домами –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</w:t>
      </w:r>
      <w:proofErr w:type="gramEnd"/>
      <w:r w:rsidRPr="00060A95">
        <w:rPr>
          <w:sz w:val="28"/>
          <w:szCs w:val="28"/>
          <w:lang w:val="ru-RU"/>
        </w:rPr>
        <w:t xml:space="preserve">) </w:t>
      </w:r>
      <w:proofErr w:type="gramStart"/>
      <w:r w:rsidRPr="00060A95">
        <w:rPr>
          <w:sz w:val="28"/>
          <w:szCs w:val="28"/>
          <w:lang w:val="ru-RU"/>
        </w:rPr>
        <w:t>эксплуатации</w:t>
      </w:r>
      <w:proofErr w:type="gramEnd"/>
      <w:r w:rsidRPr="00060A95">
        <w:rPr>
          <w:sz w:val="28"/>
          <w:szCs w:val="28"/>
          <w:lang w:val="ru-RU"/>
        </w:rPr>
        <w:t xml:space="preserve"> которого возложена на соответствующих лиц договором либо требованиями статьи 161 Жилищного кодекса Российской Федерации (далее – потребители тепловой энергии).</w:t>
      </w:r>
    </w:p>
    <w:p w:rsidR="00060A95" w:rsidRPr="00060A95" w:rsidRDefault="00060A95" w:rsidP="00060A95">
      <w:pPr>
        <w:numPr>
          <w:ilvl w:val="0"/>
          <w:numId w:val="17"/>
        </w:numPr>
        <w:tabs>
          <w:tab w:val="left" w:pos="908"/>
        </w:tabs>
        <w:spacing w:line="276" w:lineRule="auto"/>
        <w:ind w:left="2" w:right="137" w:firstLine="680"/>
        <w:jc w:val="both"/>
        <w:rPr>
          <w:sz w:val="28"/>
          <w:szCs w:val="28"/>
          <w:lang w:val="ru-RU"/>
        </w:rPr>
      </w:pPr>
      <w:proofErr w:type="gramStart"/>
      <w:r w:rsidRPr="00060A95">
        <w:rPr>
          <w:sz w:val="28"/>
          <w:szCs w:val="28"/>
          <w:lang w:val="ru-RU"/>
        </w:rPr>
        <w:t>лиц,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 в многоквартирном доме не</w:t>
      </w:r>
      <w:proofErr w:type="gramEnd"/>
      <w:r w:rsidRPr="00060A95">
        <w:rPr>
          <w:sz w:val="28"/>
          <w:szCs w:val="28"/>
          <w:lang w:val="ru-RU"/>
        </w:rPr>
        <w:t xml:space="preserve"> </w:t>
      </w:r>
      <w:proofErr w:type="gramStart"/>
      <w:r w:rsidRPr="00060A95">
        <w:rPr>
          <w:sz w:val="28"/>
          <w:szCs w:val="28"/>
          <w:lang w:val="ru-RU"/>
        </w:rPr>
        <w:t>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реализован, -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</w:t>
      </w:r>
      <w:proofErr w:type="gramEnd"/>
      <w:r w:rsidRPr="00060A95">
        <w:rPr>
          <w:sz w:val="28"/>
          <w:szCs w:val="28"/>
          <w:lang w:val="ru-RU"/>
        </w:rPr>
        <w:t xml:space="preserve">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</w:t>
      </w:r>
      <w:r w:rsidRPr="00060A95">
        <w:rPr>
          <w:spacing w:val="-2"/>
          <w:sz w:val="28"/>
          <w:szCs w:val="28"/>
          <w:lang w:val="ru-RU"/>
        </w:rPr>
        <w:t>законодательства.</w:t>
      </w:r>
    </w:p>
    <w:p w:rsidR="00060A95" w:rsidRPr="00060A95" w:rsidRDefault="00060A95" w:rsidP="00060A95">
      <w:pPr>
        <w:pStyle w:val="a5"/>
        <w:tabs>
          <w:tab w:val="left" w:pos="1520"/>
        </w:tabs>
        <w:ind w:right="136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 xml:space="preserve">2.3 Оценка обеспечения готовности к отопительному периоду  осуществляется Комиссией, в состав которой входят представители администрации Белозерского  муниципального округа  совместно с РСО и  ЕТО, представители СЗО, управляющие организации,  территориальные управления Северо-Западного управления Ростехнадзора в </w:t>
      </w:r>
      <w:proofErr w:type="gramStart"/>
      <w:r w:rsidRPr="00060A95">
        <w:rPr>
          <w:sz w:val="28"/>
          <w:szCs w:val="28"/>
          <w:lang w:val="ru-RU"/>
        </w:rPr>
        <w:t>зоны</w:t>
      </w:r>
      <w:proofErr w:type="gramEnd"/>
      <w:r w:rsidRPr="00060A95">
        <w:rPr>
          <w:sz w:val="28"/>
          <w:szCs w:val="28"/>
          <w:lang w:val="ru-RU"/>
        </w:rPr>
        <w:t xml:space="preserve"> деятельности которой входит соответствующая система теплоснабжения, представитель министерства благоустройства</w:t>
      </w:r>
      <w:r w:rsidRPr="00060A95">
        <w:rPr>
          <w:rFonts w:ascii="PT Astra Serif" w:hAnsi="PT Astra Serif"/>
          <w:sz w:val="28"/>
          <w:szCs w:val="28"/>
          <w:lang w:val="ru-RU"/>
        </w:rPr>
        <w:t>, содержания территорий и государственного жилищного надзора Вологодской области.</w:t>
      </w:r>
    </w:p>
    <w:p w:rsidR="00060A95" w:rsidRPr="00060A95" w:rsidRDefault="00060A95" w:rsidP="00060A95">
      <w:pPr>
        <w:pStyle w:val="a3"/>
        <w:spacing w:before="5"/>
        <w:ind w:left="0"/>
        <w:rPr>
          <w:lang w:val="ru-RU"/>
        </w:rPr>
      </w:pPr>
    </w:p>
    <w:p w:rsidR="00060A95" w:rsidRPr="00C15B25" w:rsidRDefault="00060A95" w:rsidP="00060A95">
      <w:pPr>
        <w:pStyle w:val="1"/>
        <w:numPr>
          <w:ilvl w:val="0"/>
          <w:numId w:val="16"/>
        </w:numPr>
        <w:tabs>
          <w:tab w:val="left" w:pos="3468"/>
        </w:tabs>
        <w:ind w:left="3468" w:hanging="395"/>
        <w:jc w:val="both"/>
      </w:pPr>
      <w:proofErr w:type="spellStart"/>
      <w:r w:rsidRPr="00C15B25">
        <w:t>Права</w:t>
      </w:r>
      <w:proofErr w:type="spellEnd"/>
      <w:r w:rsidRPr="00C15B25">
        <w:rPr>
          <w:spacing w:val="-1"/>
        </w:rPr>
        <w:t xml:space="preserve"> </w:t>
      </w:r>
      <w:r w:rsidRPr="00C15B25">
        <w:t>и</w:t>
      </w:r>
      <w:r w:rsidRPr="00C15B25">
        <w:rPr>
          <w:spacing w:val="-1"/>
        </w:rPr>
        <w:t xml:space="preserve"> </w:t>
      </w:r>
      <w:proofErr w:type="spellStart"/>
      <w:r w:rsidRPr="00C15B25">
        <w:t>обязанности</w:t>
      </w:r>
      <w:proofErr w:type="spellEnd"/>
      <w:r w:rsidRPr="00C15B25">
        <w:t xml:space="preserve"> </w:t>
      </w:r>
      <w:proofErr w:type="spellStart"/>
      <w:r w:rsidRPr="00C15B25">
        <w:t>членов</w:t>
      </w:r>
      <w:proofErr w:type="spellEnd"/>
      <w:r w:rsidRPr="00C15B25">
        <w:rPr>
          <w:spacing w:val="-5"/>
        </w:rPr>
        <w:t xml:space="preserve"> </w:t>
      </w:r>
      <w:proofErr w:type="spellStart"/>
      <w:r w:rsidRPr="00C15B25">
        <w:rPr>
          <w:spacing w:val="-2"/>
        </w:rPr>
        <w:t>комиссии</w:t>
      </w:r>
      <w:proofErr w:type="spellEnd"/>
    </w:p>
    <w:p w:rsidR="00060A95" w:rsidRPr="00060A95" w:rsidRDefault="00060A95" w:rsidP="00060A95">
      <w:pPr>
        <w:pStyle w:val="a5"/>
        <w:tabs>
          <w:tab w:val="left" w:pos="1472"/>
        </w:tabs>
        <w:spacing w:before="274"/>
        <w:ind w:right="142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 xml:space="preserve">3.1 Комиссии в своей деятельности руководствуются требованиями законодательства в сфере теплоснабжения, указанными в разделе </w:t>
      </w:r>
      <w:r w:rsidRPr="00C15B25">
        <w:rPr>
          <w:sz w:val="28"/>
          <w:szCs w:val="28"/>
        </w:rPr>
        <w:t>I</w:t>
      </w:r>
      <w:r w:rsidRPr="00060A95">
        <w:rPr>
          <w:sz w:val="28"/>
          <w:szCs w:val="28"/>
          <w:lang w:val="ru-RU"/>
        </w:rPr>
        <w:t xml:space="preserve"> настоящей Программы.</w:t>
      </w:r>
    </w:p>
    <w:p w:rsidR="00060A95" w:rsidRPr="00060A95" w:rsidRDefault="00060A95" w:rsidP="00060A95">
      <w:pPr>
        <w:pStyle w:val="a5"/>
        <w:tabs>
          <w:tab w:val="left" w:pos="1458"/>
        </w:tabs>
        <w:spacing w:before="3"/>
        <w:ind w:right="135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3.2 Комиссия состоит из председателя Комиссии и членов</w:t>
      </w:r>
      <w:r w:rsidRPr="00060A95">
        <w:rPr>
          <w:spacing w:val="-1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Комиссии:</w:t>
      </w:r>
      <w:r w:rsidRPr="00060A95">
        <w:rPr>
          <w:spacing w:val="-1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представителей</w:t>
      </w:r>
      <w:r w:rsidRPr="00060A95">
        <w:rPr>
          <w:spacing w:val="-9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администрации</w:t>
      </w:r>
      <w:r w:rsidRPr="00060A95">
        <w:rPr>
          <w:spacing w:val="-13"/>
          <w:sz w:val="28"/>
          <w:szCs w:val="28"/>
          <w:lang w:val="ru-RU"/>
        </w:rPr>
        <w:t xml:space="preserve"> Белозерского </w:t>
      </w:r>
      <w:r w:rsidRPr="00060A95">
        <w:rPr>
          <w:sz w:val="28"/>
          <w:szCs w:val="28"/>
          <w:lang w:val="ru-RU"/>
        </w:rPr>
        <w:t>муниципального</w:t>
      </w:r>
      <w:r w:rsidRPr="00060A95">
        <w:rPr>
          <w:spacing w:val="-1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округа, отдела по государственному энергетическому надзору и промышленной безопасности и единой теплоснабжающей организации в случае оценки обеспечения готовности РСО:</w:t>
      </w:r>
    </w:p>
    <w:p w:rsidR="00060A95" w:rsidRPr="00060A95" w:rsidRDefault="00060A95" w:rsidP="00060A95">
      <w:pPr>
        <w:pStyle w:val="a5"/>
        <w:tabs>
          <w:tab w:val="left" w:pos="1673"/>
        </w:tabs>
        <w:spacing w:before="3"/>
        <w:ind w:right="141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 xml:space="preserve">3.2.1 Председатель комиссии, обеспечивает выполнение принятых решений, </w:t>
      </w:r>
      <w:r w:rsidRPr="00060A95">
        <w:rPr>
          <w:sz w:val="28"/>
          <w:szCs w:val="28"/>
          <w:lang w:val="ru-RU"/>
        </w:rPr>
        <w:lastRenderedPageBreak/>
        <w:t>определяет сроки выдачи паспортов готовности, распределяет обязанности между членами Комиссии;</w:t>
      </w:r>
    </w:p>
    <w:p w:rsidR="00060A95" w:rsidRPr="00060A95" w:rsidRDefault="00060A95" w:rsidP="00060A95">
      <w:pPr>
        <w:pStyle w:val="a5"/>
        <w:tabs>
          <w:tab w:val="left" w:pos="1601"/>
        </w:tabs>
        <w:ind w:right="132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3.2.2 Члены Комиссии исполняют распределенные председателем Комиссии</w:t>
      </w:r>
      <w:r w:rsidRPr="00060A95">
        <w:rPr>
          <w:spacing w:val="-6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обязанности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и используют права, определенные Порядком проведения оценки.</w:t>
      </w:r>
    </w:p>
    <w:p w:rsidR="00060A95" w:rsidRPr="00060A95" w:rsidRDefault="00060A95" w:rsidP="00060A95">
      <w:pPr>
        <w:pStyle w:val="a5"/>
        <w:tabs>
          <w:tab w:val="left" w:pos="1405"/>
        </w:tabs>
        <w:ind w:right="140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3.3</w:t>
      </w:r>
      <w:proofErr w:type="gramStart"/>
      <w:r w:rsidRPr="00060A95">
        <w:rPr>
          <w:sz w:val="28"/>
          <w:szCs w:val="28"/>
          <w:lang w:val="ru-RU"/>
        </w:rPr>
        <w:t xml:space="preserve"> В</w:t>
      </w:r>
      <w:proofErr w:type="gramEnd"/>
      <w:r w:rsidRPr="00060A95">
        <w:rPr>
          <w:spacing w:val="-1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рамках</w:t>
      </w:r>
      <w:r w:rsidRPr="00060A95">
        <w:rPr>
          <w:spacing w:val="-1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проведения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оценки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обеспечения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</w:t>
      </w:r>
      <w:r w:rsidRPr="00060A95">
        <w:rPr>
          <w:spacing w:val="-1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проверяемых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лиц</w:t>
      </w:r>
      <w:r w:rsidRPr="00060A95">
        <w:rPr>
          <w:spacing w:val="-1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к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отопительному периоду члены Комиссии должны:</w:t>
      </w:r>
    </w:p>
    <w:p w:rsidR="00060A95" w:rsidRPr="00060A95" w:rsidRDefault="00060A95" w:rsidP="00060A95">
      <w:pPr>
        <w:pStyle w:val="a5"/>
        <w:tabs>
          <w:tab w:val="left" w:pos="1659"/>
        </w:tabs>
        <w:ind w:right="132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3.3.1 Разработать график проведения оценки обеспечения готовности к отопительному периоду с указанием объектов, подлежащих оценке, сроков и даты начала проведения оценки и утвердить график председателем Комиссии, при этом сроки проведения оценки обеспечения готовности каждого проверяемого лица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не должны превышать 30 календарных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дней с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даты начала оценки обеспечения готовност</w:t>
      </w:r>
      <w:proofErr w:type="gramStart"/>
      <w:r w:rsidRPr="00060A95">
        <w:rPr>
          <w:sz w:val="28"/>
          <w:szCs w:val="28"/>
          <w:lang w:val="ru-RU"/>
        </w:rPr>
        <w:t>и(</w:t>
      </w:r>
      <w:proofErr w:type="gramEnd"/>
      <w:r w:rsidRPr="00060A95">
        <w:rPr>
          <w:sz w:val="28"/>
          <w:szCs w:val="28"/>
          <w:lang w:val="ru-RU"/>
        </w:rPr>
        <w:t>Приложение 2);</w:t>
      </w:r>
    </w:p>
    <w:p w:rsidR="00060A95" w:rsidRPr="00060A95" w:rsidRDefault="00060A95" w:rsidP="00060A95">
      <w:pPr>
        <w:pStyle w:val="a5"/>
        <w:tabs>
          <w:tab w:val="left" w:pos="1750"/>
        </w:tabs>
        <w:ind w:right="136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3.3.2</w:t>
      </w:r>
      <w:proofErr w:type="gramStart"/>
      <w:r w:rsidRPr="00060A95">
        <w:rPr>
          <w:sz w:val="28"/>
          <w:szCs w:val="28"/>
          <w:lang w:val="ru-RU"/>
        </w:rPr>
        <w:t xml:space="preserve"> П</w:t>
      </w:r>
      <w:proofErr w:type="gramEnd"/>
      <w:r w:rsidRPr="00060A95">
        <w:rPr>
          <w:sz w:val="28"/>
          <w:szCs w:val="28"/>
          <w:lang w:val="ru-RU"/>
        </w:rPr>
        <w:t xml:space="preserve">одготовить письменное уведомление каждому лицу, подлежащему оценке обеспечения готовности, с указанием сроков проведения оценки и даты, к которой необходимо подготовить и представить Комиссии документы,  подтверждающие выполнение требований по обеспечению готовности к отопительному периоду, установленных пунктами 9-10 Правил обеспечения готовности, а также заполненные оценочные листы на бумажном носителе и в электронном виде в формате </w:t>
      </w:r>
      <w:r w:rsidRPr="00C15B25">
        <w:rPr>
          <w:sz w:val="28"/>
          <w:szCs w:val="28"/>
        </w:rPr>
        <w:t>Excel</w:t>
      </w:r>
      <w:r w:rsidRPr="00060A95">
        <w:rPr>
          <w:sz w:val="28"/>
          <w:szCs w:val="28"/>
          <w:lang w:val="ru-RU"/>
        </w:rPr>
        <w:t xml:space="preserve"> на машиночитаемом носителе;</w:t>
      </w:r>
    </w:p>
    <w:p w:rsidR="00060A95" w:rsidRPr="00060A95" w:rsidRDefault="00060A95" w:rsidP="00060A95">
      <w:pPr>
        <w:pStyle w:val="a5"/>
        <w:tabs>
          <w:tab w:val="left" w:pos="1673"/>
        </w:tabs>
        <w:ind w:right="141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3.3.3</w:t>
      </w:r>
      <w:proofErr w:type="gramStart"/>
      <w:r w:rsidRPr="00060A95">
        <w:rPr>
          <w:sz w:val="28"/>
          <w:szCs w:val="28"/>
          <w:lang w:val="ru-RU"/>
        </w:rPr>
        <w:t xml:space="preserve"> Н</w:t>
      </w:r>
      <w:proofErr w:type="gramEnd"/>
      <w:r w:rsidRPr="00060A95">
        <w:rPr>
          <w:sz w:val="28"/>
          <w:szCs w:val="28"/>
          <w:lang w:val="ru-RU"/>
        </w:rPr>
        <w:t>аправить уведомление и оценочный лист в электронном виде для заполнения проверяемым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лицам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срок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не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позднее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чем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за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20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календарных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дней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до</w:t>
      </w:r>
      <w:r w:rsidRPr="00060A95">
        <w:rPr>
          <w:spacing w:val="-1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дня</w:t>
      </w:r>
      <w:r w:rsidRPr="00060A95">
        <w:rPr>
          <w:spacing w:val="-1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начала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проведения</w:t>
      </w:r>
      <w:r w:rsidRPr="00060A95">
        <w:rPr>
          <w:spacing w:val="-1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оценки обеспечения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любым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доступным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способом,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позволяющим подтвердить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факт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получения;</w:t>
      </w:r>
    </w:p>
    <w:p w:rsidR="00060A95" w:rsidRPr="00060A95" w:rsidRDefault="00060A95" w:rsidP="00060A95">
      <w:pPr>
        <w:pStyle w:val="a5"/>
        <w:tabs>
          <w:tab w:val="left" w:pos="1611"/>
        </w:tabs>
        <w:ind w:right="132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3.3.4</w:t>
      </w:r>
      <w:proofErr w:type="gramStart"/>
      <w:r w:rsidRPr="00060A95">
        <w:rPr>
          <w:sz w:val="28"/>
          <w:szCs w:val="28"/>
          <w:lang w:val="ru-RU"/>
        </w:rPr>
        <w:t xml:space="preserve"> П</w:t>
      </w:r>
      <w:proofErr w:type="gramEnd"/>
      <w:r w:rsidRPr="00060A95">
        <w:rPr>
          <w:sz w:val="28"/>
          <w:szCs w:val="28"/>
          <w:lang w:val="ru-RU"/>
        </w:rPr>
        <w:t>ередать в случае оценки обеспечения готовности РСО полученные от проверяемых лиц заполненные в электронном виде оценочные листы, а также документы, подтверждающие выполнение требований по обеспечению готовности, на адрес электронный почты, соответствующей ЕТО, которые должны в течение 10 календарных дней произвести проверку оценочных листов и расчет значения индекса готовности;</w:t>
      </w:r>
    </w:p>
    <w:p w:rsidR="00060A95" w:rsidRPr="00060A95" w:rsidRDefault="00060A95" w:rsidP="00060A95">
      <w:pPr>
        <w:pStyle w:val="a5"/>
        <w:tabs>
          <w:tab w:val="left" w:pos="1611"/>
        </w:tabs>
        <w:ind w:right="131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3.3.5</w:t>
      </w:r>
      <w:proofErr w:type="gramStart"/>
      <w:r w:rsidRPr="00060A95">
        <w:rPr>
          <w:sz w:val="28"/>
          <w:szCs w:val="28"/>
          <w:lang w:val="ru-RU"/>
        </w:rPr>
        <w:t xml:space="preserve"> О</w:t>
      </w:r>
      <w:proofErr w:type="gramEnd"/>
      <w:r w:rsidRPr="00060A95">
        <w:rPr>
          <w:sz w:val="28"/>
          <w:szCs w:val="28"/>
          <w:lang w:val="ru-RU"/>
        </w:rPr>
        <w:t>беспечить контроль представления ЕТО в Комиссию не позднее 5 рабочих дней до дня подписания акта оценки обеспечения готовности РСО к отопительному периоду (далее - акт) результатов проверки и произведенного расчета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индекса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 в</w:t>
      </w:r>
      <w:r w:rsidRPr="00060A95">
        <w:rPr>
          <w:spacing w:val="-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отношении каждого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объекта оценки обеспечения готовности для определения уровня готовности к отопительному периоду (далее - уровень готовности) РСО и оформления результатов оценки обеспечения готовности;</w:t>
      </w:r>
    </w:p>
    <w:p w:rsidR="00060A95" w:rsidRPr="00060A95" w:rsidRDefault="00060A95" w:rsidP="00060A95">
      <w:pPr>
        <w:pStyle w:val="a5"/>
        <w:tabs>
          <w:tab w:val="left" w:pos="1630"/>
        </w:tabs>
        <w:ind w:right="142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3.3.6</w:t>
      </w:r>
      <w:proofErr w:type="gramStart"/>
      <w:r w:rsidRPr="00060A95">
        <w:rPr>
          <w:sz w:val="28"/>
          <w:szCs w:val="28"/>
          <w:lang w:val="ru-RU"/>
        </w:rPr>
        <w:t xml:space="preserve"> П</w:t>
      </w:r>
      <w:proofErr w:type="gramEnd"/>
      <w:r w:rsidRPr="00060A95">
        <w:rPr>
          <w:sz w:val="28"/>
          <w:szCs w:val="28"/>
          <w:lang w:val="ru-RU"/>
        </w:rPr>
        <w:t>роизвести проверку оценочных листов и расчет значения индекса готовности для определения уровня готовности к отопительному периоду ЕТО;</w:t>
      </w:r>
    </w:p>
    <w:p w:rsidR="00060A95" w:rsidRPr="00060A95" w:rsidRDefault="00060A95" w:rsidP="00060A95">
      <w:pPr>
        <w:pStyle w:val="a5"/>
        <w:tabs>
          <w:tab w:val="left" w:pos="1587"/>
        </w:tabs>
        <w:ind w:right="142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3.3.7</w:t>
      </w:r>
      <w:proofErr w:type="gramStart"/>
      <w:r w:rsidRPr="00060A95">
        <w:rPr>
          <w:sz w:val="28"/>
          <w:szCs w:val="28"/>
          <w:lang w:val="ru-RU"/>
        </w:rPr>
        <w:t xml:space="preserve"> О</w:t>
      </w:r>
      <w:proofErr w:type="gramEnd"/>
      <w:r w:rsidRPr="00060A95">
        <w:rPr>
          <w:sz w:val="28"/>
          <w:szCs w:val="28"/>
          <w:lang w:val="ru-RU"/>
        </w:rPr>
        <w:t>существить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оценку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проверяемых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лиц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на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предмет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выполнения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требований, установленных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Правилами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обеспечения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готовности,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и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отношении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каждого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объекта</w:t>
      </w:r>
      <w:r w:rsidRPr="00060A95">
        <w:rPr>
          <w:spacing w:val="-1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установить</w:t>
      </w:r>
      <w:r w:rsidRPr="00060A95">
        <w:rPr>
          <w:spacing w:val="-1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его уровень готовности на основании значения индекса готовности:</w:t>
      </w:r>
    </w:p>
    <w:p w:rsidR="00060A95" w:rsidRPr="00060A95" w:rsidRDefault="00060A95" w:rsidP="00060A95">
      <w:pPr>
        <w:pStyle w:val="a5"/>
        <w:numPr>
          <w:ilvl w:val="0"/>
          <w:numId w:val="18"/>
        </w:numPr>
        <w:tabs>
          <w:tab w:val="left" w:pos="1256"/>
        </w:tabs>
        <w:spacing w:line="274" w:lineRule="exact"/>
        <w:ind w:right="0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уровень</w:t>
      </w:r>
      <w:r w:rsidRPr="00060A95">
        <w:rPr>
          <w:spacing w:val="-6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</w:t>
      </w:r>
      <w:r w:rsidRPr="00060A95">
        <w:rPr>
          <w:spacing w:val="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«Не</w:t>
      </w:r>
      <w:r w:rsidRPr="00060A95">
        <w:rPr>
          <w:spacing w:val="-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готов»</w:t>
      </w:r>
      <w:r w:rsidRPr="00060A95">
        <w:rPr>
          <w:spacing w:val="-6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-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если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индекс</w:t>
      </w:r>
      <w:r w:rsidRPr="00060A95">
        <w:rPr>
          <w:spacing w:val="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меньше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pacing w:val="-4"/>
          <w:sz w:val="28"/>
          <w:szCs w:val="28"/>
          <w:lang w:val="ru-RU"/>
        </w:rPr>
        <w:t>0,8;</w:t>
      </w:r>
    </w:p>
    <w:p w:rsidR="00060A95" w:rsidRPr="00060A95" w:rsidRDefault="00060A95" w:rsidP="00060A95">
      <w:pPr>
        <w:pStyle w:val="a5"/>
        <w:numPr>
          <w:ilvl w:val="0"/>
          <w:numId w:val="18"/>
        </w:numPr>
        <w:tabs>
          <w:tab w:val="left" w:pos="1266"/>
        </w:tabs>
        <w:ind w:right="136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уровень готовности «Готов с условиями» - если индекс готовности меньше 0,9 и больше либо равен 0,8;</w:t>
      </w:r>
    </w:p>
    <w:p w:rsidR="00060A95" w:rsidRPr="00060A95" w:rsidRDefault="00060A95" w:rsidP="00060A95">
      <w:pPr>
        <w:pStyle w:val="a5"/>
        <w:numPr>
          <w:ilvl w:val="0"/>
          <w:numId w:val="18"/>
        </w:numPr>
        <w:tabs>
          <w:tab w:val="left" w:pos="1256"/>
        </w:tabs>
        <w:spacing w:line="275" w:lineRule="exact"/>
        <w:ind w:right="0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уровень</w:t>
      </w:r>
      <w:r w:rsidRPr="00060A95">
        <w:rPr>
          <w:spacing w:val="-6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 «Готов»</w:t>
      </w:r>
      <w:r w:rsidRPr="00060A95">
        <w:rPr>
          <w:spacing w:val="-6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-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если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индекс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больше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либо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равен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pacing w:val="-4"/>
          <w:sz w:val="28"/>
          <w:szCs w:val="28"/>
          <w:lang w:val="ru-RU"/>
        </w:rPr>
        <w:t>0,9;</w:t>
      </w:r>
    </w:p>
    <w:p w:rsidR="00060A95" w:rsidRPr="00060A95" w:rsidRDefault="00060A95" w:rsidP="00060A95">
      <w:pPr>
        <w:pStyle w:val="a5"/>
        <w:tabs>
          <w:tab w:val="left" w:pos="1587"/>
        </w:tabs>
        <w:ind w:right="134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3.3.8</w:t>
      </w:r>
      <w:proofErr w:type="gramStart"/>
      <w:r w:rsidRPr="00060A95">
        <w:rPr>
          <w:sz w:val="28"/>
          <w:szCs w:val="28"/>
          <w:lang w:val="ru-RU"/>
        </w:rPr>
        <w:t xml:space="preserve"> О</w:t>
      </w:r>
      <w:proofErr w:type="gramEnd"/>
      <w:r w:rsidRPr="00060A95">
        <w:rPr>
          <w:sz w:val="28"/>
          <w:szCs w:val="28"/>
          <w:lang w:val="ru-RU"/>
        </w:rPr>
        <w:t>формить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результаты</w:t>
      </w:r>
      <w:r w:rsidRPr="00060A95">
        <w:rPr>
          <w:spacing w:val="-1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оценки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обеспечения</w:t>
      </w:r>
      <w:r w:rsidRPr="00060A95">
        <w:rPr>
          <w:spacing w:val="-1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</w:t>
      </w:r>
      <w:r w:rsidRPr="00060A95">
        <w:rPr>
          <w:spacing w:val="-1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акте,</w:t>
      </w:r>
      <w:r w:rsidRPr="00060A95">
        <w:rPr>
          <w:spacing w:val="-1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который составляется не позднее одного рабочего дня с даты завершения оценки обеспечения готовности;</w:t>
      </w:r>
    </w:p>
    <w:p w:rsidR="00060A95" w:rsidRPr="00060A95" w:rsidRDefault="00060A95" w:rsidP="00060A95">
      <w:pPr>
        <w:pStyle w:val="a5"/>
        <w:tabs>
          <w:tab w:val="left" w:pos="1827"/>
        </w:tabs>
        <w:spacing w:before="3"/>
        <w:ind w:right="142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lastRenderedPageBreak/>
        <w:t>3.3.10</w:t>
      </w:r>
      <w:proofErr w:type="gramStart"/>
      <w:r w:rsidRPr="00060A95">
        <w:rPr>
          <w:sz w:val="28"/>
          <w:szCs w:val="28"/>
          <w:lang w:val="ru-RU"/>
        </w:rPr>
        <w:t xml:space="preserve"> П</w:t>
      </w:r>
      <w:proofErr w:type="gramEnd"/>
      <w:r w:rsidRPr="00060A95">
        <w:rPr>
          <w:sz w:val="28"/>
          <w:szCs w:val="28"/>
          <w:lang w:val="ru-RU"/>
        </w:rPr>
        <w:t xml:space="preserve">риложить к акту заполненный оценочный лист на каждый объект оценки обеспечения готовности; </w:t>
      </w:r>
    </w:p>
    <w:p w:rsidR="00060A95" w:rsidRPr="00060A95" w:rsidRDefault="00060A95" w:rsidP="00060A95">
      <w:pPr>
        <w:pStyle w:val="a5"/>
        <w:tabs>
          <w:tab w:val="left" w:pos="1813"/>
        </w:tabs>
        <w:spacing w:before="3"/>
        <w:ind w:right="142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3.3.11</w:t>
      </w:r>
      <w:proofErr w:type="gramStart"/>
      <w:r w:rsidRPr="00060A95">
        <w:rPr>
          <w:sz w:val="28"/>
          <w:szCs w:val="28"/>
          <w:lang w:val="ru-RU"/>
        </w:rPr>
        <w:t xml:space="preserve"> У</w:t>
      </w:r>
      <w:proofErr w:type="gramEnd"/>
      <w:r w:rsidRPr="00060A95">
        <w:rPr>
          <w:sz w:val="28"/>
          <w:szCs w:val="28"/>
          <w:lang w:val="ru-RU"/>
        </w:rPr>
        <w:t>казать</w:t>
      </w:r>
      <w:r w:rsidRPr="00060A95">
        <w:rPr>
          <w:spacing w:val="4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</w:t>
      </w:r>
      <w:r w:rsidRPr="00060A95">
        <w:rPr>
          <w:spacing w:val="4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акте</w:t>
      </w:r>
      <w:r w:rsidRPr="00060A95">
        <w:rPr>
          <w:spacing w:val="4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и</w:t>
      </w:r>
      <w:r w:rsidRPr="00060A95">
        <w:rPr>
          <w:spacing w:val="4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оценочном</w:t>
      </w:r>
      <w:r w:rsidRPr="00060A95">
        <w:rPr>
          <w:spacing w:val="4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листе</w:t>
      </w:r>
      <w:r w:rsidRPr="00060A95">
        <w:rPr>
          <w:spacing w:val="4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сроки</w:t>
      </w:r>
      <w:r w:rsidRPr="00060A95">
        <w:rPr>
          <w:spacing w:val="4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устранения</w:t>
      </w:r>
      <w:r w:rsidRPr="00060A95">
        <w:rPr>
          <w:spacing w:val="4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выявленных</w:t>
      </w:r>
      <w:r w:rsidRPr="00060A95">
        <w:rPr>
          <w:spacing w:val="4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замечаний</w:t>
      </w:r>
      <w:r w:rsidRPr="00060A95">
        <w:rPr>
          <w:spacing w:val="8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(при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наличии) к соблюдению проверяемым лицом требований по обеспечению готовности, установленных Правилами обеспечения готовности;</w:t>
      </w:r>
      <w:r w:rsidRPr="00060A95">
        <w:rPr>
          <w:sz w:val="28"/>
          <w:szCs w:val="28"/>
          <w:lang w:val="ru-RU"/>
        </w:rPr>
        <w:br/>
        <w:t xml:space="preserve">         </w:t>
      </w:r>
      <w:proofErr w:type="gramStart"/>
      <w:r w:rsidRPr="00060A95">
        <w:rPr>
          <w:sz w:val="28"/>
          <w:szCs w:val="28"/>
          <w:lang w:val="ru-RU"/>
        </w:rPr>
        <w:t>Подготовить</w:t>
      </w:r>
      <w:r w:rsidRPr="00060A95">
        <w:rPr>
          <w:spacing w:val="8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паспорта</w:t>
      </w:r>
      <w:r w:rsidRPr="00060A95">
        <w:rPr>
          <w:spacing w:val="8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обеспечения</w:t>
      </w:r>
      <w:r w:rsidRPr="00060A95">
        <w:rPr>
          <w:spacing w:val="8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</w:t>
      </w:r>
      <w:r w:rsidRPr="00060A95">
        <w:rPr>
          <w:spacing w:val="8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к</w:t>
      </w:r>
      <w:r w:rsidRPr="00060A95">
        <w:rPr>
          <w:spacing w:val="8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отопительному</w:t>
      </w:r>
      <w:r w:rsidRPr="00060A95">
        <w:rPr>
          <w:spacing w:val="80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периоду (далее</w:t>
      </w:r>
      <w:r w:rsidRPr="00060A95">
        <w:rPr>
          <w:spacing w:val="26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-</w:t>
      </w:r>
      <w:r w:rsidRPr="00060A95">
        <w:rPr>
          <w:spacing w:val="28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паспорт)</w:t>
      </w:r>
      <w:r w:rsidRPr="00060A95">
        <w:rPr>
          <w:spacing w:val="29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(рекомендуемый</w:t>
      </w:r>
      <w:r w:rsidRPr="00060A95">
        <w:rPr>
          <w:spacing w:val="2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образец паспорта</w:t>
      </w:r>
      <w:r w:rsidRPr="00060A95">
        <w:rPr>
          <w:spacing w:val="2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приведен</w:t>
      </w:r>
      <w:r w:rsidRPr="00060A95">
        <w:rPr>
          <w:spacing w:val="2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</w:t>
      </w:r>
      <w:r w:rsidRPr="00060A95">
        <w:rPr>
          <w:spacing w:val="28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приложении</w:t>
      </w:r>
      <w:r w:rsidRPr="00060A95">
        <w:rPr>
          <w:spacing w:val="3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6)</w:t>
      </w:r>
      <w:r w:rsidRPr="00060A95">
        <w:rPr>
          <w:spacing w:val="2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</w:t>
      </w:r>
      <w:r w:rsidRPr="00060A95">
        <w:rPr>
          <w:spacing w:val="28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течение</w:t>
      </w:r>
      <w:r w:rsidRPr="00060A95">
        <w:rPr>
          <w:spacing w:val="26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5</w:t>
      </w:r>
      <w:r w:rsidRPr="00060A95">
        <w:rPr>
          <w:spacing w:val="26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рабочих</w:t>
      </w:r>
      <w:r w:rsidRPr="00060A95">
        <w:rPr>
          <w:spacing w:val="2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дней со дня</w:t>
      </w:r>
      <w:r w:rsidRPr="00060A95">
        <w:rPr>
          <w:spacing w:val="-1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подписания</w:t>
      </w:r>
      <w:r w:rsidRPr="00060A95">
        <w:rPr>
          <w:spacing w:val="-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акта</w:t>
      </w:r>
      <w:r w:rsidRPr="00060A95">
        <w:rPr>
          <w:spacing w:val="-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для</w:t>
      </w:r>
      <w:r w:rsidRPr="00060A95">
        <w:rPr>
          <w:spacing w:val="-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выдачи</w:t>
      </w:r>
      <w:r w:rsidRPr="00060A95">
        <w:rPr>
          <w:spacing w:val="-6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проверяемым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лицам,</w:t>
      </w:r>
      <w:r w:rsidRPr="00060A95">
        <w:rPr>
          <w:spacing w:val="-9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</w:t>
      </w:r>
      <w:r w:rsidRPr="00060A95">
        <w:rPr>
          <w:spacing w:val="-9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отношении</w:t>
      </w:r>
      <w:r w:rsidRPr="00060A95">
        <w:rPr>
          <w:spacing w:val="-6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которых</w:t>
      </w:r>
      <w:r w:rsidRPr="00060A95">
        <w:rPr>
          <w:spacing w:val="-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установлен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уровень готовности «Готов», а также в случае установления в отношении проверяемого лица уровня готовности «Готов с условиями», если сроки устранения замечаний Комиссии и повторная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оценка обеспечения готовности</w:t>
      </w:r>
      <w:proofErr w:type="gramEnd"/>
      <w:r w:rsidRPr="00060A95">
        <w:rPr>
          <w:sz w:val="28"/>
          <w:szCs w:val="28"/>
          <w:lang w:val="ru-RU"/>
        </w:rPr>
        <w:t xml:space="preserve"> на предмет устранения ранее выданных замечаний выходят за рамки сроков, установленных пунктом 13 Порядка проведения оценки, то есть не позднее 25 октября.</w:t>
      </w:r>
    </w:p>
    <w:p w:rsidR="00060A95" w:rsidRPr="00060A95" w:rsidRDefault="00060A95" w:rsidP="00060A95">
      <w:pPr>
        <w:pStyle w:val="a5"/>
        <w:tabs>
          <w:tab w:val="left" w:pos="1415"/>
        </w:tabs>
        <w:spacing w:before="4" w:line="275" w:lineRule="exact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3.4 Паспорт</w:t>
      </w:r>
      <w:r w:rsidRPr="00060A95">
        <w:rPr>
          <w:spacing w:val="-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РСО,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том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числе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ЕТО,</w:t>
      </w:r>
      <w:r w:rsidRPr="00060A95">
        <w:rPr>
          <w:spacing w:val="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выдается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не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позднее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 xml:space="preserve">1 </w:t>
      </w:r>
      <w:r w:rsidRPr="00060A95">
        <w:rPr>
          <w:spacing w:val="-2"/>
          <w:sz w:val="28"/>
          <w:szCs w:val="28"/>
          <w:lang w:val="ru-RU"/>
        </w:rPr>
        <w:t>ноября (Приложение 3).</w:t>
      </w:r>
    </w:p>
    <w:p w:rsidR="00060A95" w:rsidRPr="00060A95" w:rsidRDefault="00060A95" w:rsidP="00060A95">
      <w:pPr>
        <w:pStyle w:val="a5"/>
        <w:tabs>
          <w:tab w:val="left" w:pos="1424"/>
        </w:tabs>
        <w:ind w:right="143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3.5</w:t>
      </w:r>
      <w:proofErr w:type="gramStart"/>
      <w:r w:rsidRPr="00060A95">
        <w:rPr>
          <w:sz w:val="28"/>
          <w:szCs w:val="28"/>
          <w:lang w:val="ru-RU"/>
        </w:rPr>
        <w:t xml:space="preserve"> В</w:t>
      </w:r>
      <w:proofErr w:type="gramEnd"/>
      <w:r w:rsidRPr="00060A95">
        <w:rPr>
          <w:sz w:val="28"/>
          <w:szCs w:val="28"/>
          <w:lang w:val="ru-RU"/>
        </w:rPr>
        <w:t xml:space="preserve"> случае получения уведомления проверяемого лица</w:t>
      </w:r>
      <w:r w:rsidRPr="00060A95">
        <w:rPr>
          <w:spacing w:val="-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об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устранении указанных в акте и оценочном листе замечаний члены Комиссии должны:</w:t>
      </w:r>
    </w:p>
    <w:p w:rsidR="00060A95" w:rsidRPr="00060A95" w:rsidRDefault="00060A95" w:rsidP="00060A95">
      <w:pPr>
        <w:pStyle w:val="a5"/>
        <w:tabs>
          <w:tab w:val="left" w:pos="1635"/>
        </w:tabs>
        <w:ind w:right="148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3.5.1</w:t>
      </w:r>
      <w:proofErr w:type="gramStart"/>
      <w:r w:rsidRPr="00060A95">
        <w:rPr>
          <w:sz w:val="28"/>
          <w:szCs w:val="28"/>
          <w:lang w:val="ru-RU"/>
        </w:rPr>
        <w:t xml:space="preserve"> П</w:t>
      </w:r>
      <w:proofErr w:type="gramEnd"/>
      <w:r w:rsidRPr="00060A95">
        <w:rPr>
          <w:sz w:val="28"/>
          <w:szCs w:val="28"/>
          <w:lang w:val="ru-RU"/>
        </w:rPr>
        <w:t xml:space="preserve">ровести повторную оценку обеспечения готовности на предмет устранения ранее выданных замечаний не позднее 14 календарных дней со дня получения Комиссией такого </w:t>
      </w:r>
      <w:r w:rsidRPr="00060A95">
        <w:rPr>
          <w:spacing w:val="-2"/>
          <w:sz w:val="28"/>
          <w:szCs w:val="28"/>
          <w:lang w:val="ru-RU"/>
        </w:rPr>
        <w:t>уведомления;</w:t>
      </w:r>
    </w:p>
    <w:p w:rsidR="00060A95" w:rsidRPr="00060A95" w:rsidRDefault="00060A95" w:rsidP="00060A95">
      <w:pPr>
        <w:pStyle w:val="a5"/>
        <w:tabs>
          <w:tab w:val="left" w:pos="1683"/>
        </w:tabs>
        <w:ind w:right="138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3.5.2</w:t>
      </w:r>
      <w:proofErr w:type="gramStart"/>
      <w:r w:rsidRPr="00060A95">
        <w:rPr>
          <w:sz w:val="28"/>
          <w:szCs w:val="28"/>
          <w:lang w:val="ru-RU"/>
        </w:rPr>
        <w:t xml:space="preserve"> С</w:t>
      </w:r>
      <w:proofErr w:type="gramEnd"/>
      <w:r w:rsidRPr="00060A95">
        <w:rPr>
          <w:sz w:val="28"/>
          <w:szCs w:val="28"/>
          <w:lang w:val="ru-RU"/>
        </w:rPr>
        <w:t>оставить новый акт по результатам повторной проверки и приложить новый оценочный лист;</w:t>
      </w:r>
    </w:p>
    <w:p w:rsidR="00060A95" w:rsidRPr="00060A95" w:rsidRDefault="00060A95" w:rsidP="00060A95">
      <w:pPr>
        <w:pStyle w:val="a5"/>
        <w:tabs>
          <w:tab w:val="left" w:pos="1625"/>
        </w:tabs>
        <w:spacing w:before="1"/>
        <w:ind w:right="144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3.5.3</w:t>
      </w:r>
      <w:proofErr w:type="gramStart"/>
      <w:r w:rsidRPr="00060A95">
        <w:rPr>
          <w:sz w:val="28"/>
          <w:szCs w:val="28"/>
          <w:lang w:val="ru-RU"/>
        </w:rPr>
        <w:t xml:space="preserve"> В</w:t>
      </w:r>
      <w:proofErr w:type="gramEnd"/>
      <w:r w:rsidRPr="00060A95">
        <w:rPr>
          <w:sz w:val="28"/>
          <w:szCs w:val="28"/>
          <w:lang w:val="ru-RU"/>
        </w:rPr>
        <w:t xml:space="preserve"> случае не устранения замечаний, указанных в акте в установленный срок лицами, указанными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приложении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1,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передать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течение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5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рабочих</w:t>
      </w:r>
      <w:r w:rsidRPr="00060A95">
        <w:rPr>
          <w:spacing w:val="-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дней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со дня</w:t>
      </w:r>
      <w:r w:rsidRPr="00060A95">
        <w:rPr>
          <w:spacing w:val="-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подписания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акта</w:t>
      </w:r>
      <w:r w:rsidRPr="00060A95">
        <w:rPr>
          <w:spacing w:val="-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данные  федеральной службой по экологическому, технологическому и атомному надзору (Ростехнадзор).</w:t>
      </w:r>
    </w:p>
    <w:p w:rsidR="00060A95" w:rsidRPr="00060A95" w:rsidRDefault="00060A95" w:rsidP="00060A95">
      <w:pPr>
        <w:pStyle w:val="a5"/>
        <w:tabs>
          <w:tab w:val="left" w:pos="1434"/>
        </w:tabs>
        <w:ind w:right="145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3.6</w:t>
      </w:r>
      <w:proofErr w:type="gramStart"/>
      <w:r w:rsidRPr="00060A95">
        <w:rPr>
          <w:sz w:val="28"/>
          <w:szCs w:val="28"/>
          <w:lang w:val="ru-RU"/>
        </w:rPr>
        <w:t xml:space="preserve"> В</w:t>
      </w:r>
      <w:proofErr w:type="gramEnd"/>
      <w:r w:rsidRPr="00060A95">
        <w:rPr>
          <w:sz w:val="28"/>
          <w:szCs w:val="28"/>
          <w:lang w:val="ru-RU"/>
        </w:rPr>
        <w:t xml:space="preserve"> рамках проведения оценки обеспечения готовности к отопительному периоду, в том числе повторной, члены Комиссии имеют право:</w:t>
      </w:r>
    </w:p>
    <w:p w:rsidR="00060A95" w:rsidRPr="00060A95" w:rsidRDefault="00060A95" w:rsidP="00060A95">
      <w:pPr>
        <w:pStyle w:val="a5"/>
        <w:tabs>
          <w:tab w:val="left" w:pos="1803"/>
        </w:tabs>
        <w:ind w:right="141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3.6.1</w:t>
      </w:r>
      <w:proofErr w:type="gramStart"/>
      <w:r w:rsidRPr="00060A95">
        <w:rPr>
          <w:sz w:val="28"/>
          <w:szCs w:val="28"/>
          <w:lang w:val="ru-RU"/>
        </w:rPr>
        <w:t xml:space="preserve"> З</w:t>
      </w:r>
      <w:proofErr w:type="gramEnd"/>
      <w:r w:rsidRPr="00060A95">
        <w:rPr>
          <w:sz w:val="28"/>
          <w:szCs w:val="28"/>
          <w:lang w:val="ru-RU"/>
        </w:rPr>
        <w:t>апрашивать у проверяемых лиц дополнительные документы (сведения) предусмотренные Правилами обеспечения готовности, в случае расхождений между сведениями (информацией) представленными в Комиссию вышеуказанными лицами, и данными единой теплоснабжающей организации;</w:t>
      </w:r>
    </w:p>
    <w:p w:rsidR="00060A95" w:rsidRPr="00060A95" w:rsidRDefault="00060A95" w:rsidP="00060A95">
      <w:pPr>
        <w:pStyle w:val="a5"/>
        <w:tabs>
          <w:tab w:val="left" w:pos="1625"/>
        </w:tabs>
        <w:ind w:right="143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3.6.2</w:t>
      </w:r>
      <w:proofErr w:type="gramStart"/>
      <w:r w:rsidRPr="00060A95">
        <w:rPr>
          <w:sz w:val="28"/>
          <w:szCs w:val="28"/>
          <w:lang w:val="ru-RU"/>
        </w:rPr>
        <w:t xml:space="preserve"> П</w:t>
      </w:r>
      <w:proofErr w:type="gramEnd"/>
      <w:r w:rsidRPr="00060A95">
        <w:rPr>
          <w:sz w:val="28"/>
          <w:szCs w:val="28"/>
          <w:lang w:val="ru-RU"/>
        </w:rPr>
        <w:t xml:space="preserve">роводить при необходимости по решению Комиссии визуальный осмотр объектов </w:t>
      </w:r>
      <w:r w:rsidRPr="00060A95">
        <w:rPr>
          <w:spacing w:val="-2"/>
          <w:sz w:val="28"/>
          <w:szCs w:val="28"/>
          <w:lang w:val="ru-RU"/>
        </w:rPr>
        <w:t>теплоснабжения.</w:t>
      </w:r>
    </w:p>
    <w:p w:rsidR="00060A95" w:rsidRPr="00060A95" w:rsidRDefault="00060A95" w:rsidP="00060A95">
      <w:pPr>
        <w:pStyle w:val="a5"/>
        <w:tabs>
          <w:tab w:val="left" w:pos="1506"/>
        </w:tabs>
        <w:ind w:right="146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3.7 Сводная информация о результатах оценки обеспечения готовности с указанием проверяемого лица, уровня готовности и индекса готовности подлежит опубликованию на официальном сайте администрации Белозерского муниципального округа в срок до 1 декабря.</w:t>
      </w:r>
    </w:p>
    <w:p w:rsidR="00060A95" w:rsidRPr="00060A95" w:rsidRDefault="00060A95" w:rsidP="00060A95">
      <w:pPr>
        <w:pStyle w:val="a5"/>
        <w:tabs>
          <w:tab w:val="left" w:pos="1506"/>
        </w:tabs>
        <w:ind w:right="146"/>
        <w:rPr>
          <w:sz w:val="28"/>
          <w:szCs w:val="28"/>
          <w:lang w:val="ru-RU"/>
        </w:rPr>
      </w:pPr>
    </w:p>
    <w:p w:rsidR="00060A95" w:rsidRPr="00060A95" w:rsidRDefault="00060A95" w:rsidP="00060A95">
      <w:pPr>
        <w:pStyle w:val="1"/>
        <w:tabs>
          <w:tab w:val="left" w:pos="1081"/>
          <w:tab w:val="left" w:pos="3202"/>
        </w:tabs>
        <w:spacing w:before="269"/>
        <w:ind w:left="3202" w:right="562" w:hanging="2507"/>
        <w:jc w:val="both"/>
        <w:rPr>
          <w:lang w:val="ru-RU"/>
        </w:rPr>
      </w:pPr>
      <w:r w:rsidRPr="00060A95">
        <w:rPr>
          <w:lang w:val="ru-RU"/>
        </w:rPr>
        <w:t>4. Права</w:t>
      </w:r>
      <w:r w:rsidRPr="00060A95">
        <w:rPr>
          <w:spacing w:val="-2"/>
          <w:lang w:val="ru-RU"/>
        </w:rPr>
        <w:t xml:space="preserve"> </w:t>
      </w:r>
      <w:r w:rsidRPr="00060A95">
        <w:rPr>
          <w:lang w:val="ru-RU"/>
        </w:rPr>
        <w:t>и</w:t>
      </w:r>
      <w:r w:rsidRPr="00060A95">
        <w:rPr>
          <w:spacing w:val="-5"/>
          <w:lang w:val="ru-RU"/>
        </w:rPr>
        <w:t xml:space="preserve"> </w:t>
      </w:r>
      <w:r w:rsidRPr="00060A95">
        <w:rPr>
          <w:lang w:val="ru-RU"/>
        </w:rPr>
        <w:t>обязанности</w:t>
      </w:r>
      <w:r w:rsidRPr="00060A95">
        <w:rPr>
          <w:spacing w:val="-5"/>
          <w:lang w:val="ru-RU"/>
        </w:rPr>
        <w:t xml:space="preserve"> </w:t>
      </w:r>
      <w:r w:rsidRPr="00060A95">
        <w:rPr>
          <w:lang w:val="ru-RU"/>
        </w:rPr>
        <w:t>теплоснабжающих</w:t>
      </w:r>
      <w:r w:rsidRPr="00060A95">
        <w:rPr>
          <w:spacing w:val="-6"/>
          <w:lang w:val="ru-RU"/>
        </w:rPr>
        <w:t xml:space="preserve"> </w:t>
      </w:r>
      <w:r w:rsidRPr="00060A95">
        <w:rPr>
          <w:lang w:val="ru-RU"/>
        </w:rPr>
        <w:t>и</w:t>
      </w:r>
      <w:r w:rsidRPr="00060A95">
        <w:rPr>
          <w:spacing w:val="-2"/>
          <w:lang w:val="ru-RU"/>
        </w:rPr>
        <w:t xml:space="preserve"> </w:t>
      </w:r>
      <w:r w:rsidRPr="00060A95">
        <w:rPr>
          <w:spacing w:val="-6"/>
          <w:lang w:val="ru-RU"/>
        </w:rPr>
        <w:t xml:space="preserve">ресурсоснабжающих     </w:t>
      </w:r>
      <w:r w:rsidRPr="00060A95">
        <w:rPr>
          <w:lang w:val="ru-RU"/>
        </w:rPr>
        <w:t>организаций.</w:t>
      </w:r>
    </w:p>
    <w:p w:rsidR="00060A95" w:rsidRPr="00060A95" w:rsidRDefault="00060A95" w:rsidP="00060A95">
      <w:pPr>
        <w:pStyle w:val="a5"/>
        <w:tabs>
          <w:tab w:val="left" w:pos="1472"/>
        </w:tabs>
        <w:spacing w:before="271"/>
        <w:ind w:right="145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4.1</w:t>
      </w:r>
      <w:proofErr w:type="gramStart"/>
      <w:r w:rsidRPr="00060A95">
        <w:rPr>
          <w:sz w:val="28"/>
          <w:szCs w:val="28"/>
          <w:lang w:val="ru-RU"/>
        </w:rPr>
        <w:t xml:space="preserve"> В</w:t>
      </w:r>
      <w:proofErr w:type="gramEnd"/>
      <w:r w:rsidRPr="00060A95">
        <w:rPr>
          <w:sz w:val="28"/>
          <w:szCs w:val="28"/>
          <w:lang w:val="ru-RU"/>
        </w:rPr>
        <w:t xml:space="preserve"> ходе проведения оценки обеспечения готовности, РСО не позднее срока, указанного в уведомлении о проведении оценки готовности, предоставляются в Комиссию:                                                                                                                             1) документы, подтверждающие выполнение требований готовности к отопительному </w:t>
      </w:r>
      <w:r w:rsidRPr="00060A95">
        <w:rPr>
          <w:sz w:val="28"/>
          <w:szCs w:val="28"/>
          <w:lang w:val="ru-RU"/>
        </w:rPr>
        <w:lastRenderedPageBreak/>
        <w:t xml:space="preserve">периоду установленных пунктами 9-10 Правил обеспечения готовности к настоящей Программе;                 </w:t>
      </w:r>
      <w:r w:rsidRPr="00060A95">
        <w:rPr>
          <w:sz w:val="28"/>
          <w:szCs w:val="28"/>
          <w:lang w:val="ru-RU"/>
        </w:rPr>
        <w:tab/>
        <w:t xml:space="preserve">                                                      2) заполненный</w:t>
      </w:r>
      <w:r w:rsidRPr="00060A95">
        <w:rPr>
          <w:spacing w:val="-1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оценочный</w:t>
      </w:r>
      <w:r w:rsidRPr="00060A95">
        <w:rPr>
          <w:spacing w:val="-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лист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 электронном</w:t>
      </w:r>
      <w:r w:rsidRPr="00060A95">
        <w:rPr>
          <w:spacing w:val="-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виде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в</w:t>
      </w:r>
      <w:r w:rsidRPr="00060A95">
        <w:rPr>
          <w:spacing w:val="-4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формате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C15B25">
        <w:rPr>
          <w:spacing w:val="-2"/>
          <w:sz w:val="28"/>
          <w:szCs w:val="28"/>
        </w:rPr>
        <w:t>Excel</w:t>
      </w:r>
      <w:r w:rsidRPr="00060A95">
        <w:rPr>
          <w:spacing w:val="-2"/>
          <w:sz w:val="28"/>
          <w:szCs w:val="28"/>
          <w:lang w:val="ru-RU"/>
        </w:rPr>
        <w:t>.</w:t>
      </w:r>
    </w:p>
    <w:p w:rsidR="00060A95" w:rsidRPr="00060A95" w:rsidRDefault="00060A95" w:rsidP="00060A95">
      <w:pPr>
        <w:pStyle w:val="a5"/>
        <w:tabs>
          <w:tab w:val="left" w:pos="1500"/>
        </w:tabs>
        <w:ind w:right="143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4.2</w:t>
      </w:r>
      <w:proofErr w:type="gramStart"/>
      <w:r w:rsidRPr="00060A95">
        <w:rPr>
          <w:sz w:val="28"/>
          <w:szCs w:val="28"/>
          <w:lang w:val="ru-RU"/>
        </w:rPr>
        <w:t xml:space="preserve"> П</w:t>
      </w:r>
      <w:proofErr w:type="gramEnd"/>
      <w:r w:rsidRPr="00060A95">
        <w:rPr>
          <w:sz w:val="28"/>
          <w:szCs w:val="28"/>
          <w:lang w:val="ru-RU"/>
        </w:rPr>
        <w:t xml:space="preserve">ри наличии у Комиссии замечаний к соблюдению требований по обеспечению готовности, установленных Правилами обеспечения готовности, РСО обязаны продолжить подготовку к отопительному периоду посредством устранения замечаний не позднее срока, указанного в акте и оценочном листе, и предоставить в Комиссию уведомление об устранении </w:t>
      </w:r>
      <w:r w:rsidRPr="00060A95">
        <w:rPr>
          <w:spacing w:val="-2"/>
          <w:sz w:val="28"/>
          <w:szCs w:val="28"/>
          <w:lang w:val="ru-RU"/>
        </w:rPr>
        <w:t>замечаний.</w:t>
      </w:r>
    </w:p>
    <w:p w:rsidR="00060A95" w:rsidRPr="00060A95" w:rsidRDefault="00060A95" w:rsidP="00060A95">
      <w:pPr>
        <w:rPr>
          <w:sz w:val="28"/>
          <w:szCs w:val="28"/>
          <w:lang w:val="ru-RU"/>
        </w:rPr>
        <w:sectPr w:rsidR="00060A95" w:rsidRPr="00060A95" w:rsidSect="00060A95">
          <w:pgSz w:w="11910" w:h="16840"/>
          <w:pgMar w:top="1040" w:right="425" w:bottom="280" w:left="850" w:header="720" w:footer="720" w:gutter="0"/>
          <w:cols w:space="720"/>
        </w:sectPr>
      </w:pPr>
    </w:p>
    <w:p w:rsidR="00060A95" w:rsidRPr="00060A95" w:rsidRDefault="00060A95" w:rsidP="00060A95">
      <w:pPr>
        <w:pStyle w:val="a3"/>
        <w:spacing w:before="66"/>
        <w:ind w:left="6520"/>
        <w:rPr>
          <w:lang w:val="ru-RU"/>
        </w:rPr>
      </w:pPr>
      <w:r w:rsidRPr="00060A95">
        <w:rPr>
          <w:lang w:val="ru-RU"/>
        </w:rPr>
        <w:lastRenderedPageBreak/>
        <w:t>Приложение</w:t>
      </w:r>
      <w:r w:rsidRPr="00060A95">
        <w:rPr>
          <w:spacing w:val="-3"/>
          <w:lang w:val="ru-RU"/>
        </w:rPr>
        <w:t xml:space="preserve"> </w:t>
      </w:r>
      <w:r w:rsidRPr="00060A95">
        <w:rPr>
          <w:lang w:val="ru-RU"/>
        </w:rPr>
        <w:t xml:space="preserve"> 1</w:t>
      </w:r>
    </w:p>
    <w:p w:rsidR="00060A95" w:rsidRPr="00060A95" w:rsidRDefault="00060A95" w:rsidP="00060A95">
      <w:pPr>
        <w:pStyle w:val="a3"/>
        <w:spacing w:before="3"/>
        <w:ind w:left="6520" w:right="215"/>
        <w:rPr>
          <w:lang w:val="ru-RU"/>
        </w:rPr>
      </w:pPr>
      <w:r w:rsidRPr="00060A95">
        <w:rPr>
          <w:lang w:val="ru-RU"/>
        </w:rPr>
        <w:t>к Программе проведения оценки обеспечения готовности теплоснабжающих</w:t>
      </w:r>
      <w:r w:rsidRPr="00060A95">
        <w:rPr>
          <w:spacing w:val="-15"/>
          <w:lang w:val="ru-RU"/>
        </w:rPr>
        <w:t xml:space="preserve"> </w:t>
      </w:r>
      <w:r w:rsidRPr="00060A95">
        <w:rPr>
          <w:lang w:val="ru-RU"/>
        </w:rPr>
        <w:t>и</w:t>
      </w:r>
      <w:r w:rsidRPr="00060A95">
        <w:rPr>
          <w:spacing w:val="-14"/>
          <w:lang w:val="ru-RU"/>
        </w:rPr>
        <w:t xml:space="preserve"> </w:t>
      </w:r>
      <w:r w:rsidRPr="00060A95">
        <w:rPr>
          <w:lang w:val="ru-RU"/>
        </w:rPr>
        <w:t xml:space="preserve">теплосетевых организаций к отопительному </w:t>
      </w:r>
      <w:r w:rsidRPr="00060A95">
        <w:rPr>
          <w:spacing w:val="-2"/>
          <w:lang w:val="ru-RU"/>
        </w:rPr>
        <w:t>периоду</w:t>
      </w:r>
    </w:p>
    <w:p w:rsidR="00060A95" w:rsidRPr="00060A95" w:rsidRDefault="00060A95" w:rsidP="00060A95">
      <w:pPr>
        <w:pStyle w:val="a3"/>
        <w:ind w:left="0"/>
        <w:rPr>
          <w:lang w:val="ru-RU"/>
        </w:rPr>
      </w:pPr>
    </w:p>
    <w:p w:rsidR="00060A95" w:rsidRPr="00060A95" w:rsidRDefault="00060A95" w:rsidP="00060A95">
      <w:pPr>
        <w:pStyle w:val="a3"/>
        <w:spacing w:before="3"/>
        <w:ind w:left="0"/>
        <w:rPr>
          <w:lang w:val="ru-RU"/>
        </w:rPr>
      </w:pPr>
    </w:p>
    <w:p w:rsidR="00060A95" w:rsidRPr="00060A95" w:rsidRDefault="00060A95" w:rsidP="00060A95">
      <w:pPr>
        <w:pStyle w:val="1"/>
        <w:ind w:left="1177" w:right="822" w:hanging="1177"/>
        <w:rPr>
          <w:lang w:val="ru-RU"/>
        </w:rPr>
      </w:pPr>
      <w:r w:rsidRPr="00060A95">
        <w:rPr>
          <w:lang w:val="ru-RU"/>
        </w:rPr>
        <w:t>Перечень</w:t>
      </w:r>
      <w:r w:rsidRPr="00060A95">
        <w:rPr>
          <w:spacing w:val="-6"/>
          <w:lang w:val="ru-RU"/>
        </w:rPr>
        <w:t xml:space="preserve"> </w:t>
      </w:r>
      <w:r w:rsidRPr="00060A95">
        <w:rPr>
          <w:spacing w:val="-12"/>
          <w:lang w:val="ru-RU"/>
        </w:rPr>
        <w:t xml:space="preserve">ресурсоснабжающих </w:t>
      </w:r>
      <w:r w:rsidRPr="00060A95">
        <w:rPr>
          <w:lang w:val="ru-RU"/>
        </w:rPr>
        <w:t xml:space="preserve">организаций Белозерского муниципального округа </w:t>
      </w:r>
    </w:p>
    <w:p w:rsidR="00060A95" w:rsidRPr="00060A95" w:rsidRDefault="00060A95" w:rsidP="00060A95">
      <w:pPr>
        <w:pStyle w:val="a3"/>
        <w:spacing w:before="46" w:after="1"/>
        <w:ind w:left="0"/>
        <w:rPr>
          <w:b/>
          <w:lang w:val="ru-RU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1983"/>
        <w:gridCol w:w="3380"/>
        <w:gridCol w:w="1838"/>
      </w:tblGrid>
      <w:tr w:rsidR="00060A95" w:rsidRPr="00C15B25" w:rsidTr="00060A95">
        <w:trPr>
          <w:trHeight w:val="825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3"/>
              <w:ind w:left="522" w:firstLine="226"/>
              <w:rPr>
                <w:sz w:val="28"/>
                <w:szCs w:val="28"/>
              </w:rPr>
            </w:pPr>
            <w:proofErr w:type="spellStart"/>
            <w:r w:rsidRPr="00C15B25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  <w:r w:rsidRPr="00C15B2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проверяемого</w:t>
            </w:r>
            <w:proofErr w:type="spellEnd"/>
            <w:r w:rsidRPr="00C15B25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лица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3"/>
              <w:ind w:left="201" w:firstLine="43"/>
              <w:rPr>
                <w:sz w:val="28"/>
                <w:szCs w:val="28"/>
              </w:rPr>
            </w:pPr>
            <w:proofErr w:type="spellStart"/>
            <w:r w:rsidRPr="00C15B25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  <w:r w:rsidRPr="00C15B2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объекта</w:t>
            </w:r>
            <w:proofErr w:type="spellEnd"/>
            <w:r w:rsidRPr="00C15B2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pacing w:val="-2"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3"/>
              <w:ind w:left="1286" w:right="97" w:hanging="994"/>
              <w:rPr>
                <w:sz w:val="28"/>
                <w:szCs w:val="28"/>
              </w:rPr>
            </w:pPr>
            <w:proofErr w:type="spellStart"/>
            <w:r w:rsidRPr="00C15B25">
              <w:rPr>
                <w:sz w:val="28"/>
                <w:szCs w:val="28"/>
              </w:rPr>
              <w:t>Адрес</w:t>
            </w:r>
            <w:proofErr w:type="spellEnd"/>
            <w:r w:rsidRPr="00C15B25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места</w:t>
            </w:r>
            <w:proofErr w:type="spellEnd"/>
            <w:r w:rsidRPr="00C15B25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расположения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pacing w:val="-2"/>
                <w:sz w:val="28"/>
                <w:szCs w:val="28"/>
              </w:rPr>
              <w:t>объекта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7" w:lineRule="exact"/>
              <w:ind w:left="13" w:right="6"/>
              <w:jc w:val="center"/>
              <w:rPr>
                <w:sz w:val="28"/>
                <w:szCs w:val="28"/>
              </w:rPr>
            </w:pPr>
            <w:r w:rsidRPr="00C15B25">
              <w:rPr>
                <w:spacing w:val="-5"/>
                <w:sz w:val="28"/>
                <w:szCs w:val="28"/>
              </w:rPr>
              <w:t>ИНН</w:t>
            </w:r>
          </w:p>
          <w:p w:rsidR="00060A95" w:rsidRPr="00C15B25" w:rsidRDefault="00060A95" w:rsidP="00060A95">
            <w:pPr>
              <w:pStyle w:val="TableParagraph"/>
              <w:spacing w:line="278" w:lineRule="exact"/>
              <w:ind w:left="13"/>
              <w:jc w:val="center"/>
              <w:rPr>
                <w:sz w:val="28"/>
                <w:szCs w:val="28"/>
              </w:rPr>
            </w:pPr>
            <w:proofErr w:type="spellStart"/>
            <w:r w:rsidRPr="00C15B25">
              <w:rPr>
                <w:spacing w:val="-2"/>
                <w:sz w:val="28"/>
                <w:szCs w:val="28"/>
              </w:rPr>
              <w:t>проверяемого</w:t>
            </w:r>
            <w:proofErr w:type="spellEnd"/>
            <w:r w:rsidRPr="00C15B2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pacing w:val="-4"/>
                <w:sz w:val="28"/>
                <w:szCs w:val="28"/>
              </w:rPr>
              <w:t>лица</w:t>
            </w:r>
            <w:proofErr w:type="spellEnd"/>
          </w:p>
        </w:tc>
      </w:tr>
      <w:tr w:rsidR="00060A95" w:rsidRPr="00C15B25" w:rsidTr="00060A95">
        <w:trPr>
          <w:trHeight w:val="830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ООО «</w:t>
            </w:r>
            <w:proofErr w:type="spellStart"/>
            <w:r w:rsidRPr="00C15B25">
              <w:rPr>
                <w:sz w:val="28"/>
                <w:szCs w:val="28"/>
              </w:rPr>
              <w:t>Звезда</w:t>
            </w:r>
            <w:proofErr w:type="spellEnd"/>
            <w:r w:rsidRPr="00C15B25">
              <w:rPr>
                <w:sz w:val="28"/>
                <w:szCs w:val="28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270"/>
              <w:ind w:left="110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котельные</w:t>
            </w:r>
            <w:proofErr w:type="spellEnd"/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060A95" w:rsidRDefault="00060A95" w:rsidP="00060A95">
            <w:pPr>
              <w:rPr>
                <w:sz w:val="28"/>
                <w:szCs w:val="28"/>
                <w:lang w:val="ru-RU"/>
              </w:rPr>
            </w:pPr>
            <w:r w:rsidRPr="00060A95">
              <w:rPr>
                <w:sz w:val="28"/>
                <w:szCs w:val="28"/>
                <w:lang w:val="ru-RU"/>
              </w:rPr>
              <w:t>г. Белозерск, ул. Дзержинского, д.18-а, офис 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spacing w:before="120" w:after="120"/>
              <w:ind w:left="120" w:right="120" w:hanging="120"/>
              <w:rPr>
                <w:rFonts w:ascii="PT Astra Serif" w:hAnsi="PT Astra Serif"/>
                <w:color w:val="35383B"/>
                <w:sz w:val="28"/>
                <w:szCs w:val="28"/>
              </w:rPr>
            </w:pPr>
            <w:r w:rsidRPr="00C15B25">
              <w:rPr>
                <w:rFonts w:ascii="PT Astra Serif" w:hAnsi="PT Astra Serif"/>
                <w:color w:val="35383B"/>
                <w:sz w:val="28"/>
                <w:szCs w:val="28"/>
              </w:rPr>
              <w:t>3503003973</w:t>
            </w:r>
          </w:p>
        </w:tc>
      </w:tr>
      <w:tr w:rsidR="00060A95" w:rsidRPr="00C15B25" w:rsidTr="00060A95">
        <w:trPr>
          <w:trHeight w:val="830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ООО «</w:t>
            </w:r>
            <w:proofErr w:type="spellStart"/>
            <w:r w:rsidRPr="00C15B25">
              <w:rPr>
                <w:sz w:val="28"/>
                <w:szCs w:val="28"/>
              </w:rPr>
              <w:t>Осень</w:t>
            </w:r>
            <w:proofErr w:type="spellEnd"/>
            <w:r w:rsidRPr="00C15B25">
              <w:rPr>
                <w:sz w:val="28"/>
                <w:szCs w:val="28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270"/>
              <w:ind w:left="110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котельные</w:t>
            </w:r>
            <w:proofErr w:type="spellEnd"/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060A95" w:rsidRDefault="00060A95" w:rsidP="00060A95">
            <w:pPr>
              <w:rPr>
                <w:sz w:val="28"/>
                <w:szCs w:val="28"/>
                <w:lang w:val="ru-RU"/>
              </w:rPr>
            </w:pPr>
            <w:r w:rsidRPr="00060A95">
              <w:rPr>
                <w:sz w:val="28"/>
                <w:szCs w:val="28"/>
                <w:lang w:val="ru-RU"/>
              </w:rPr>
              <w:t>г. Белозерск, ул. Дзержинского, д.18-а, офис 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spacing w:before="120" w:after="120"/>
              <w:ind w:left="120" w:right="120" w:hanging="120"/>
              <w:rPr>
                <w:rFonts w:ascii="PT Astra Serif" w:hAnsi="PT Astra Serif"/>
                <w:color w:val="35383B"/>
                <w:sz w:val="28"/>
                <w:szCs w:val="28"/>
              </w:rPr>
            </w:pPr>
            <w:r w:rsidRPr="00C15B25">
              <w:rPr>
                <w:rFonts w:ascii="PT Astra Serif" w:hAnsi="PT Astra Serif"/>
                <w:color w:val="35383B"/>
                <w:sz w:val="28"/>
                <w:szCs w:val="28"/>
              </w:rPr>
              <w:t>3503011290</w:t>
            </w:r>
          </w:p>
        </w:tc>
      </w:tr>
      <w:tr w:rsidR="00060A95" w:rsidRPr="00C15B25" w:rsidTr="00060A95">
        <w:trPr>
          <w:trHeight w:val="830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АО «ВОЭК»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270"/>
              <w:ind w:left="11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котельные</w:t>
            </w:r>
            <w:proofErr w:type="spellEnd"/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060A95" w:rsidRDefault="00060A95" w:rsidP="00060A95">
            <w:pPr>
              <w:rPr>
                <w:sz w:val="28"/>
                <w:szCs w:val="28"/>
                <w:lang w:val="ru-RU"/>
              </w:rPr>
            </w:pPr>
            <w:r w:rsidRPr="00060A95">
              <w:rPr>
                <w:sz w:val="28"/>
                <w:szCs w:val="28"/>
                <w:lang w:val="ru-RU"/>
              </w:rPr>
              <w:t>г.Белозерск, ул. Красноармейская,</w:t>
            </w:r>
          </w:p>
          <w:p w:rsidR="00060A95" w:rsidRPr="00060A95" w:rsidRDefault="00060A95" w:rsidP="00060A95">
            <w:pPr>
              <w:rPr>
                <w:sz w:val="28"/>
                <w:szCs w:val="28"/>
                <w:lang w:val="ru-RU"/>
              </w:rPr>
            </w:pPr>
            <w:r w:rsidRPr="00060A95">
              <w:rPr>
                <w:sz w:val="28"/>
                <w:szCs w:val="28"/>
                <w:lang w:val="ru-RU"/>
              </w:rPr>
              <w:t>д.72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spacing w:before="120" w:after="120"/>
              <w:ind w:left="120" w:right="120" w:hanging="120"/>
              <w:rPr>
                <w:rFonts w:ascii="PT Astra Serif" w:hAnsi="PT Astra Serif"/>
                <w:color w:val="35383B"/>
                <w:sz w:val="28"/>
                <w:szCs w:val="28"/>
              </w:rPr>
            </w:pPr>
            <w:r w:rsidRPr="00C15B25">
              <w:rPr>
                <w:rFonts w:ascii="PT Astra Serif" w:hAnsi="PT Astra Serif"/>
                <w:color w:val="35383B"/>
                <w:sz w:val="28"/>
                <w:szCs w:val="28"/>
              </w:rPr>
              <w:t>3525372678</w:t>
            </w:r>
          </w:p>
        </w:tc>
      </w:tr>
      <w:tr w:rsidR="00060A95" w:rsidRPr="00C15B25" w:rsidTr="00060A95">
        <w:trPr>
          <w:trHeight w:val="830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 xml:space="preserve">МАУ «Центр МТО </w:t>
            </w:r>
            <w:proofErr w:type="spellStart"/>
            <w:r w:rsidRPr="00C15B25">
              <w:rPr>
                <w:sz w:val="28"/>
                <w:szCs w:val="28"/>
              </w:rPr>
              <w:t>района</w:t>
            </w:r>
            <w:proofErr w:type="spellEnd"/>
            <w:r w:rsidRPr="00C15B25">
              <w:rPr>
                <w:sz w:val="28"/>
                <w:szCs w:val="28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270"/>
              <w:ind w:left="11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котельные</w:t>
            </w:r>
            <w:proofErr w:type="spellEnd"/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060A95" w:rsidRDefault="00060A95" w:rsidP="00060A95">
            <w:pPr>
              <w:rPr>
                <w:sz w:val="28"/>
                <w:szCs w:val="28"/>
                <w:lang w:val="ru-RU"/>
              </w:rPr>
            </w:pPr>
            <w:r w:rsidRPr="00060A95">
              <w:rPr>
                <w:sz w:val="28"/>
                <w:szCs w:val="28"/>
                <w:lang w:val="ru-RU"/>
              </w:rPr>
              <w:t>г. Белозерск, ул. Фрунзе, д.35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spacing w:before="120" w:after="120"/>
              <w:ind w:left="120" w:right="120" w:hanging="120"/>
              <w:rPr>
                <w:rFonts w:ascii="PT Astra Serif" w:hAnsi="PT Astra Serif"/>
                <w:color w:val="35383B"/>
                <w:sz w:val="28"/>
                <w:szCs w:val="28"/>
              </w:rPr>
            </w:pPr>
            <w:r w:rsidRPr="00C15B25">
              <w:rPr>
                <w:rFonts w:ascii="PT Astra Serif" w:hAnsi="PT Astra Serif"/>
                <w:color w:val="35383B"/>
                <w:sz w:val="28"/>
                <w:szCs w:val="28"/>
              </w:rPr>
              <w:t>3503005850</w:t>
            </w:r>
          </w:p>
        </w:tc>
      </w:tr>
    </w:tbl>
    <w:p w:rsidR="00060A95" w:rsidRPr="00C15B25" w:rsidRDefault="00060A95" w:rsidP="00060A95">
      <w:pPr>
        <w:rPr>
          <w:sz w:val="28"/>
          <w:szCs w:val="28"/>
        </w:rPr>
        <w:sectPr w:rsidR="00060A95" w:rsidRPr="00C15B25">
          <w:pgSz w:w="11910" w:h="16840"/>
          <w:pgMar w:top="1040" w:right="425" w:bottom="280" w:left="850" w:header="720" w:footer="720" w:gutter="0"/>
          <w:cols w:space="720"/>
        </w:sectPr>
      </w:pPr>
    </w:p>
    <w:p w:rsidR="00060A95" w:rsidRPr="00C15B25" w:rsidRDefault="00060A95" w:rsidP="00060A95">
      <w:pPr>
        <w:pStyle w:val="a3"/>
        <w:spacing w:before="66"/>
        <w:ind w:left="6520"/>
      </w:pPr>
      <w:proofErr w:type="spellStart"/>
      <w:proofErr w:type="gramStart"/>
      <w:r w:rsidRPr="00C15B25">
        <w:lastRenderedPageBreak/>
        <w:t>Приложение</w:t>
      </w:r>
      <w:proofErr w:type="spellEnd"/>
      <w:r w:rsidRPr="00C15B25">
        <w:rPr>
          <w:spacing w:val="-5"/>
        </w:rPr>
        <w:t xml:space="preserve"> </w:t>
      </w:r>
      <w:r w:rsidRPr="00C15B25">
        <w:rPr>
          <w:spacing w:val="3"/>
        </w:rPr>
        <w:t xml:space="preserve"> </w:t>
      </w:r>
      <w:r>
        <w:rPr>
          <w:spacing w:val="3"/>
        </w:rPr>
        <w:t>2</w:t>
      </w:r>
      <w:proofErr w:type="gramEnd"/>
    </w:p>
    <w:p w:rsidR="00060A95" w:rsidRPr="00060A95" w:rsidRDefault="00060A95" w:rsidP="00060A95">
      <w:pPr>
        <w:pStyle w:val="a3"/>
        <w:spacing w:before="3"/>
        <w:ind w:left="6520" w:right="215"/>
        <w:rPr>
          <w:lang w:val="ru-RU"/>
        </w:rPr>
      </w:pPr>
      <w:r w:rsidRPr="00060A95">
        <w:rPr>
          <w:lang w:val="ru-RU"/>
        </w:rPr>
        <w:t>к Программе проведения оценки обеспечения готовности единых теплоснабжающих</w:t>
      </w:r>
      <w:r w:rsidRPr="00060A95">
        <w:rPr>
          <w:spacing w:val="-15"/>
          <w:lang w:val="ru-RU"/>
        </w:rPr>
        <w:t xml:space="preserve"> </w:t>
      </w:r>
      <w:r w:rsidRPr="00060A95">
        <w:rPr>
          <w:lang w:val="ru-RU"/>
        </w:rPr>
        <w:t>и</w:t>
      </w:r>
      <w:r w:rsidRPr="00060A95">
        <w:rPr>
          <w:spacing w:val="-14"/>
          <w:lang w:val="ru-RU"/>
        </w:rPr>
        <w:t xml:space="preserve"> ресурсоснабжающих</w:t>
      </w:r>
      <w:r w:rsidRPr="00060A95">
        <w:rPr>
          <w:lang w:val="ru-RU"/>
        </w:rPr>
        <w:t xml:space="preserve"> организаций к отопительному </w:t>
      </w:r>
      <w:r w:rsidRPr="00060A95">
        <w:rPr>
          <w:spacing w:val="-2"/>
          <w:lang w:val="ru-RU"/>
        </w:rPr>
        <w:t>периоду</w:t>
      </w:r>
    </w:p>
    <w:p w:rsidR="00060A95" w:rsidRPr="00060A95" w:rsidRDefault="00060A95" w:rsidP="00060A95">
      <w:pPr>
        <w:pStyle w:val="a3"/>
        <w:ind w:left="0"/>
        <w:rPr>
          <w:lang w:val="ru-RU"/>
        </w:rPr>
      </w:pPr>
    </w:p>
    <w:p w:rsidR="00060A95" w:rsidRPr="00060A95" w:rsidRDefault="00060A95" w:rsidP="00060A95">
      <w:pPr>
        <w:pStyle w:val="a3"/>
        <w:spacing w:before="10"/>
        <w:ind w:left="0"/>
        <w:rPr>
          <w:lang w:val="ru-RU"/>
        </w:rPr>
      </w:pPr>
    </w:p>
    <w:p w:rsidR="00060A95" w:rsidRPr="00060A95" w:rsidRDefault="00060A95" w:rsidP="00060A95">
      <w:pPr>
        <w:pStyle w:val="1"/>
        <w:ind w:left="739" w:hanging="68"/>
        <w:rPr>
          <w:lang w:val="ru-RU"/>
        </w:rPr>
      </w:pPr>
      <w:r w:rsidRPr="00060A95">
        <w:rPr>
          <w:lang w:val="ru-RU"/>
        </w:rPr>
        <w:t>График</w:t>
      </w:r>
      <w:r w:rsidRPr="00060A95">
        <w:rPr>
          <w:spacing w:val="-7"/>
          <w:lang w:val="ru-RU"/>
        </w:rPr>
        <w:t xml:space="preserve"> </w:t>
      </w:r>
      <w:r w:rsidRPr="00060A95">
        <w:rPr>
          <w:lang w:val="ru-RU"/>
        </w:rPr>
        <w:t>проведения</w:t>
      </w:r>
      <w:r w:rsidRPr="00060A95">
        <w:rPr>
          <w:spacing w:val="-4"/>
          <w:lang w:val="ru-RU"/>
        </w:rPr>
        <w:t xml:space="preserve"> </w:t>
      </w:r>
      <w:r w:rsidRPr="00060A95">
        <w:rPr>
          <w:lang w:val="ru-RU"/>
        </w:rPr>
        <w:t>оценки</w:t>
      </w:r>
      <w:r w:rsidRPr="00060A95">
        <w:rPr>
          <w:spacing w:val="-3"/>
          <w:lang w:val="ru-RU"/>
        </w:rPr>
        <w:t xml:space="preserve"> </w:t>
      </w:r>
      <w:r w:rsidRPr="00060A95">
        <w:rPr>
          <w:lang w:val="ru-RU"/>
        </w:rPr>
        <w:t>обеспечения</w:t>
      </w:r>
      <w:r w:rsidRPr="00060A95">
        <w:rPr>
          <w:spacing w:val="-2"/>
          <w:lang w:val="ru-RU"/>
        </w:rPr>
        <w:t xml:space="preserve"> </w:t>
      </w:r>
      <w:r w:rsidRPr="00060A95">
        <w:rPr>
          <w:lang w:val="ru-RU"/>
        </w:rPr>
        <w:t>готовности</w:t>
      </w:r>
      <w:r w:rsidRPr="00060A95">
        <w:rPr>
          <w:spacing w:val="-3"/>
          <w:lang w:val="ru-RU"/>
        </w:rPr>
        <w:t xml:space="preserve"> </w:t>
      </w:r>
      <w:r w:rsidRPr="00060A95">
        <w:rPr>
          <w:lang w:val="ru-RU"/>
        </w:rPr>
        <w:t>к</w:t>
      </w:r>
      <w:r w:rsidRPr="00060A95">
        <w:rPr>
          <w:spacing w:val="-7"/>
          <w:lang w:val="ru-RU"/>
        </w:rPr>
        <w:t xml:space="preserve"> </w:t>
      </w:r>
      <w:r w:rsidRPr="00060A95">
        <w:rPr>
          <w:lang w:val="ru-RU"/>
        </w:rPr>
        <w:t>отопительному</w:t>
      </w:r>
      <w:r w:rsidRPr="00060A95">
        <w:rPr>
          <w:spacing w:val="-4"/>
          <w:lang w:val="ru-RU"/>
        </w:rPr>
        <w:t xml:space="preserve"> </w:t>
      </w:r>
      <w:r w:rsidRPr="00060A95">
        <w:rPr>
          <w:lang w:val="ru-RU"/>
        </w:rPr>
        <w:t>периоду ресурсоснабжающих  организации Белозерского муниципального округа</w:t>
      </w:r>
    </w:p>
    <w:p w:rsidR="00060A95" w:rsidRPr="00060A95" w:rsidRDefault="00060A95" w:rsidP="00060A95">
      <w:pPr>
        <w:pStyle w:val="a3"/>
        <w:spacing w:before="50" w:after="1"/>
        <w:ind w:left="0"/>
        <w:rPr>
          <w:b/>
          <w:lang w:val="ru-RU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7"/>
        <w:gridCol w:w="1875"/>
        <w:gridCol w:w="1821"/>
        <w:gridCol w:w="2019"/>
      </w:tblGrid>
      <w:tr w:rsidR="00060A95" w:rsidRPr="00723D11" w:rsidTr="00060A95">
        <w:trPr>
          <w:trHeight w:val="551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369"/>
              <w:rPr>
                <w:sz w:val="28"/>
                <w:szCs w:val="28"/>
              </w:rPr>
            </w:pPr>
            <w:proofErr w:type="spellStart"/>
            <w:r w:rsidRPr="00C15B25">
              <w:rPr>
                <w:sz w:val="28"/>
                <w:szCs w:val="28"/>
              </w:rPr>
              <w:t>Наименование</w:t>
            </w:r>
            <w:proofErr w:type="spellEnd"/>
            <w:r w:rsidRPr="00C15B25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проверяемого</w:t>
            </w:r>
            <w:proofErr w:type="spellEnd"/>
            <w:r w:rsidRPr="00C15B2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pacing w:val="-4"/>
                <w:sz w:val="28"/>
                <w:szCs w:val="28"/>
              </w:rPr>
              <w:t>лица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369"/>
              <w:jc w:val="both"/>
              <w:rPr>
                <w:sz w:val="28"/>
                <w:szCs w:val="28"/>
              </w:rPr>
            </w:pPr>
            <w:proofErr w:type="spellStart"/>
            <w:r w:rsidRPr="00C15B25">
              <w:rPr>
                <w:sz w:val="28"/>
                <w:szCs w:val="28"/>
              </w:rPr>
              <w:t>Количество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проверяемых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юридических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лиц</w:t>
            </w:r>
            <w:proofErr w:type="spellEnd"/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rPr>
                <w:sz w:val="28"/>
                <w:szCs w:val="28"/>
              </w:rPr>
            </w:pPr>
            <w:proofErr w:type="spellStart"/>
            <w:r w:rsidRPr="00C15B25">
              <w:rPr>
                <w:sz w:val="28"/>
                <w:szCs w:val="28"/>
              </w:rPr>
              <w:t>Количество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объектов</w:t>
            </w:r>
            <w:proofErr w:type="spellEnd"/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060A95" w:rsidRDefault="00060A95" w:rsidP="00060A95">
            <w:pPr>
              <w:rPr>
                <w:sz w:val="28"/>
                <w:szCs w:val="28"/>
                <w:lang w:val="ru-RU"/>
              </w:rPr>
            </w:pPr>
            <w:r w:rsidRPr="00060A95">
              <w:rPr>
                <w:sz w:val="28"/>
                <w:szCs w:val="28"/>
                <w:lang w:val="ru-RU"/>
              </w:rPr>
              <w:t>Сроки проведения оценки обеспечения готовности</w:t>
            </w:r>
          </w:p>
        </w:tc>
      </w:tr>
      <w:tr w:rsidR="00060A95" w:rsidRPr="00C15B25" w:rsidTr="00060A95">
        <w:trPr>
          <w:trHeight w:val="551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110"/>
              <w:rPr>
                <w:b/>
                <w:sz w:val="28"/>
                <w:szCs w:val="28"/>
              </w:rPr>
            </w:pPr>
            <w:proofErr w:type="spellStart"/>
            <w:r w:rsidRPr="00C15B25">
              <w:rPr>
                <w:b/>
                <w:sz w:val="28"/>
                <w:szCs w:val="28"/>
              </w:rPr>
              <w:t>Теплоснабжающие</w:t>
            </w:r>
            <w:proofErr w:type="spellEnd"/>
            <w:r w:rsidRPr="00C15B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b/>
                <w:sz w:val="28"/>
                <w:szCs w:val="28"/>
              </w:rPr>
              <w:t>организации</w:t>
            </w:r>
            <w:proofErr w:type="spellEnd"/>
            <w:r w:rsidRPr="00C15B25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110"/>
              <w:jc w:val="center"/>
              <w:rPr>
                <w:b/>
                <w:sz w:val="28"/>
                <w:szCs w:val="28"/>
              </w:rPr>
            </w:pPr>
            <w:r w:rsidRPr="00C15B2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jc w:val="center"/>
              <w:rPr>
                <w:b/>
                <w:sz w:val="28"/>
                <w:szCs w:val="28"/>
              </w:rPr>
            </w:pPr>
            <w:r w:rsidRPr="00C15B2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C15B25">
              <w:rPr>
                <w:sz w:val="28"/>
                <w:szCs w:val="28"/>
              </w:rPr>
              <w:t>с</w:t>
            </w:r>
            <w:proofErr w:type="gramEnd"/>
            <w:r w:rsidRPr="00C15B25">
              <w:rPr>
                <w:sz w:val="28"/>
                <w:szCs w:val="28"/>
              </w:rPr>
              <w:t xml:space="preserve"> 05.09.2026г по 16.10.2026г.</w:t>
            </w:r>
          </w:p>
        </w:tc>
      </w:tr>
      <w:tr w:rsidR="00060A95" w:rsidRPr="00C15B25" w:rsidTr="00060A95">
        <w:trPr>
          <w:trHeight w:val="551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ООО «</w:t>
            </w:r>
            <w:proofErr w:type="spellStart"/>
            <w:r w:rsidRPr="00C15B25">
              <w:rPr>
                <w:sz w:val="28"/>
                <w:szCs w:val="28"/>
              </w:rPr>
              <w:t>Звезда</w:t>
            </w:r>
            <w:proofErr w:type="spellEnd"/>
            <w:r w:rsidRPr="00C15B25">
              <w:rPr>
                <w:sz w:val="28"/>
                <w:szCs w:val="28"/>
              </w:rPr>
              <w:t>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110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C15B25">
              <w:rPr>
                <w:sz w:val="28"/>
                <w:szCs w:val="28"/>
              </w:rPr>
              <w:t>с</w:t>
            </w:r>
            <w:proofErr w:type="gramEnd"/>
            <w:r w:rsidRPr="00C15B25">
              <w:rPr>
                <w:sz w:val="28"/>
                <w:szCs w:val="28"/>
              </w:rPr>
              <w:t xml:space="preserve"> 05.09.2026г по 16.10.2026г.</w:t>
            </w:r>
          </w:p>
        </w:tc>
      </w:tr>
      <w:tr w:rsidR="00060A95" w:rsidRPr="00C15B25" w:rsidTr="00060A95">
        <w:trPr>
          <w:trHeight w:val="551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ООО «</w:t>
            </w:r>
            <w:proofErr w:type="spellStart"/>
            <w:r w:rsidRPr="00C15B25">
              <w:rPr>
                <w:sz w:val="28"/>
                <w:szCs w:val="28"/>
              </w:rPr>
              <w:t>Осень</w:t>
            </w:r>
            <w:proofErr w:type="spellEnd"/>
            <w:r w:rsidRPr="00C15B25">
              <w:rPr>
                <w:sz w:val="28"/>
                <w:szCs w:val="28"/>
              </w:rPr>
              <w:t>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110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C15B25">
              <w:rPr>
                <w:sz w:val="28"/>
                <w:szCs w:val="28"/>
              </w:rPr>
              <w:t>с</w:t>
            </w:r>
            <w:proofErr w:type="gramEnd"/>
            <w:r w:rsidRPr="00C15B25">
              <w:rPr>
                <w:sz w:val="28"/>
                <w:szCs w:val="28"/>
              </w:rPr>
              <w:t xml:space="preserve"> 05.09.2026г по 16.10.2026г.</w:t>
            </w:r>
          </w:p>
        </w:tc>
      </w:tr>
      <w:tr w:rsidR="00060A95" w:rsidRPr="00C15B25" w:rsidTr="00060A95">
        <w:trPr>
          <w:trHeight w:val="556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АО «ВОЭК»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12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C15B25">
              <w:rPr>
                <w:sz w:val="28"/>
                <w:szCs w:val="28"/>
              </w:rPr>
              <w:t>с</w:t>
            </w:r>
            <w:proofErr w:type="gramEnd"/>
            <w:r w:rsidRPr="00C15B25">
              <w:rPr>
                <w:sz w:val="28"/>
                <w:szCs w:val="28"/>
              </w:rPr>
              <w:t xml:space="preserve"> 05.09.2026г по 16.10.2026г.</w:t>
            </w:r>
          </w:p>
        </w:tc>
      </w:tr>
      <w:tr w:rsidR="00060A95" w:rsidRPr="00C15B25" w:rsidTr="00060A95">
        <w:trPr>
          <w:trHeight w:val="556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 xml:space="preserve">МАУ «Центр МТО </w:t>
            </w:r>
            <w:proofErr w:type="spellStart"/>
            <w:r w:rsidRPr="00C15B25">
              <w:rPr>
                <w:sz w:val="28"/>
                <w:szCs w:val="28"/>
              </w:rPr>
              <w:t>района</w:t>
            </w:r>
            <w:proofErr w:type="spellEnd"/>
            <w:r w:rsidRPr="00C15B25">
              <w:rPr>
                <w:sz w:val="28"/>
                <w:szCs w:val="28"/>
              </w:rPr>
              <w:t>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C15B25">
              <w:rPr>
                <w:sz w:val="28"/>
                <w:szCs w:val="28"/>
              </w:rPr>
              <w:t>с</w:t>
            </w:r>
            <w:proofErr w:type="gramEnd"/>
            <w:r w:rsidRPr="00C15B25">
              <w:rPr>
                <w:sz w:val="28"/>
                <w:szCs w:val="28"/>
              </w:rPr>
              <w:t xml:space="preserve"> 05.09.2026г по 16.10.2026г.</w:t>
            </w:r>
          </w:p>
        </w:tc>
      </w:tr>
      <w:tr w:rsidR="00060A95" w:rsidRPr="00C15B25" w:rsidTr="00060A95">
        <w:trPr>
          <w:trHeight w:val="556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rPr>
                <w:b/>
                <w:sz w:val="28"/>
                <w:szCs w:val="28"/>
              </w:rPr>
            </w:pPr>
            <w:proofErr w:type="spellStart"/>
            <w:r w:rsidRPr="00C15B25">
              <w:rPr>
                <w:b/>
                <w:sz w:val="28"/>
                <w:szCs w:val="28"/>
              </w:rPr>
              <w:t>Жилищный</w:t>
            </w:r>
            <w:proofErr w:type="spellEnd"/>
            <w:r w:rsidRPr="00C15B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b/>
                <w:sz w:val="28"/>
                <w:szCs w:val="28"/>
              </w:rPr>
              <w:t>фонд</w:t>
            </w:r>
            <w:proofErr w:type="spellEnd"/>
            <w:r w:rsidRPr="00C15B25">
              <w:rPr>
                <w:b/>
                <w:sz w:val="28"/>
                <w:szCs w:val="28"/>
              </w:rPr>
              <w:t>: (</w:t>
            </w:r>
            <w:proofErr w:type="spellStart"/>
            <w:r w:rsidRPr="00C15B25">
              <w:rPr>
                <w:b/>
                <w:sz w:val="28"/>
                <w:szCs w:val="28"/>
              </w:rPr>
              <w:t>многоквартирные</w:t>
            </w:r>
            <w:proofErr w:type="spellEnd"/>
            <w:r w:rsidRPr="00C15B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b/>
                <w:sz w:val="28"/>
                <w:szCs w:val="28"/>
              </w:rPr>
              <w:t>дома</w:t>
            </w:r>
            <w:proofErr w:type="spellEnd"/>
            <w:r w:rsidRPr="00C15B25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432"/>
              <w:rPr>
                <w:b/>
                <w:sz w:val="28"/>
                <w:szCs w:val="28"/>
              </w:rPr>
            </w:pPr>
          </w:p>
          <w:p w:rsidR="00060A95" w:rsidRPr="00C15B25" w:rsidRDefault="00060A95" w:rsidP="00060A95">
            <w:pPr>
              <w:pStyle w:val="TableParagraph"/>
              <w:spacing w:line="268" w:lineRule="exact"/>
              <w:ind w:left="43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C15B25">
              <w:rPr>
                <w:b/>
                <w:sz w:val="28"/>
                <w:szCs w:val="28"/>
              </w:rPr>
              <w:t>252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60A95" w:rsidRPr="00C15B25" w:rsidTr="00060A95">
        <w:trPr>
          <w:trHeight w:val="556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rPr>
                <w:sz w:val="28"/>
                <w:szCs w:val="28"/>
              </w:rPr>
            </w:pPr>
            <w:proofErr w:type="spellStart"/>
            <w:r w:rsidRPr="00C15B25">
              <w:rPr>
                <w:sz w:val="28"/>
                <w:szCs w:val="28"/>
              </w:rPr>
              <w:t>Управляющие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организации</w:t>
            </w:r>
            <w:proofErr w:type="spellEnd"/>
            <w:r w:rsidRPr="00C15B25">
              <w:rPr>
                <w:sz w:val="28"/>
                <w:szCs w:val="28"/>
              </w:rPr>
              <w:t xml:space="preserve"> (УК)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432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252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C15B25">
              <w:rPr>
                <w:sz w:val="28"/>
                <w:szCs w:val="28"/>
              </w:rPr>
              <w:t>с</w:t>
            </w:r>
            <w:proofErr w:type="gramEnd"/>
            <w:r w:rsidRPr="00C15B25">
              <w:rPr>
                <w:sz w:val="28"/>
                <w:szCs w:val="28"/>
              </w:rPr>
              <w:t xml:space="preserve"> 05.09.2026г по 16.10.2026г.</w:t>
            </w:r>
          </w:p>
        </w:tc>
      </w:tr>
      <w:tr w:rsidR="00060A95" w:rsidRPr="00C15B25" w:rsidTr="00060A95">
        <w:trPr>
          <w:trHeight w:val="353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rPr>
                <w:b/>
                <w:sz w:val="28"/>
                <w:szCs w:val="28"/>
              </w:rPr>
            </w:pPr>
            <w:proofErr w:type="spellStart"/>
            <w:r w:rsidRPr="00C15B25">
              <w:rPr>
                <w:b/>
                <w:sz w:val="28"/>
                <w:szCs w:val="28"/>
              </w:rPr>
              <w:t>Социально</w:t>
            </w:r>
            <w:proofErr w:type="spellEnd"/>
            <w:r w:rsidRPr="00C15B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b/>
                <w:sz w:val="28"/>
                <w:szCs w:val="28"/>
              </w:rPr>
              <w:t>значимые</w:t>
            </w:r>
            <w:proofErr w:type="spellEnd"/>
            <w:r w:rsidRPr="00C15B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b/>
                <w:sz w:val="28"/>
                <w:szCs w:val="28"/>
              </w:rPr>
              <w:t>объекты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jc w:val="center"/>
              <w:rPr>
                <w:b/>
                <w:sz w:val="28"/>
                <w:szCs w:val="28"/>
              </w:rPr>
            </w:pPr>
            <w:r w:rsidRPr="00C15B25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432"/>
              <w:jc w:val="center"/>
              <w:rPr>
                <w:b/>
                <w:sz w:val="28"/>
                <w:szCs w:val="28"/>
              </w:rPr>
            </w:pPr>
            <w:r w:rsidRPr="00C15B25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60A95" w:rsidRPr="00C15B25" w:rsidTr="00060A95">
        <w:trPr>
          <w:trHeight w:val="556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rPr>
                <w:sz w:val="28"/>
                <w:szCs w:val="28"/>
              </w:rPr>
            </w:pPr>
            <w:proofErr w:type="spellStart"/>
            <w:r w:rsidRPr="00C15B25">
              <w:rPr>
                <w:sz w:val="28"/>
                <w:szCs w:val="28"/>
              </w:rPr>
              <w:t>Учреждения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ив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сфере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здравоохранения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432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C15B25">
              <w:rPr>
                <w:sz w:val="28"/>
                <w:szCs w:val="28"/>
              </w:rPr>
              <w:t>с</w:t>
            </w:r>
            <w:proofErr w:type="gramEnd"/>
            <w:r w:rsidRPr="00C15B25">
              <w:rPr>
                <w:sz w:val="28"/>
                <w:szCs w:val="28"/>
              </w:rPr>
              <w:t xml:space="preserve"> 05.09.2026г по 16.10.2026г.</w:t>
            </w:r>
          </w:p>
        </w:tc>
      </w:tr>
      <w:tr w:rsidR="00060A95" w:rsidRPr="00C15B25" w:rsidTr="00060A95">
        <w:trPr>
          <w:trHeight w:val="556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rPr>
                <w:sz w:val="28"/>
                <w:szCs w:val="28"/>
              </w:rPr>
            </w:pPr>
            <w:proofErr w:type="spellStart"/>
            <w:r w:rsidRPr="00C15B25">
              <w:rPr>
                <w:sz w:val="28"/>
                <w:szCs w:val="28"/>
              </w:rPr>
              <w:t>Социальные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учреждения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432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C15B25">
              <w:rPr>
                <w:sz w:val="28"/>
                <w:szCs w:val="28"/>
              </w:rPr>
              <w:t>с</w:t>
            </w:r>
            <w:proofErr w:type="gramEnd"/>
            <w:r w:rsidRPr="00C15B25">
              <w:rPr>
                <w:sz w:val="28"/>
                <w:szCs w:val="28"/>
              </w:rPr>
              <w:t xml:space="preserve"> 05.09.2026г по 16.10.2026г.</w:t>
            </w:r>
          </w:p>
        </w:tc>
      </w:tr>
      <w:tr w:rsidR="00060A95" w:rsidRPr="00C15B25" w:rsidTr="00060A95">
        <w:trPr>
          <w:trHeight w:val="556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rPr>
                <w:sz w:val="28"/>
                <w:szCs w:val="28"/>
              </w:rPr>
            </w:pPr>
            <w:proofErr w:type="spellStart"/>
            <w:r w:rsidRPr="00C15B25">
              <w:rPr>
                <w:sz w:val="28"/>
                <w:szCs w:val="28"/>
              </w:rPr>
              <w:t>Учреждения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культуры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432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4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C15B25">
              <w:rPr>
                <w:sz w:val="28"/>
                <w:szCs w:val="28"/>
              </w:rPr>
              <w:t>с</w:t>
            </w:r>
            <w:proofErr w:type="gramEnd"/>
            <w:r w:rsidRPr="00C15B25">
              <w:rPr>
                <w:sz w:val="28"/>
                <w:szCs w:val="28"/>
              </w:rPr>
              <w:t xml:space="preserve"> 05.09.2026г по 16.10.2026г.</w:t>
            </w:r>
          </w:p>
        </w:tc>
      </w:tr>
      <w:tr w:rsidR="00060A95" w:rsidRPr="00C15B25" w:rsidTr="00060A95">
        <w:trPr>
          <w:trHeight w:val="556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rPr>
                <w:sz w:val="28"/>
                <w:szCs w:val="28"/>
              </w:rPr>
            </w:pPr>
            <w:proofErr w:type="spellStart"/>
            <w:r w:rsidRPr="00C15B25">
              <w:rPr>
                <w:sz w:val="28"/>
                <w:szCs w:val="28"/>
              </w:rPr>
              <w:t>Учреждения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  <w:proofErr w:type="spellStart"/>
            <w:r w:rsidRPr="00C15B25">
              <w:rPr>
                <w:sz w:val="28"/>
                <w:szCs w:val="28"/>
              </w:rPr>
              <w:t>спорта</w:t>
            </w:r>
            <w:proofErr w:type="spellEnd"/>
            <w:r w:rsidRPr="00C15B2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432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rPr>
                <w:sz w:val="28"/>
                <w:szCs w:val="28"/>
              </w:rPr>
            </w:pPr>
            <w:proofErr w:type="gramStart"/>
            <w:r w:rsidRPr="00C15B25">
              <w:rPr>
                <w:sz w:val="28"/>
                <w:szCs w:val="28"/>
              </w:rPr>
              <w:t>с</w:t>
            </w:r>
            <w:proofErr w:type="gramEnd"/>
            <w:r w:rsidRPr="00C15B25">
              <w:rPr>
                <w:sz w:val="28"/>
                <w:szCs w:val="28"/>
              </w:rPr>
              <w:t xml:space="preserve"> 05.09.2026г по 16.10.2026г.</w:t>
            </w:r>
          </w:p>
        </w:tc>
      </w:tr>
      <w:tr w:rsidR="00060A95" w:rsidRPr="00C15B25" w:rsidTr="00060A95">
        <w:trPr>
          <w:trHeight w:val="556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rPr>
                <w:sz w:val="28"/>
                <w:szCs w:val="28"/>
              </w:rPr>
            </w:pPr>
            <w:proofErr w:type="spellStart"/>
            <w:r w:rsidRPr="00C15B25">
              <w:rPr>
                <w:sz w:val="28"/>
                <w:szCs w:val="28"/>
              </w:rPr>
              <w:t>Учреждения</w:t>
            </w:r>
            <w:proofErr w:type="spellEnd"/>
            <w:r w:rsidRPr="00C15B25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before="131"/>
              <w:ind w:left="110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18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spacing w:line="268" w:lineRule="exact"/>
              <w:ind w:left="432"/>
              <w:jc w:val="center"/>
              <w:rPr>
                <w:sz w:val="28"/>
                <w:szCs w:val="28"/>
              </w:rPr>
            </w:pPr>
            <w:r w:rsidRPr="00C15B25">
              <w:rPr>
                <w:sz w:val="28"/>
                <w:szCs w:val="28"/>
              </w:rPr>
              <w:t>18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A95" w:rsidRPr="00C15B25" w:rsidRDefault="00060A95" w:rsidP="00060A9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C15B25">
              <w:rPr>
                <w:sz w:val="28"/>
                <w:szCs w:val="28"/>
              </w:rPr>
              <w:t>с</w:t>
            </w:r>
            <w:proofErr w:type="gramEnd"/>
            <w:r w:rsidRPr="00C15B25">
              <w:rPr>
                <w:sz w:val="28"/>
                <w:szCs w:val="28"/>
              </w:rPr>
              <w:t xml:space="preserve"> 05.09.2026г по 16.10.2026г.</w:t>
            </w:r>
          </w:p>
        </w:tc>
      </w:tr>
    </w:tbl>
    <w:p w:rsidR="00060A95" w:rsidRPr="00C15B25" w:rsidRDefault="00060A95" w:rsidP="00060A95">
      <w:pPr>
        <w:rPr>
          <w:sz w:val="28"/>
          <w:szCs w:val="28"/>
        </w:rPr>
        <w:sectPr w:rsidR="00060A95" w:rsidRPr="00C15B25">
          <w:pgSz w:w="11910" w:h="16840"/>
          <w:pgMar w:top="1040" w:right="425" w:bottom="280" w:left="850" w:header="720" w:footer="720" w:gutter="0"/>
          <w:cols w:space="720"/>
        </w:sectPr>
      </w:pPr>
    </w:p>
    <w:p w:rsidR="00060A95" w:rsidRPr="00C15B25" w:rsidRDefault="00060A95" w:rsidP="00060A95">
      <w:pPr>
        <w:pStyle w:val="a3"/>
        <w:spacing w:before="66"/>
        <w:ind w:left="6520"/>
      </w:pPr>
      <w:proofErr w:type="spellStart"/>
      <w:proofErr w:type="gramStart"/>
      <w:r w:rsidRPr="00C15B25">
        <w:lastRenderedPageBreak/>
        <w:t>Приложение</w:t>
      </w:r>
      <w:proofErr w:type="spellEnd"/>
      <w:r w:rsidRPr="00C15B25">
        <w:rPr>
          <w:spacing w:val="-5"/>
        </w:rPr>
        <w:t xml:space="preserve"> </w:t>
      </w:r>
      <w:r w:rsidRPr="00C15B25">
        <w:rPr>
          <w:spacing w:val="3"/>
        </w:rPr>
        <w:t xml:space="preserve"> </w:t>
      </w:r>
      <w:r>
        <w:rPr>
          <w:spacing w:val="3"/>
        </w:rPr>
        <w:t>3</w:t>
      </w:r>
      <w:proofErr w:type="gramEnd"/>
    </w:p>
    <w:p w:rsidR="00060A95" w:rsidRPr="00060A95" w:rsidRDefault="00060A95" w:rsidP="00060A95">
      <w:pPr>
        <w:pStyle w:val="a3"/>
        <w:spacing w:before="3"/>
        <w:ind w:left="6520" w:right="215"/>
        <w:rPr>
          <w:lang w:val="ru-RU"/>
        </w:rPr>
      </w:pPr>
      <w:r w:rsidRPr="00060A95">
        <w:rPr>
          <w:lang w:val="ru-RU"/>
        </w:rPr>
        <w:t xml:space="preserve">к Программе проведения оценки обеспечения готовности </w:t>
      </w:r>
      <w:r w:rsidRPr="00060A95">
        <w:rPr>
          <w:spacing w:val="-14"/>
          <w:lang w:val="ru-RU"/>
        </w:rPr>
        <w:t xml:space="preserve"> ресурсоснабжающих</w:t>
      </w:r>
      <w:r w:rsidRPr="00060A95">
        <w:rPr>
          <w:lang w:val="ru-RU"/>
        </w:rPr>
        <w:t xml:space="preserve"> организаций к отопительному </w:t>
      </w:r>
      <w:r w:rsidRPr="00060A95">
        <w:rPr>
          <w:spacing w:val="-2"/>
          <w:lang w:val="ru-RU"/>
        </w:rPr>
        <w:t>периоду</w:t>
      </w:r>
    </w:p>
    <w:p w:rsidR="00060A95" w:rsidRPr="00060A95" w:rsidRDefault="00060A95" w:rsidP="00060A95">
      <w:pPr>
        <w:pStyle w:val="a3"/>
        <w:ind w:left="0"/>
        <w:rPr>
          <w:lang w:val="ru-RU"/>
        </w:rPr>
      </w:pPr>
    </w:p>
    <w:p w:rsidR="00060A95" w:rsidRPr="00060A95" w:rsidRDefault="00060A95" w:rsidP="00060A95">
      <w:pPr>
        <w:pStyle w:val="a3"/>
        <w:spacing w:before="3"/>
        <w:ind w:left="0"/>
        <w:rPr>
          <w:lang w:val="ru-RU"/>
        </w:rPr>
      </w:pPr>
    </w:p>
    <w:p w:rsidR="00060A95" w:rsidRPr="00060A95" w:rsidRDefault="00060A95" w:rsidP="00060A95">
      <w:pPr>
        <w:pStyle w:val="1"/>
        <w:tabs>
          <w:tab w:val="left" w:pos="7146"/>
          <w:tab w:val="left" w:pos="7748"/>
        </w:tabs>
        <w:ind w:left="139"/>
        <w:rPr>
          <w:lang w:val="ru-RU"/>
        </w:rPr>
      </w:pPr>
      <w:r w:rsidRPr="00060A95">
        <w:rPr>
          <w:lang w:val="ru-RU"/>
        </w:rPr>
        <w:t>Паспорт обеспечения</w:t>
      </w:r>
      <w:r w:rsidRPr="00060A95">
        <w:rPr>
          <w:spacing w:val="-3"/>
          <w:lang w:val="ru-RU"/>
        </w:rPr>
        <w:t xml:space="preserve"> </w:t>
      </w:r>
      <w:r w:rsidRPr="00060A95">
        <w:rPr>
          <w:lang w:val="ru-RU"/>
        </w:rPr>
        <w:t>готовности к</w:t>
      </w:r>
      <w:r w:rsidRPr="00060A95">
        <w:rPr>
          <w:spacing w:val="-2"/>
          <w:lang w:val="ru-RU"/>
        </w:rPr>
        <w:t xml:space="preserve"> </w:t>
      </w:r>
      <w:r w:rsidRPr="00060A95">
        <w:rPr>
          <w:lang w:val="ru-RU"/>
        </w:rPr>
        <w:t>отопительному периоду 2026</w:t>
      </w:r>
      <w:r w:rsidRPr="00060A95">
        <w:rPr>
          <w:spacing w:val="-10"/>
          <w:lang w:val="ru-RU"/>
        </w:rPr>
        <w:t xml:space="preserve">/ 2027 </w:t>
      </w:r>
      <w:r w:rsidRPr="00060A95">
        <w:rPr>
          <w:spacing w:val="-5"/>
          <w:lang w:val="ru-RU"/>
        </w:rPr>
        <w:t>гг.</w:t>
      </w:r>
    </w:p>
    <w:p w:rsidR="00060A95" w:rsidRPr="00060A95" w:rsidRDefault="00060A95" w:rsidP="00060A95">
      <w:pPr>
        <w:pStyle w:val="a3"/>
        <w:tabs>
          <w:tab w:val="left" w:pos="10463"/>
        </w:tabs>
        <w:spacing w:before="271"/>
        <w:ind w:left="200"/>
        <w:jc w:val="center"/>
        <w:rPr>
          <w:lang w:val="ru-RU"/>
        </w:rPr>
      </w:pPr>
      <w:r w:rsidRPr="00060A95">
        <w:rPr>
          <w:lang w:val="ru-RU"/>
        </w:rPr>
        <w:t>Выдан</w:t>
      </w:r>
      <w:r w:rsidRPr="00060A95">
        <w:rPr>
          <w:spacing w:val="-5"/>
          <w:lang w:val="ru-RU"/>
        </w:rPr>
        <w:t xml:space="preserve"> </w:t>
      </w:r>
      <w:r w:rsidRPr="00060A95">
        <w:rPr>
          <w:u w:val="single"/>
          <w:lang w:val="ru-RU"/>
        </w:rPr>
        <w:tab/>
      </w:r>
    </w:p>
    <w:p w:rsidR="00060A95" w:rsidRPr="00060A95" w:rsidRDefault="00060A95" w:rsidP="00060A95">
      <w:pPr>
        <w:spacing w:before="7"/>
        <w:ind w:left="133"/>
        <w:jc w:val="center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(полное</w:t>
      </w:r>
      <w:r w:rsidRPr="00060A95">
        <w:rPr>
          <w:spacing w:val="-1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наименование</w:t>
      </w:r>
      <w:r w:rsidRPr="00060A95">
        <w:rPr>
          <w:spacing w:val="-1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лица,</w:t>
      </w:r>
      <w:r w:rsidRPr="00060A95">
        <w:rPr>
          <w:spacing w:val="-1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подлежащего</w:t>
      </w:r>
      <w:r w:rsidRPr="00060A95">
        <w:rPr>
          <w:spacing w:val="-1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оценке</w:t>
      </w:r>
      <w:r w:rsidRPr="00060A95">
        <w:rPr>
          <w:spacing w:val="-13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обеспечения</w:t>
      </w:r>
      <w:r w:rsidRPr="00060A95">
        <w:rPr>
          <w:spacing w:val="-1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готовности</w:t>
      </w:r>
      <w:r w:rsidRPr="00060A95">
        <w:rPr>
          <w:spacing w:val="-1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к</w:t>
      </w:r>
      <w:r w:rsidRPr="00060A95">
        <w:rPr>
          <w:spacing w:val="-1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отопительному</w:t>
      </w:r>
      <w:r w:rsidRPr="00060A95">
        <w:rPr>
          <w:spacing w:val="-12"/>
          <w:sz w:val="28"/>
          <w:szCs w:val="28"/>
          <w:lang w:val="ru-RU"/>
        </w:rPr>
        <w:t xml:space="preserve"> </w:t>
      </w:r>
      <w:r w:rsidRPr="00060A95">
        <w:rPr>
          <w:spacing w:val="-2"/>
          <w:sz w:val="28"/>
          <w:szCs w:val="28"/>
          <w:lang w:val="ru-RU"/>
        </w:rPr>
        <w:t>периоду)</w:t>
      </w:r>
    </w:p>
    <w:p w:rsidR="00060A95" w:rsidRPr="00060A95" w:rsidRDefault="00060A95" w:rsidP="00060A95">
      <w:pPr>
        <w:pStyle w:val="a3"/>
        <w:spacing w:before="40"/>
        <w:ind w:left="0"/>
        <w:rPr>
          <w:lang w:val="ru-RU"/>
        </w:rPr>
      </w:pPr>
    </w:p>
    <w:p w:rsidR="00060A95" w:rsidRPr="00060A95" w:rsidRDefault="00060A95" w:rsidP="00060A95">
      <w:pPr>
        <w:pStyle w:val="a3"/>
        <w:ind w:right="133"/>
        <w:rPr>
          <w:lang w:val="ru-RU"/>
        </w:rPr>
      </w:pPr>
      <w:r w:rsidRPr="00060A95">
        <w:rPr>
          <w:lang w:val="ru-RU"/>
        </w:rPr>
        <w:t>В</w:t>
      </w:r>
      <w:r w:rsidRPr="00060A95">
        <w:rPr>
          <w:spacing w:val="63"/>
          <w:lang w:val="ru-RU"/>
        </w:rPr>
        <w:t xml:space="preserve"> </w:t>
      </w:r>
      <w:r w:rsidRPr="00060A95">
        <w:rPr>
          <w:lang w:val="ru-RU"/>
        </w:rPr>
        <w:t>отношении</w:t>
      </w:r>
      <w:r w:rsidRPr="00060A95">
        <w:rPr>
          <w:spacing w:val="66"/>
          <w:lang w:val="ru-RU"/>
        </w:rPr>
        <w:t xml:space="preserve"> </w:t>
      </w:r>
      <w:r w:rsidRPr="00060A95">
        <w:rPr>
          <w:lang w:val="ru-RU"/>
        </w:rPr>
        <w:t>следующих</w:t>
      </w:r>
      <w:r w:rsidRPr="00060A95">
        <w:rPr>
          <w:spacing w:val="40"/>
          <w:lang w:val="ru-RU"/>
        </w:rPr>
        <w:t xml:space="preserve"> </w:t>
      </w:r>
      <w:r w:rsidRPr="00060A95">
        <w:rPr>
          <w:lang w:val="ru-RU"/>
        </w:rPr>
        <w:t>объектов,</w:t>
      </w:r>
      <w:r w:rsidRPr="00060A95">
        <w:rPr>
          <w:spacing w:val="67"/>
          <w:lang w:val="ru-RU"/>
        </w:rPr>
        <w:t xml:space="preserve"> </w:t>
      </w:r>
      <w:r w:rsidRPr="00060A95">
        <w:rPr>
          <w:lang w:val="ru-RU"/>
        </w:rPr>
        <w:t>по</w:t>
      </w:r>
      <w:r w:rsidRPr="00060A95">
        <w:rPr>
          <w:spacing w:val="65"/>
          <w:lang w:val="ru-RU"/>
        </w:rPr>
        <w:t xml:space="preserve"> </w:t>
      </w:r>
      <w:r w:rsidRPr="00060A95">
        <w:rPr>
          <w:lang w:val="ru-RU"/>
        </w:rPr>
        <w:t>которым</w:t>
      </w:r>
      <w:r w:rsidRPr="00060A95">
        <w:rPr>
          <w:spacing w:val="66"/>
          <w:lang w:val="ru-RU"/>
        </w:rPr>
        <w:t xml:space="preserve"> </w:t>
      </w:r>
      <w:r w:rsidRPr="00060A95">
        <w:rPr>
          <w:lang w:val="ru-RU"/>
        </w:rPr>
        <w:t>проводилась</w:t>
      </w:r>
      <w:r w:rsidRPr="00060A95">
        <w:rPr>
          <w:spacing w:val="61"/>
          <w:lang w:val="ru-RU"/>
        </w:rPr>
        <w:t xml:space="preserve"> </w:t>
      </w:r>
      <w:r w:rsidRPr="00060A95">
        <w:rPr>
          <w:lang w:val="ru-RU"/>
        </w:rPr>
        <w:t>оценка</w:t>
      </w:r>
      <w:r w:rsidRPr="00060A95">
        <w:rPr>
          <w:spacing w:val="63"/>
          <w:lang w:val="ru-RU"/>
        </w:rPr>
        <w:t xml:space="preserve"> </w:t>
      </w:r>
      <w:r w:rsidRPr="00060A95">
        <w:rPr>
          <w:lang w:val="ru-RU"/>
        </w:rPr>
        <w:t>обеспечения</w:t>
      </w:r>
      <w:r w:rsidRPr="00060A95">
        <w:rPr>
          <w:spacing w:val="40"/>
          <w:lang w:val="ru-RU"/>
        </w:rPr>
        <w:t xml:space="preserve"> </w:t>
      </w:r>
      <w:r w:rsidRPr="00060A95">
        <w:rPr>
          <w:lang w:val="ru-RU"/>
        </w:rPr>
        <w:t>готовности к отопительному периоду:</w:t>
      </w:r>
    </w:p>
    <w:p w:rsidR="00060A95" w:rsidRPr="00C15B25" w:rsidRDefault="00060A95" w:rsidP="00060A95">
      <w:pPr>
        <w:pStyle w:val="a5"/>
        <w:numPr>
          <w:ilvl w:val="0"/>
          <w:numId w:val="19"/>
        </w:numPr>
        <w:tabs>
          <w:tab w:val="left" w:pos="527"/>
          <w:tab w:val="left" w:pos="10367"/>
        </w:tabs>
        <w:spacing w:line="271" w:lineRule="exact"/>
        <w:ind w:left="527" w:right="0" w:hanging="244"/>
        <w:jc w:val="left"/>
        <w:rPr>
          <w:sz w:val="28"/>
          <w:szCs w:val="28"/>
        </w:rPr>
      </w:pPr>
      <w:r w:rsidRPr="00060A95">
        <w:rPr>
          <w:sz w:val="28"/>
          <w:szCs w:val="28"/>
          <w:u w:val="single"/>
          <w:lang w:val="ru-RU"/>
        </w:rPr>
        <w:tab/>
      </w:r>
      <w:r w:rsidRPr="00C15B25">
        <w:rPr>
          <w:spacing w:val="-10"/>
          <w:sz w:val="28"/>
          <w:szCs w:val="28"/>
        </w:rPr>
        <w:t>;</w:t>
      </w:r>
    </w:p>
    <w:p w:rsidR="00060A95" w:rsidRPr="006415C9" w:rsidRDefault="00060A95" w:rsidP="00060A95">
      <w:pPr>
        <w:pStyle w:val="a5"/>
        <w:numPr>
          <w:ilvl w:val="0"/>
          <w:numId w:val="19"/>
        </w:numPr>
        <w:tabs>
          <w:tab w:val="left" w:pos="527"/>
          <w:tab w:val="left" w:pos="10367"/>
        </w:tabs>
        <w:spacing w:before="3" w:line="275" w:lineRule="exact"/>
        <w:ind w:left="527" w:right="0" w:hanging="244"/>
        <w:jc w:val="left"/>
        <w:rPr>
          <w:sz w:val="28"/>
          <w:szCs w:val="28"/>
        </w:rPr>
      </w:pPr>
      <w:r w:rsidRPr="00C15B25">
        <w:rPr>
          <w:sz w:val="28"/>
          <w:szCs w:val="28"/>
          <w:u w:val="single"/>
        </w:rPr>
        <w:tab/>
      </w:r>
      <w:r>
        <w:rPr>
          <w:spacing w:val="-10"/>
          <w:sz w:val="28"/>
          <w:szCs w:val="28"/>
        </w:rPr>
        <w:t>.</w:t>
      </w:r>
    </w:p>
    <w:p w:rsidR="00060A95" w:rsidRPr="00A8768A" w:rsidRDefault="00060A95" w:rsidP="00060A95">
      <w:pPr>
        <w:pStyle w:val="a5"/>
        <w:tabs>
          <w:tab w:val="left" w:pos="527"/>
          <w:tab w:val="left" w:pos="10367"/>
        </w:tabs>
        <w:spacing w:before="3" w:line="275" w:lineRule="exact"/>
        <w:ind w:left="527"/>
        <w:jc w:val="right"/>
        <w:rPr>
          <w:sz w:val="28"/>
          <w:szCs w:val="28"/>
        </w:rPr>
      </w:pPr>
    </w:p>
    <w:p w:rsidR="00060A95" w:rsidRPr="00A8768A" w:rsidRDefault="00060A95" w:rsidP="00060A95">
      <w:pPr>
        <w:pStyle w:val="a5"/>
        <w:tabs>
          <w:tab w:val="left" w:pos="527"/>
          <w:tab w:val="left" w:pos="10367"/>
        </w:tabs>
        <w:spacing w:before="3" w:line="275" w:lineRule="exact"/>
        <w:ind w:left="527"/>
        <w:jc w:val="left"/>
        <w:rPr>
          <w:sz w:val="28"/>
          <w:szCs w:val="28"/>
        </w:rPr>
      </w:pPr>
    </w:p>
    <w:p w:rsidR="00060A95" w:rsidRPr="00C15B25" w:rsidRDefault="00060A95" w:rsidP="00060A95">
      <w:pPr>
        <w:pStyle w:val="a3"/>
        <w:ind w:left="0"/>
      </w:pPr>
    </w:p>
    <w:p w:rsidR="00060A95" w:rsidRPr="00060A95" w:rsidRDefault="00060A95" w:rsidP="00060A95">
      <w:pPr>
        <w:pStyle w:val="a3"/>
        <w:spacing w:line="275" w:lineRule="exact"/>
        <w:rPr>
          <w:lang w:val="ru-RU"/>
        </w:rPr>
      </w:pPr>
      <w:r w:rsidRPr="00060A95">
        <w:rPr>
          <w:lang w:val="ru-RU"/>
        </w:rPr>
        <w:t>Основание</w:t>
      </w:r>
      <w:r w:rsidRPr="00060A95">
        <w:rPr>
          <w:spacing w:val="-5"/>
          <w:lang w:val="ru-RU"/>
        </w:rPr>
        <w:t xml:space="preserve"> </w:t>
      </w:r>
      <w:r w:rsidRPr="00060A95">
        <w:rPr>
          <w:lang w:val="ru-RU"/>
        </w:rPr>
        <w:t>выдачи</w:t>
      </w:r>
      <w:r w:rsidRPr="00060A95">
        <w:rPr>
          <w:spacing w:val="-1"/>
          <w:lang w:val="ru-RU"/>
        </w:rPr>
        <w:t xml:space="preserve"> </w:t>
      </w:r>
      <w:r w:rsidRPr="00060A95">
        <w:rPr>
          <w:lang w:val="ru-RU"/>
        </w:rPr>
        <w:t>паспорта</w:t>
      </w:r>
      <w:r w:rsidRPr="00060A95">
        <w:rPr>
          <w:spacing w:val="-6"/>
          <w:lang w:val="ru-RU"/>
        </w:rPr>
        <w:t xml:space="preserve"> </w:t>
      </w:r>
      <w:r w:rsidRPr="00060A95">
        <w:rPr>
          <w:lang w:val="ru-RU"/>
        </w:rPr>
        <w:t>обеспечения</w:t>
      </w:r>
      <w:r w:rsidRPr="00060A95">
        <w:rPr>
          <w:spacing w:val="-6"/>
          <w:lang w:val="ru-RU"/>
        </w:rPr>
        <w:t xml:space="preserve"> </w:t>
      </w:r>
      <w:r w:rsidRPr="00060A95">
        <w:rPr>
          <w:lang w:val="ru-RU"/>
        </w:rPr>
        <w:t>готовности</w:t>
      </w:r>
      <w:r w:rsidRPr="00060A95">
        <w:rPr>
          <w:spacing w:val="-5"/>
          <w:lang w:val="ru-RU"/>
        </w:rPr>
        <w:t xml:space="preserve"> </w:t>
      </w:r>
      <w:r w:rsidRPr="00060A95">
        <w:rPr>
          <w:lang w:val="ru-RU"/>
        </w:rPr>
        <w:t>к</w:t>
      </w:r>
      <w:r w:rsidRPr="00060A95">
        <w:rPr>
          <w:spacing w:val="-7"/>
          <w:lang w:val="ru-RU"/>
        </w:rPr>
        <w:t xml:space="preserve"> </w:t>
      </w:r>
      <w:r w:rsidRPr="00060A95">
        <w:rPr>
          <w:lang w:val="ru-RU"/>
        </w:rPr>
        <w:t>отопительному</w:t>
      </w:r>
      <w:r w:rsidRPr="00060A95">
        <w:rPr>
          <w:spacing w:val="-2"/>
          <w:lang w:val="ru-RU"/>
        </w:rPr>
        <w:t xml:space="preserve"> периоду:</w:t>
      </w:r>
    </w:p>
    <w:p w:rsidR="00060A95" w:rsidRPr="00060A95" w:rsidRDefault="00060A95" w:rsidP="00060A95">
      <w:pPr>
        <w:pStyle w:val="a3"/>
        <w:tabs>
          <w:tab w:val="left" w:pos="9408"/>
          <w:tab w:val="left" w:pos="10414"/>
        </w:tabs>
        <w:spacing w:line="275" w:lineRule="exact"/>
        <w:rPr>
          <w:lang w:val="ru-RU"/>
        </w:rPr>
      </w:pPr>
      <w:r w:rsidRPr="00060A95">
        <w:rPr>
          <w:lang w:val="ru-RU"/>
        </w:rPr>
        <w:t>Акт оценки обеспечения готовности</w:t>
      </w:r>
      <w:r w:rsidRPr="00060A95">
        <w:rPr>
          <w:spacing w:val="-1"/>
          <w:lang w:val="ru-RU"/>
        </w:rPr>
        <w:t xml:space="preserve"> </w:t>
      </w:r>
      <w:r w:rsidRPr="00060A95">
        <w:rPr>
          <w:lang w:val="ru-RU"/>
        </w:rPr>
        <w:t>к</w:t>
      </w:r>
      <w:r w:rsidRPr="00060A95">
        <w:rPr>
          <w:spacing w:val="-4"/>
          <w:lang w:val="ru-RU"/>
        </w:rPr>
        <w:t xml:space="preserve"> </w:t>
      </w:r>
      <w:r w:rsidRPr="00060A95">
        <w:rPr>
          <w:lang w:val="ru-RU"/>
        </w:rPr>
        <w:t>отопительному</w:t>
      </w:r>
      <w:r w:rsidRPr="00060A95">
        <w:rPr>
          <w:spacing w:val="-8"/>
          <w:lang w:val="ru-RU"/>
        </w:rPr>
        <w:t xml:space="preserve"> </w:t>
      </w:r>
      <w:r w:rsidRPr="00060A95">
        <w:rPr>
          <w:lang w:val="ru-RU"/>
        </w:rPr>
        <w:t>периоду</w:t>
      </w:r>
      <w:r w:rsidRPr="00060A95">
        <w:rPr>
          <w:spacing w:val="-8"/>
          <w:lang w:val="ru-RU"/>
        </w:rPr>
        <w:t xml:space="preserve"> </w:t>
      </w:r>
      <w:r w:rsidRPr="00060A95">
        <w:rPr>
          <w:lang w:val="ru-RU"/>
        </w:rPr>
        <w:t xml:space="preserve">от </w:t>
      </w:r>
      <w:r w:rsidRPr="00060A95">
        <w:rPr>
          <w:u w:val="single"/>
          <w:lang w:val="ru-RU"/>
        </w:rPr>
        <w:tab/>
      </w:r>
      <w:r w:rsidRPr="00060A95">
        <w:rPr>
          <w:lang w:val="ru-RU"/>
        </w:rPr>
        <w:t xml:space="preserve">№ </w:t>
      </w:r>
      <w:r w:rsidRPr="00060A95">
        <w:rPr>
          <w:u w:val="single"/>
          <w:lang w:val="ru-RU"/>
        </w:rPr>
        <w:tab/>
      </w:r>
      <w:r w:rsidRPr="00060A95">
        <w:rPr>
          <w:spacing w:val="-10"/>
          <w:lang w:val="ru-RU"/>
        </w:rPr>
        <w:t>.</w:t>
      </w:r>
    </w:p>
    <w:p w:rsidR="00060A95" w:rsidRPr="00060A95" w:rsidRDefault="00060A95" w:rsidP="00060A95">
      <w:pPr>
        <w:pStyle w:val="a3"/>
        <w:ind w:left="0"/>
        <w:rPr>
          <w:lang w:val="ru-RU"/>
        </w:rPr>
      </w:pPr>
    </w:p>
    <w:p w:rsidR="00060A95" w:rsidRPr="00060A95" w:rsidRDefault="00060A95" w:rsidP="00060A95">
      <w:pPr>
        <w:pStyle w:val="a3"/>
        <w:spacing w:before="63"/>
        <w:ind w:left="0"/>
        <w:rPr>
          <w:lang w:val="ru-RU"/>
        </w:rPr>
      </w:pPr>
      <w:r w:rsidRPr="00C15B25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E06170" wp14:editId="6606BE7B">
                <wp:simplePos x="0" y="0"/>
                <wp:positionH relativeFrom="page">
                  <wp:posOffset>719632</wp:posOffset>
                </wp:positionH>
                <wp:positionV relativeFrom="paragraph">
                  <wp:posOffset>201789</wp:posOffset>
                </wp:positionV>
                <wp:extent cx="6478905" cy="1270"/>
                <wp:effectExtent l="0" t="0" r="0" b="0"/>
                <wp:wrapTopAndBottom distT="0" distB="0"/>
                <wp:docPr id="2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64788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1" o:spid="_x0000_s1026" style="position:absolute;margin-left:56.65pt;margin-top:15.9pt;width:510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" path="m,l6478854,e" filled="f" strokeweight=".17183mm">
                <v:path arrowok="t" textboxrect="0,0,6478905,1270"/>
                <w10:wrap type="topAndBottom" anchorx="page"/>
              </v:shape>
            </w:pict>
          </mc:Fallback>
        </mc:AlternateContent>
      </w:r>
    </w:p>
    <w:p w:rsidR="00060A95" w:rsidRPr="00060A95" w:rsidRDefault="00060A95" w:rsidP="00060A95">
      <w:pPr>
        <w:jc w:val="both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(подпись,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расшифровка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подписи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и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печать уполномоченного</w:t>
      </w:r>
      <w:r w:rsidRPr="00060A95">
        <w:rPr>
          <w:spacing w:val="-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органа,</w:t>
      </w:r>
      <w:r w:rsidRPr="00060A95">
        <w:rPr>
          <w:spacing w:val="-1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образовавшего</w:t>
      </w:r>
      <w:r w:rsidRPr="00060A95">
        <w:rPr>
          <w:spacing w:val="-7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комиссию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по</w:t>
      </w:r>
      <w:r w:rsidRPr="00060A95">
        <w:rPr>
          <w:spacing w:val="-2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проведению</w:t>
      </w:r>
      <w:r w:rsidRPr="00060A95">
        <w:rPr>
          <w:spacing w:val="-5"/>
          <w:sz w:val="28"/>
          <w:szCs w:val="28"/>
          <w:lang w:val="ru-RU"/>
        </w:rPr>
        <w:t xml:space="preserve"> </w:t>
      </w:r>
      <w:r w:rsidRPr="00060A95">
        <w:rPr>
          <w:sz w:val="28"/>
          <w:szCs w:val="28"/>
          <w:lang w:val="ru-RU"/>
        </w:rPr>
        <w:t>оценки обеспечения готовности  к отопительному периоду 2026-2027 гг.)</w:t>
      </w:r>
    </w:p>
    <w:p w:rsidR="00060A95" w:rsidRPr="00060A95" w:rsidRDefault="00060A95" w:rsidP="00060A95">
      <w:pPr>
        <w:jc w:val="both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060A95" w:rsidRPr="00C15B25" w:rsidRDefault="00060A95" w:rsidP="00060A95">
      <w:pPr>
        <w:numPr>
          <w:ilvl w:val="0"/>
          <w:numId w:val="20"/>
        </w:numPr>
        <w:tabs>
          <w:tab w:val="left" w:pos="772"/>
        </w:tabs>
        <w:spacing w:line="273" w:lineRule="exact"/>
        <w:ind w:left="772" w:hanging="145"/>
        <w:jc w:val="both"/>
        <w:rPr>
          <w:sz w:val="28"/>
          <w:szCs w:val="28"/>
        </w:rPr>
      </w:pPr>
      <w:r w:rsidRPr="00060A95">
        <w:rPr>
          <w:sz w:val="28"/>
          <w:szCs w:val="28"/>
          <w:lang w:val="ru-RU"/>
        </w:rPr>
        <w:t xml:space="preserve"> </w:t>
      </w:r>
      <w:proofErr w:type="spellStart"/>
      <w:r w:rsidRPr="00C15B25">
        <w:rPr>
          <w:sz w:val="28"/>
          <w:szCs w:val="28"/>
        </w:rPr>
        <w:t>теплоснабжающих</w:t>
      </w:r>
      <w:proofErr w:type="spellEnd"/>
      <w:r w:rsidRPr="00C15B25">
        <w:rPr>
          <w:spacing w:val="48"/>
          <w:sz w:val="28"/>
          <w:szCs w:val="28"/>
        </w:rPr>
        <w:t xml:space="preserve"> </w:t>
      </w:r>
      <w:r w:rsidRPr="00C15B25">
        <w:rPr>
          <w:sz w:val="28"/>
          <w:szCs w:val="28"/>
        </w:rPr>
        <w:t>и</w:t>
      </w:r>
      <w:r w:rsidRPr="00C15B25">
        <w:rPr>
          <w:spacing w:val="-9"/>
          <w:sz w:val="28"/>
          <w:szCs w:val="28"/>
        </w:rPr>
        <w:t xml:space="preserve"> </w:t>
      </w:r>
      <w:proofErr w:type="spellStart"/>
      <w:r w:rsidRPr="00C15B25">
        <w:rPr>
          <w:sz w:val="28"/>
          <w:szCs w:val="28"/>
        </w:rPr>
        <w:t>теплосетевых</w:t>
      </w:r>
      <w:proofErr w:type="spellEnd"/>
      <w:r w:rsidRPr="00C15B25">
        <w:rPr>
          <w:spacing w:val="-8"/>
          <w:sz w:val="28"/>
          <w:szCs w:val="28"/>
        </w:rPr>
        <w:t xml:space="preserve"> </w:t>
      </w:r>
      <w:proofErr w:type="spellStart"/>
      <w:r w:rsidRPr="00C15B25">
        <w:rPr>
          <w:spacing w:val="-2"/>
          <w:sz w:val="28"/>
          <w:szCs w:val="28"/>
        </w:rPr>
        <w:t>организаций</w:t>
      </w:r>
      <w:proofErr w:type="spellEnd"/>
      <w:r w:rsidRPr="00C15B25">
        <w:rPr>
          <w:spacing w:val="-2"/>
          <w:sz w:val="28"/>
          <w:szCs w:val="28"/>
        </w:rPr>
        <w:t>;</w:t>
      </w:r>
    </w:p>
    <w:p w:rsidR="00060A95" w:rsidRPr="00060A95" w:rsidRDefault="00060A95" w:rsidP="00060A95">
      <w:pPr>
        <w:numPr>
          <w:ilvl w:val="0"/>
          <w:numId w:val="20"/>
        </w:numPr>
        <w:tabs>
          <w:tab w:val="left" w:pos="890"/>
        </w:tabs>
        <w:spacing w:before="42" w:line="276" w:lineRule="auto"/>
        <w:ind w:left="2" w:right="152" w:firstLine="624"/>
        <w:jc w:val="both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>потребителей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установках, в том числе владельцы встроенных и встроенно-пристроенных нежилых помещений в многоквартирных домах, чьи теплопотребляющие установки подключены (технологически присоединены) к системе теплоснабжения по отдельному тепловому вводу, - в отношении теплопотребляющих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теплопотребляющих установок и инженерных коммуникаций жилых домов (домовладений);</w:t>
      </w:r>
    </w:p>
    <w:p w:rsidR="00060A95" w:rsidRPr="00060A95" w:rsidRDefault="00060A95" w:rsidP="00060A95">
      <w:pPr>
        <w:numPr>
          <w:ilvl w:val="0"/>
          <w:numId w:val="20"/>
        </w:numPr>
        <w:tabs>
          <w:tab w:val="left" w:pos="787"/>
        </w:tabs>
        <w:spacing w:before="13" w:line="276" w:lineRule="auto"/>
        <w:ind w:left="2" w:right="147" w:firstLine="624"/>
        <w:jc w:val="both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 xml:space="preserve"> 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–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</w:t>
      </w:r>
    </w:p>
    <w:p w:rsidR="00060A95" w:rsidRPr="00060A95" w:rsidRDefault="00060A95" w:rsidP="00060A95">
      <w:pPr>
        <w:spacing w:before="108" w:line="276" w:lineRule="auto"/>
        <w:ind w:left="2" w:right="148"/>
        <w:jc w:val="both"/>
        <w:rPr>
          <w:sz w:val="28"/>
          <w:szCs w:val="28"/>
          <w:lang w:val="ru-RU"/>
        </w:rPr>
      </w:pPr>
      <w:r w:rsidRPr="00060A95">
        <w:rPr>
          <w:sz w:val="28"/>
          <w:szCs w:val="28"/>
          <w:lang w:val="ru-RU"/>
        </w:rPr>
        <w:t xml:space="preserve">и (или) эксплуатации которого </w:t>
      </w:r>
      <w:proofErr w:type="gramStart"/>
      <w:r w:rsidRPr="00060A95">
        <w:rPr>
          <w:sz w:val="28"/>
          <w:szCs w:val="28"/>
          <w:lang w:val="ru-RU"/>
        </w:rPr>
        <w:t>возложена</w:t>
      </w:r>
      <w:proofErr w:type="gramEnd"/>
      <w:r w:rsidRPr="00060A95">
        <w:rPr>
          <w:sz w:val="28"/>
          <w:szCs w:val="28"/>
          <w:lang w:val="ru-RU"/>
        </w:rPr>
        <w:t xml:space="preserve"> на соответствующих лиц договором либо требованиями статьи 161 Жилищного кодекса Российской Федерации (далее – потребители тепловой энергии).</w:t>
      </w:r>
    </w:p>
    <w:p w:rsidR="00060A95" w:rsidRPr="00060A95" w:rsidRDefault="00060A95" w:rsidP="00060A95">
      <w:pPr>
        <w:numPr>
          <w:ilvl w:val="0"/>
          <w:numId w:val="20"/>
        </w:numPr>
        <w:jc w:val="both"/>
        <w:rPr>
          <w:sz w:val="28"/>
          <w:szCs w:val="28"/>
          <w:lang w:val="ru-RU"/>
        </w:rPr>
      </w:pPr>
      <w:proofErr w:type="gramStart"/>
      <w:r w:rsidRPr="00060A95">
        <w:rPr>
          <w:sz w:val="28"/>
          <w:szCs w:val="28"/>
          <w:lang w:val="ru-RU"/>
        </w:rPr>
        <w:t>лиц,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 в многоквартирном доме не</w:t>
      </w:r>
      <w:proofErr w:type="gramEnd"/>
      <w:r w:rsidRPr="00060A95">
        <w:rPr>
          <w:sz w:val="28"/>
          <w:szCs w:val="28"/>
          <w:lang w:val="ru-RU"/>
        </w:rPr>
        <w:t xml:space="preserve"> </w:t>
      </w:r>
      <w:proofErr w:type="gramStart"/>
      <w:r w:rsidRPr="00060A95">
        <w:rPr>
          <w:sz w:val="28"/>
          <w:szCs w:val="28"/>
          <w:lang w:val="ru-RU"/>
        </w:rPr>
        <w:t xml:space="preserve">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реализован, -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</w:t>
      </w:r>
      <w:r w:rsidRPr="00060A95">
        <w:rPr>
          <w:sz w:val="28"/>
          <w:szCs w:val="28"/>
          <w:lang w:val="ru-RU"/>
        </w:rPr>
        <w:lastRenderedPageBreak/>
        <w:t>одного жилого и (или) нежилого помещения в многоквартирном доме (в том числе котельные, бойлерные, элеваторные</w:t>
      </w:r>
      <w:proofErr w:type="gramEnd"/>
      <w:r w:rsidRPr="00060A95">
        <w:rPr>
          <w:sz w:val="28"/>
          <w:szCs w:val="28"/>
          <w:lang w:val="ru-RU"/>
        </w:rPr>
        <w:t xml:space="preserve">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</w:t>
      </w:r>
      <w:r w:rsidRPr="00060A95">
        <w:rPr>
          <w:spacing w:val="-2"/>
          <w:sz w:val="28"/>
          <w:szCs w:val="28"/>
          <w:lang w:val="ru-RU"/>
        </w:rPr>
        <w:t>законодательства.</w:t>
      </w:r>
    </w:p>
    <w:p w:rsidR="00060A95" w:rsidRPr="00060A95" w:rsidRDefault="00060A95" w:rsidP="00060A95">
      <w:pPr>
        <w:spacing w:before="1"/>
        <w:ind w:left="3188" w:hanging="2824"/>
        <w:jc w:val="both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jc w:val="both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jc w:val="both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jc w:val="both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jc w:val="both"/>
        <w:rPr>
          <w:sz w:val="28"/>
          <w:szCs w:val="28"/>
          <w:lang w:val="ru-RU"/>
        </w:rPr>
      </w:pPr>
    </w:p>
    <w:p w:rsidR="00060A95" w:rsidRPr="00060A95" w:rsidRDefault="00060A95" w:rsidP="00060A95">
      <w:pPr>
        <w:spacing w:before="1"/>
        <w:ind w:left="3188" w:hanging="2824"/>
        <w:rPr>
          <w:sz w:val="28"/>
          <w:szCs w:val="28"/>
          <w:lang w:val="ru-RU"/>
        </w:rPr>
      </w:pPr>
    </w:p>
    <w:p w:rsidR="001A52A0" w:rsidRDefault="001A52A0" w:rsidP="001A52A0">
      <w:pPr>
        <w:jc w:val="right"/>
        <w:rPr>
          <w:sz w:val="24"/>
          <w:szCs w:val="24"/>
          <w:lang w:val="ru-RU"/>
        </w:rPr>
      </w:pPr>
    </w:p>
    <w:sectPr w:rsidR="001A52A0" w:rsidSect="00800BE8">
      <w:pgSz w:w="11910" w:h="16840"/>
      <w:pgMar w:top="284" w:right="720" w:bottom="568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158E"/>
    <w:multiLevelType w:val="multilevel"/>
    <w:tmpl w:val="293E8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48E6572"/>
    <w:multiLevelType w:val="hybridMultilevel"/>
    <w:tmpl w:val="5B6E1F90"/>
    <w:lvl w:ilvl="0" w:tplc="F5E4D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566DB6"/>
    <w:multiLevelType w:val="multilevel"/>
    <w:tmpl w:val="68CE4012"/>
    <w:lvl w:ilvl="0">
      <w:start w:val="1"/>
      <w:numFmt w:val="upperRoman"/>
      <w:lvlText w:val="%1."/>
      <w:lvlJc w:val="left"/>
      <w:pPr>
        <w:ind w:left="4489" w:hanging="216"/>
        <w:jc w:val="right"/>
      </w:pPr>
      <w:rPr>
        <w:rFonts w:ascii="Times New Roman" w:hAnsi="Times New Roman"/>
        <w:b/>
        <w:i w:val="0"/>
        <w:spacing w:val="-3"/>
        <w:sz w:val="24"/>
      </w:rPr>
    </w:lvl>
    <w:lvl w:ilvl="1">
      <w:numFmt w:val="bullet"/>
      <w:lvlText w:val="•"/>
      <w:lvlJc w:val="left"/>
      <w:pPr>
        <w:ind w:left="5094" w:hanging="216"/>
      </w:pPr>
    </w:lvl>
    <w:lvl w:ilvl="2">
      <w:numFmt w:val="bullet"/>
      <w:lvlText w:val="•"/>
      <w:lvlJc w:val="left"/>
      <w:pPr>
        <w:ind w:left="5709" w:hanging="216"/>
      </w:pPr>
    </w:lvl>
    <w:lvl w:ilvl="3">
      <w:numFmt w:val="bullet"/>
      <w:lvlText w:val="•"/>
      <w:lvlJc w:val="left"/>
      <w:pPr>
        <w:ind w:left="6324" w:hanging="216"/>
      </w:pPr>
    </w:lvl>
    <w:lvl w:ilvl="4">
      <w:numFmt w:val="bullet"/>
      <w:lvlText w:val="•"/>
      <w:lvlJc w:val="left"/>
      <w:pPr>
        <w:ind w:left="6939" w:hanging="216"/>
      </w:pPr>
    </w:lvl>
    <w:lvl w:ilvl="5">
      <w:numFmt w:val="bullet"/>
      <w:lvlText w:val="•"/>
      <w:lvlJc w:val="left"/>
      <w:pPr>
        <w:ind w:left="7554" w:hanging="216"/>
      </w:pPr>
    </w:lvl>
    <w:lvl w:ilvl="6">
      <w:numFmt w:val="bullet"/>
      <w:lvlText w:val="•"/>
      <w:lvlJc w:val="left"/>
      <w:pPr>
        <w:ind w:left="8169" w:hanging="216"/>
      </w:pPr>
    </w:lvl>
    <w:lvl w:ilvl="7">
      <w:numFmt w:val="bullet"/>
      <w:lvlText w:val="•"/>
      <w:lvlJc w:val="left"/>
      <w:pPr>
        <w:ind w:left="8784" w:hanging="216"/>
      </w:pPr>
    </w:lvl>
    <w:lvl w:ilvl="8">
      <w:numFmt w:val="bullet"/>
      <w:lvlText w:val="•"/>
      <w:lvlJc w:val="left"/>
      <w:pPr>
        <w:ind w:left="9399" w:hanging="216"/>
      </w:pPr>
    </w:lvl>
  </w:abstractNum>
  <w:abstractNum w:abstractNumId="3">
    <w:nsid w:val="09BB79FF"/>
    <w:multiLevelType w:val="multilevel"/>
    <w:tmpl w:val="0FBC07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09BF1D16"/>
    <w:multiLevelType w:val="multilevel"/>
    <w:tmpl w:val="298415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616DA0"/>
    <w:multiLevelType w:val="multilevel"/>
    <w:tmpl w:val="D5C6C9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2BF5017F"/>
    <w:multiLevelType w:val="hybridMultilevel"/>
    <w:tmpl w:val="C456BCE4"/>
    <w:lvl w:ilvl="0" w:tplc="41A26F6A">
      <w:start w:val="3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33A74D42"/>
    <w:multiLevelType w:val="multilevel"/>
    <w:tmpl w:val="20B290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3A7B41C3"/>
    <w:multiLevelType w:val="multilevel"/>
    <w:tmpl w:val="0A58128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3C194B8B"/>
    <w:multiLevelType w:val="hybridMultilevel"/>
    <w:tmpl w:val="4B520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2D1C63"/>
    <w:multiLevelType w:val="hybridMultilevel"/>
    <w:tmpl w:val="61209B44"/>
    <w:lvl w:ilvl="0" w:tplc="10225B28">
      <w:start w:val="1"/>
      <w:numFmt w:val="decimal"/>
      <w:lvlText w:val="%1."/>
      <w:lvlJc w:val="left"/>
      <w:pPr>
        <w:ind w:left="292" w:hanging="2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6787840">
      <w:numFmt w:val="bullet"/>
      <w:lvlText w:val="•"/>
      <w:lvlJc w:val="left"/>
      <w:pPr>
        <w:ind w:left="1046" w:hanging="292"/>
      </w:pPr>
      <w:rPr>
        <w:rFonts w:hint="default"/>
      </w:rPr>
    </w:lvl>
    <w:lvl w:ilvl="2" w:tplc="8B7EE182">
      <w:numFmt w:val="bullet"/>
      <w:lvlText w:val="•"/>
      <w:lvlJc w:val="left"/>
      <w:pPr>
        <w:ind w:left="1993" w:hanging="292"/>
      </w:pPr>
      <w:rPr>
        <w:rFonts w:hint="default"/>
      </w:rPr>
    </w:lvl>
    <w:lvl w:ilvl="3" w:tplc="C49C3362">
      <w:numFmt w:val="bullet"/>
      <w:lvlText w:val="•"/>
      <w:lvlJc w:val="left"/>
      <w:pPr>
        <w:ind w:left="2940" w:hanging="292"/>
      </w:pPr>
      <w:rPr>
        <w:rFonts w:hint="default"/>
      </w:rPr>
    </w:lvl>
    <w:lvl w:ilvl="4" w:tplc="9C143EF2">
      <w:numFmt w:val="bullet"/>
      <w:lvlText w:val="•"/>
      <w:lvlJc w:val="left"/>
      <w:pPr>
        <w:ind w:left="3887" w:hanging="292"/>
      </w:pPr>
      <w:rPr>
        <w:rFonts w:hint="default"/>
      </w:rPr>
    </w:lvl>
    <w:lvl w:ilvl="5" w:tplc="2252F636">
      <w:numFmt w:val="bullet"/>
      <w:lvlText w:val="•"/>
      <w:lvlJc w:val="left"/>
      <w:pPr>
        <w:ind w:left="4834" w:hanging="292"/>
      </w:pPr>
      <w:rPr>
        <w:rFonts w:hint="default"/>
      </w:rPr>
    </w:lvl>
    <w:lvl w:ilvl="6" w:tplc="0C047578">
      <w:numFmt w:val="bullet"/>
      <w:lvlText w:val="•"/>
      <w:lvlJc w:val="left"/>
      <w:pPr>
        <w:ind w:left="5780" w:hanging="292"/>
      </w:pPr>
      <w:rPr>
        <w:rFonts w:hint="default"/>
      </w:rPr>
    </w:lvl>
    <w:lvl w:ilvl="7" w:tplc="0F466AB2">
      <w:numFmt w:val="bullet"/>
      <w:lvlText w:val="•"/>
      <w:lvlJc w:val="left"/>
      <w:pPr>
        <w:ind w:left="6727" w:hanging="292"/>
      </w:pPr>
      <w:rPr>
        <w:rFonts w:hint="default"/>
      </w:rPr>
    </w:lvl>
    <w:lvl w:ilvl="8" w:tplc="9764539C">
      <w:numFmt w:val="bullet"/>
      <w:lvlText w:val="•"/>
      <w:lvlJc w:val="left"/>
      <w:pPr>
        <w:ind w:left="7674" w:hanging="292"/>
      </w:pPr>
      <w:rPr>
        <w:rFonts w:hint="default"/>
      </w:rPr>
    </w:lvl>
  </w:abstractNum>
  <w:abstractNum w:abstractNumId="11">
    <w:nsid w:val="4FAF290A"/>
    <w:multiLevelType w:val="hybridMultilevel"/>
    <w:tmpl w:val="0FB84EDE"/>
    <w:lvl w:ilvl="0" w:tplc="13983308">
      <w:start w:val="1"/>
      <w:numFmt w:val="decimal"/>
      <w:lvlText w:val="%1."/>
      <w:lvlJc w:val="left"/>
      <w:pPr>
        <w:tabs>
          <w:tab w:val="num" w:pos="1305"/>
        </w:tabs>
        <w:ind w:left="13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12">
    <w:nsid w:val="52AA00D9"/>
    <w:multiLevelType w:val="multilevel"/>
    <w:tmpl w:val="6DB07C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F60434B"/>
    <w:multiLevelType w:val="multilevel"/>
    <w:tmpl w:val="AE627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62A75DAC"/>
    <w:multiLevelType w:val="multilevel"/>
    <w:tmpl w:val="9CA4D79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6DF354DA"/>
    <w:multiLevelType w:val="multilevel"/>
    <w:tmpl w:val="D9E6D7BE"/>
    <w:lvl w:ilvl="0">
      <w:start w:val="1"/>
      <w:numFmt w:val="decimal"/>
      <w:lvlText w:val="%1."/>
      <w:lvlJc w:val="left"/>
      <w:pPr>
        <w:ind w:left="527" w:hanging="245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530" w:hanging="245"/>
      </w:pPr>
    </w:lvl>
    <w:lvl w:ilvl="2">
      <w:numFmt w:val="bullet"/>
      <w:lvlText w:val="•"/>
      <w:lvlJc w:val="left"/>
      <w:pPr>
        <w:ind w:left="2541" w:hanging="245"/>
      </w:pPr>
    </w:lvl>
    <w:lvl w:ilvl="3">
      <w:numFmt w:val="bullet"/>
      <w:lvlText w:val="•"/>
      <w:lvlJc w:val="left"/>
      <w:pPr>
        <w:ind w:left="3552" w:hanging="245"/>
      </w:pPr>
    </w:lvl>
    <w:lvl w:ilvl="4">
      <w:numFmt w:val="bullet"/>
      <w:lvlText w:val="•"/>
      <w:lvlJc w:val="left"/>
      <w:pPr>
        <w:ind w:left="4563" w:hanging="245"/>
      </w:pPr>
    </w:lvl>
    <w:lvl w:ilvl="5">
      <w:numFmt w:val="bullet"/>
      <w:lvlText w:val="•"/>
      <w:lvlJc w:val="left"/>
      <w:pPr>
        <w:ind w:left="5574" w:hanging="245"/>
      </w:pPr>
    </w:lvl>
    <w:lvl w:ilvl="6">
      <w:numFmt w:val="bullet"/>
      <w:lvlText w:val="•"/>
      <w:lvlJc w:val="left"/>
      <w:pPr>
        <w:ind w:left="6585" w:hanging="245"/>
      </w:pPr>
    </w:lvl>
    <w:lvl w:ilvl="7">
      <w:numFmt w:val="bullet"/>
      <w:lvlText w:val="•"/>
      <w:lvlJc w:val="left"/>
      <w:pPr>
        <w:ind w:left="7596" w:hanging="245"/>
      </w:pPr>
    </w:lvl>
    <w:lvl w:ilvl="8">
      <w:numFmt w:val="bullet"/>
      <w:lvlText w:val="•"/>
      <w:lvlJc w:val="left"/>
      <w:pPr>
        <w:ind w:left="8607" w:hanging="245"/>
      </w:pPr>
    </w:lvl>
  </w:abstractNum>
  <w:abstractNum w:abstractNumId="16">
    <w:nsid w:val="74F64969"/>
    <w:multiLevelType w:val="hybridMultilevel"/>
    <w:tmpl w:val="FFFFFFFF"/>
    <w:lvl w:ilvl="0" w:tplc="F93623DA">
      <w:start w:val="1"/>
      <w:numFmt w:val="decimal"/>
      <w:lvlText w:val="%1."/>
      <w:lvlJc w:val="left"/>
      <w:pPr>
        <w:ind w:left="100" w:hanging="436"/>
      </w:pPr>
      <w:rPr>
        <w:rFonts w:cs="Times New Roman" w:hint="default"/>
        <w:spacing w:val="-35"/>
        <w:w w:val="99"/>
      </w:rPr>
    </w:lvl>
    <w:lvl w:ilvl="1" w:tplc="D916C8B8">
      <w:numFmt w:val="bullet"/>
      <w:lvlText w:val="•"/>
      <w:lvlJc w:val="left"/>
      <w:pPr>
        <w:ind w:left="1046" w:hanging="436"/>
      </w:pPr>
      <w:rPr>
        <w:rFonts w:hint="default"/>
      </w:rPr>
    </w:lvl>
    <w:lvl w:ilvl="2" w:tplc="B444323A">
      <w:numFmt w:val="bullet"/>
      <w:lvlText w:val="•"/>
      <w:lvlJc w:val="left"/>
      <w:pPr>
        <w:ind w:left="1993" w:hanging="436"/>
      </w:pPr>
      <w:rPr>
        <w:rFonts w:hint="default"/>
      </w:rPr>
    </w:lvl>
    <w:lvl w:ilvl="3" w:tplc="2EAE405E">
      <w:numFmt w:val="bullet"/>
      <w:lvlText w:val="•"/>
      <w:lvlJc w:val="left"/>
      <w:pPr>
        <w:ind w:left="2940" w:hanging="436"/>
      </w:pPr>
      <w:rPr>
        <w:rFonts w:hint="default"/>
      </w:rPr>
    </w:lvl>
    <w:lvl w:ilvl="4" w:tplc="CAC6A17E">
      <w:numFmt w:val="bullet"/>
      <w:lvlText w:val="•"/>
      <w:lvlJc w:val="left"/>
      <w:pPr>
        <w:ind w:left="3887" w:hanging="436"/>
      </w:pPr>
      <w:rPr>
        <w:rFonts w:hint="default"/>
      </w:rPr>
    </w:lvl>
    <w:lvl w:ilvl="5" w:tplc="D79ABDA2">
      <w:numFmt w:val="bullet"/>
      <w:lvlText w:val="•"/>
      <w:lvlJc w:val="left"/>
      <w:pPr>
        <w:ind w:left="4834" w:hanging="436"/>
      </w:pPr>
      <w:rPr>
        <w:rFonts w:hint="default"/>
      </w:rPr>
    </w:lvl>
    <w:lvl w:ilvl="6" w:tplc="7DB654AA">
      <w:numFmt w:val="bullet"/>
      <w:lvlText w:val="•"/>
      <w:lvlJc w:val="left"/>
      <w:pPr>
        <w:ind w:left="5780" w:hanging="436"/>
      </w:pPr>
      <w:rPr>
        <w:rFonts w:hint="default"/>
      </w:rPr>
    </w:lvl>
    <w:lvl w:ilvl="7" w:tplc="809A2534">
      <w:numFmt w:val="bullet"/>
      <w:lvlText w:val="•"/>
      <w:lvlJc w:val="left"/>
      <w:pPr>
        <w:ind w:left="6727" w:hanging="436"/>
      </w:pPr>
      <w:rPr>
        <w:rFonts w:hint="default"/>
      </w:rPr>
    </w:lvl>
    <w:lvl w:ilvl="8" w:tplc="B3FA2DE8">
      <w:numFmt w:val="bullet"/>
      <w:lvlText w:val="•"/>
      <w:lvlJc w:val="left"/>
      <w:pPr>
        <w:ind w:left="7674" w:hanging="436"/>
      </w:pPr>
      <w:rPr>
        <w:rFonts w:hint="default"/>
      </w:rPr>
    </w:lvl>
  </w:abstractNum>
  <w:abstractNum w:abstractNumId="17">
    <w:nsid w:val="772110EA"/>
    <w:multiLevelType w:val="hybridMultilevel"/>
    <w:tmpl w:val="0A1AF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F658D3"/>
    <w:multiLevelType w:val="hybridMultilevel"/>
    <w:tmpl w:val="BE36A54E"/>
    <w:lvl w:ilvl="0" w:tplc="CCAA3CC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9">
    <w:nsid w:val="7D376810"/>
    <w:multiLevelType w:val="hybridMultilevel"/>
    <w:tmpl w:val="BC2C8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1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0"/>
  </w:num>
  <w:num w:numId="10">
    <w:abstractNumId w:val="19"/>
  </w:num>
  <w:num w:numId="11">
    <w:abstractNumId w:val="17"/>
  </w:num>
  <w:num w:numId="12">
    <w:abstractNumId w:val="3"/>
  </w:num>
  <w:num w:numId="13">
    <w:abstractNumId w:val="12"/>
  </w:num>
  <w:num w:numId="14">
    <w:abstractNumId w:val="7"/>
  </w:num>
  <w:num w:numId="15">
    <w:abstractNumId w:val="14"/>
  </w:num>
  <w:num w:numId="16">
    <w:abstractNumId w:val="15"/>
  </w:num>
  <w:num w:numId="17">
    <w:abstractNumId w:val="4"/>
  </w:num>
  <w:num w:numId="18">
    <w:abstractNumId w:val="5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41"/>
    <w:rsid w:val="00026EDF"/>
    <w:rsid w:val="00035278"/>
    <w:rsid w:val="00036A87"/>
    <w:rsid w:val="0005093F"/>
    <w:rsid w:val="00060A95"/>
    <w:rsid w:val="000660D8"/>
    <w:rsid w:val="00075D78"/>
    <w:rsid w:val="000907B4"/>
    <w:rsid w:val="00094F20"/>
    <w:rsid w:val="00095711"/>
    <w:rsid w:val="000A771E"/>
    <w:rsid w:val="000C1C8E"/>
    <w:rsid w:val="000C693B"/>
    <w:rsid w:val="000D1F86"/>
    <w:rsid w:val="000F4FB6"/>
    <w:rsid w:val="00137E60"/>
    <w:rsid w:val="00183522"/>
    <w:rsid w:val="001A52A0"/>
    <w:rsid w:val="001B4176"/>
    <w:rsid w:val="001E3C63"/>
    <w:rsid w:val="001F0857"/>
    <w:rsid w:val="001F29ED"/>
    <w:rsid w:val="00200A8D"/>
    <w:rsid w:val="00237206"/>
    <w:rsid w:val="00246913"/>
    <w:rsid w:val="00254279"/>
    <w:rsid w:val="00256664"/>
    <w:rsid w:val="00293142"/>
    <w:rsid w:val="002A3D74"/>
    <w:rsid w:val="003437A9"/>
    <w:rsid w:val="003479B9"/>
    <w:rsid w:val="00383D99"/>
    <w:rsid w:val="00397997"/>
    <w:rsid w:val="003C6760"/>
    <w:rsid w:val="003E0DA9"/>
    <w:rsid w:val="003E4BDF"/>
    <w:rsid w:val="003F30AC"/>
    <w:rsid w:val="003F3342"/>
    <w:rsid w:val="003F603D"/>
    <w:rsid w:val="00402A98"/>
    <w:rsid w:val="0041059F"/>
    <w:rsid w:val="00466665"/>
    <w:rsid w:val="00467A9B"/>
    <w:rsid w:val="00482D18"/>
    <w:rsid w:val="004A008E"/>
    <w:rsid w:val="004B0E40"/>
    <w:rsid w:val="004B5B11"/>
    <w:rsid w:val="004B77CD"/>
    <w:rsid w:val="00505B73"/>
    <w:rsid w:val="0052144D"/>
    <w:rsid w:val="00544901"/>
    <w:rsid w:val="00550FB5"/>
    <w:rsid w:val="00587A0C"/>
    <w:rsid w:val="00597A79"/>
    <w:rsid w:val="005E1865"/>
    <w:rsid w:val="0061449C"/>
    <w:rsid w:val="006845A7"/>
    <w:rsid w:val="0069546B"/>
    <w:rsid w:val="006B7FEF"/>
    <w:rsid w:val="006F090D"/>
    <w:rsid w:val="006F2E57"/>
    <w:rsid w:val="00707993"/>
    <w:rsid w:val="00707C2C"/>
    <w:rsid w:val="0071569D"/>
    <w:rsid w:val="00723D11"/>
    <w:rsid w:val="007316EB"/>
    <w:rsid w:val="007323A5"/>
    <w:rsid w:val="00735D78"/>
    <w:rsid w:val="00795817"/>
    <w:rsid w:val="007C0F75"/>
    <w:rsid w:val="007C1DE8"/>
    <w:rsid w:val="007E3EAF"/>
    <w:rsid w:val="008001EB"/>
    <w:rsid w:val="00800BE8"/>
    <w:rsid w:val="008559F4"/>
    <w:rsid w:val="0087008E"/>
    <w:rsid w:val="00880AA4"/>
    <w:rsid w:val="00890B51"/>
    <w:rsid w:val="008A159B"/>
    <w:rsid w:val="008A22FA"/>
    <w:rsid w:val="008A28A9"/>
    <w:rsid w:val="008F702A"/>
    <w:rsid w:val="00904068"/>
    <w:rsid w:val="009059DF"/>
    <w:rsid w:val="00912840"/>
    <w:rsid w:val="00952B7F"/>
    <w:rsid w:val="00962AE8"/>
    <w:rsid w:val="0099052E"/>
    <w:rsid w:val="0099596E"/>
    <w:rsid w:val="009E1F8A"/>
    <w:rsid w:val="00A20125"/>
    <w:rsid w:val="00A4050A"/>
    <w:rsid w:val="00A6032D"/>
    <w:rsid w:val="00A6551F"/>
    <w:rsid w:val="00A8541C"/>
    <w:rsid w:val="00A96DF8"/>
    <w:rsid w:val="00AF080F"/>
    <w:rsid w:val="00B03241"/>
    <w:rsid w:val="00B2764B"/>
    <w:rsid w:val="00B62DE9"/>
    <w:rsid w:val="00B71F73"/>
    <w:rsid w:val="00B7229F"/>
    <w:rsid w:val="00B9048C"/>
    <w:rsid w:val="00B93BA6"/>
    <w:rsid w:val="00BB1E19"/>
    <w:rsid w:val="00BC1626"/>
    <w:rsid w:val="00C0292E"/>
    <w:rsid w:val="00C16C33"/>
    <w:rsid w:val="00C339AD"/>
    <w:rsid w:val="00C52F7F"/>
    <w:rsid w:val="00C57697"/>
    <w:rsid w:val="00C61B10"/>
    <w:rsid w:val="00C77749"/>
    <w:rsid w:val="00C873BD"/>
    <w:rsid w:val="00CB7CF2"/>
    <w:rsid w:val="00D2403A"/>
    <w:rsid w:val="00D2403C"/>
    <w:rsid w:val="00D32F79"/>
    <w:rsid w:val="00D77C15"/>
    <w:rsid w:val="00DA2AA6"/>
    <w:rsid w:val="00DB139A"/>
    <w:rsid w:val="00DC5A65"/>
    <w:rsid w:val="00DD59E9"/>
    <w:rsid w:val="00DF73C0"/>
    <w:rsid w:val="00E01004"/>
    <w:rsid w:val="00E232CC"/>
    <w:rsid w:val="00E25CB7"/>
    <w:rsid w:val="00E2725F"/>
    <w:rsid w:val="00E9568B"/>
    <w:rsid w:val="00EC4DEE"/>
    <w:rsid w:val="00EE2480"/>
    <w:rsid w:val="00EE6014"/>
    <w:rsid w:val="00EF1245"/>
    <w:rsid w:val="00F03818"/>
    <w:rsid w:val="00F15ADC"/>
    <w:rsid w:val="00F42192"/>
    <w:rsid w:val="00F814DC"/>
    <w:rsid w:val="00F938CE"/>
    <w:rsid w:val="00F950EC"/>
    <w:rsid w:val="00F95CC0"/>
    <w:rsid w:val="00FF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41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B03241"/>
    <w:pPr>
      <w:ind w:left="1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4068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a4"/>
    <w:uiPriority w:val="99"/>
    <w:rsid w:val="00B03241"/>
    <w:pPr>
      <w:ind w:left="1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04068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link w:val="a6"/>
    <w:qFormat/>
    <w:rsid w:val="00B03241"/>
    <w:pPr>
      <w:ind w:left="100" w:right="107"/>
      <w:jc w:val="both"/>
    </w:pPr>
  </w:style>
  <w:style w:type="paragraph" w:customStyle="1" w:styleId="TableParagraph">
    <w:name w:val="Table Paragraph"/>
    <w:basedOn w:val="a"/>
    <w:rsid w:val="00B03241"/>
    <w:pPr>
      <w:spacing w:line="321" w:lineRule="exact"/>
      <w:ind w:left="3"/>
    </w:pPr>
  </w:style>
  <w:style w:type="table" w:styleId="a7">
    <w:name w:val="Table Grid"/>
    <w:basedOn w:val="a1"/>
    <w:uiPriority w:val="99"/>
    <w:locked/>
    <w:rsid w:val="001F0857"/>
    <w:pPr>
      <w:widowControl w:val="0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F814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FORMATTEXT">
    <w:name w:val=".FORMATTEXT"/>
    <w:uiPriority w:val="99"/>
    <w:rsid w:val="00F814D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rsid w:val="00F814DC"/>
    <w:pPr>
      <w:widowControl/>
      <w:spacing w:before="100" w:beforeAutospacing="1" w:after="225"/>
    </w:pPr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A6551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6551F"/>
    <w:rPr>
      <w:rFonts w:ascii="Courier New" w:eastAsia="Times New Roman" w:hAnsi="Courier New" w:cs="Courier New"/>
    </w:rPr>
  </w:style>
  <w:style w:type="character" w:customStyle="1" w:styleId="s10">
    <w:name w:val="s_10"/>
    <w:basedOn w:val="a0"/>
    <w:rsid w:val="00A6551F"/>
  </w:style>
  <w:style w:type="character" w:styleId="a9">
    <w:name w:val="Hyperlink"/>
    <w:basedOn w:val="a0"/>
    <w:uiPriority w:val="99"/>
    <w:semiHidden/>
    <w:unhideWhenUsed/>
    <w:rsid w:val="00A6551F"/>
    <w:rPr>
      <w:color w:val="0000FF"/>
      <w:u w:val="single"/>
    </w:rPr>
  </w:style>
  <w:style w:type="paragraph" w:customStyle="1" w:styleId="s1">
    <w:name w:val="s_1"/>
    <w:basedOn w:val="a"/>
    <w:rsid w:val="00A6551F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s16">
    <w:name w:val="s_16"/>
    <w:basedOn w:val="a"/>
    <w:rsid w:val="00A6551F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">
    <w:name w:val="empty"/>
    <w:basedOn w:val="a"/>
    <w:rsid w:val="00A6551F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07C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7C2C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6">
    <w:name w:val="Абзац списка Знак"/>
    <w:basedOn w:val="a0"/>
    <w:link w:val="a5"/>
    <w:rsid w:val="00060A95"/>
    <w:rPr>
      <w:rFonts w:ascii="Times New Roman" w:eastAsia="Times New Roman" w:hAnsi="Times New Roman"/>
      <w:sz w:val="22"/>
      <w:szCs w:val="22"/>
      <w:lang w:val="en-US" w:eastAsia="en-US"/>
    </w:rPr>
  </w:style>
  <w:style w:type="table" w:customStyle="1" w:styleId="TableNormal">
    <w:name w:val="Table Normal"/>
    <w:rsid w:val="00060A95"/>
    <w:pPr>
      <w:widowControl w:val="0"/>
    </w:pPr>
    <w:rPr>
      <w:rFonts w:asciiTheme="minorHAnsi" w:eastAsia="Times New Roman" w:hAnsiTheme="minorHAns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41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B03241"/>
    <w:pPr>
      <w:ind w:left="1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4068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a4"/>
    <w:uiPriority w:val="99"/>
    <w:rsid w:val="00B03241"/>
    <w:pPr>
      <w:ind w:left="1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04068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link w:val="a6"/>
    <w:qFormat/>
    <w:rsid w:val="00B03241"/>
    <w:pPr>
      <w:ind w:left="100" w:right="107"/>
      <w:jc w:val="both"/>
    </w:pPr>
  </w:style>
  <w:style w:type="paragraph" w:customStyle="1" w:styleId="TableParagraph">
    <w:name w:val="Table Paragraph"/>
    <w:basedOn w:val="a"/>
    <w:rsid w:val="00B03241"/>
    <w:pPr>
      <w:spacing w:line="321" w:lineRule="exact"/>
      <w:ind w:left="3"/>
    </w:pPr>
  </w:style>
  <w:style w:type="table" w:styleId="a7">
    <w:name w:val="Table Grid"/>
    <w:basedOn w:val="a1"/>
    <w:uiPriority w:val="99"/>
    <w:locked/>
    <w:rsid w:val="001F0857"/>
    <w:pPr>
      <w:widowControl w:val="0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F814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FORMATTEXT">
    <w:name w:val=".FORMATTEXT"/>
    <w:uiPriority w:val="99"/>
    <w:rsid w:val="00F814D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rsid w:val="00F814DC"/>
    <w:pPr>
      <w:widowControl/>
      <w:spacing w:before="100" w:beforeAutospacing="1" w:after="225"/>
    </w:pPr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A6551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6551F"/>
    <w:rPr>
      <w:rFonts w:ascii="Courier New" w:eastAsia="Times New Roman" w:hAnsi="Courier New" w:cs="Courier New"/>
    </w:rPr>
  </w:style>
  <w:style w:type="character" w:customStyle="1" w:styleId="s10">
    <w:name w:val="s_10"/>
    <w:basedOn w:val="a0"/>
    <w:rsid w:val="00A6551F"/>
  </w:style>
  <w:style w:type="character" w:styleId="a9">
    <w:name w:val="Hyperlink"/>
    <w:basedOn w:val="a0"/>
    <w:uiPriority w:val="99"/>
    <w:semiHidden/>
    <w:unhideWhenUsed/>
    <w:rsid w:val="00A6551F"/>
    <w:rPr>
      <w:color w:val="0000FF"/>
      <w:u w:val="single"/>
    </w:rPr>
  </w:style>
  <w:style w:type="paragraph" w:customStyle="1" w:styleId="s1">
    <w:name w:val="s_1"/>
    <w:basedOn w:val="a"/>
    <w:rsid w:val="00A6551F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s16">
    <w:name w:val="s_16"/>
    <w:basedOn w:val="a"/>
    <w:rsid w:val="00A6551F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">
    <w:name w:val="empty"/>
    <w:basedOn w:val="a"/>
    <w:rsid w:val="00A6551F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07C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7C2C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6">
    <w:name w:val="Абзац списка Знак"/>
    <w:basedOn w:val="a0"/>
    <w:link w:val="a5"/>
    <w:rsid w:val="00060A95"/>
    <w:rPr>
      <w:rFonts w:ascii="Times New Roman" w:eastAsia="Times New Roman" w:hAnsi="Times New Roman"/>
      <w:sz w:val="22"/>
      <w:szCs w:val="22"/>
      <w:lang w:val="en-US" w:eastAsia="en-US"/>
    </w:rPr>
  </w:style>
  <w:style w:type="table" w:customStyle="1" w:styleId="TableNormal">
    <w:name w:val="Table Normal"/>
    <w:rsid w:val="00060A95"/>
    <w:pPr>
      <w:widowControl w:val="0"/>
    </w:pPr>
    <w:rPr>
      <w:rFonts w:asciiTheme="minorHAnsi" w:eastAsia="Times New Roman" w:hAnsiTheme="minorHAns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726244">
          <w:marLeft w:val="0"/>
          <w:marRight w:val="0"/>
          <w:marTop w:val="0"/>
          <w:marBottom w:val="93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B03B4-3CE3-4522-BE8E-72AFB4BC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2719</Words>
  <Characters>20733</Characters>
  <Application>Microsoft Office Word</Application>
  <DocSecurity>0</DocSecurity>
  <Lines>172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23406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Чепельникова Е.М.</cp:lastModifiedBy>
  <cp:revision>3</cp:revision>
  <cp:lastPrinted>2026-08-13T05:53:00Z</cp:lastPrinted>
  <dcterms:created xsi:type="dcterms:W3CDTF">2026-08-13T07:40:00Z</dcterms:created>
  <dcterms:modified xsi:type="dcterms:W3CDTF">2026-08-13T09:26:00Z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