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9A" w:rsidRDefault="00A81E8E" w:rsidP="00B9779A">
      <w:pPr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03860" cy="54229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79A" w:rsidRDefault="00B9779A" w:rsidP="00B9779A">
      <w:pPr>
        <w:jc w:val="center"/>
        <w:rPr>
          <w:sz w:val="20"/>
        </w:rPr>
      </w:pPr>
    </w:p>
    <w:p w:rsidR="00B9779A" w:rsidRDefault="00B9779A" w:rsidP="00B9779A">
      <w:pPr>
        <w:jc w:val="center"/>
        <w:rPr>
          <w:sz w:val="10"/>
        </w:rPr>
      </w:pPr>
    </w:p>
    <w:p w:rsidR="00B9779A" w:rsidRDefault="00B9779A" w:rsidP="00B9779A">
      <w:pPr>
        <w:jc w:val="center"/>
        <w:rPr>
          <w:sz w:val="20"/>
        </w:rPr>
      </w:pPr>
      <w:r>
        <w:rPr>
          <w:sz w:val="20"/>
        </w:rPr>
        <w:t>АДМИНИСТРАЦИЯ  БЕЛОЗЕРСКОГО  МУНИЦИПАЛЬНОГО  ОКРУГА ВОЛОГОДСКОЙ ОБЛАСТИ</w:t>
      </w:r>
    </w:p>
    <w:p w:rsidR="00B9779A" w:rsidRDefault="00B9779A" w:rsidP="00B9779A">
      <w:pPr>
        <w:jc w:val="center"/>
        <w:rPr>
          <w:b/>
          <w:sz w:val="36"/>
          <w:shd w:val="clear" w:color="auto" w:fill="FFD821"/>
        </w:rPr>
      </w:pPr>
    </w:p>
    <w:p w:rsidR="00B9779A" w:rsidRDefault="00B9779A" w:rsidP="00B9779A">
      <w:pPr>
        <w:jc w:val="center"/>
        <w:rPr>
          <w:b/>
          <w:sz w:val="34"/>
        </w:rPr>
      </w:pPr>
      <w:r>
        <w:rPr>
          <w:b/>
          <w:sz w:val="34"/>
        </w:rPr>
        <w:t>П О</w:t>
      </w:r>
      <w:bookmarkStart w:id="0" w:name="_GoBack"/>
      <w:bookmarkEnd w:id="0"/>
      <w:r>
        <w:rPr>
          <w:b/>
          <w:sz w:val="34"/>
        </w:rPr>
        <w:t xml:space="preserve"> С Т А Н О В Л Е Н И Е</w:t>
      </w:r>
    </w:p>
    <w:p w:rsidR="00B9779A" w:rsidRPr="00B9779A" w:rsidRDefault="00B9779A" w:rsidP="00B9779A">
      <w:pPr>
        <w:rPr>
          <w:rFonts w:ascii="Cambria" w:hAnsi="Cambria"/>
          <w:i/>
          <w:color w:val="4F81BD"/>
          <w:spacing w:val="15"/>
          <w:shd w:val="clear" w:color="auto" w:fill="FFD821"/>
        </w:rPr>
      </w:pPr>
    </w:p>
    <w:p w:rsidR="00B9779A" w:rsidRDefault="00B9779A" w:rsidP="00B9779A">
      <w:pPr>
        <w:rPr>
          <w:sz w:val="32"/>
          <w:shd w:val="clear" w:color="auto" w:fill="FFD821"/>
        </w:rPr>
      </w:pPr>
    </w:p>
    <w:p w:rsidR="00B9779A" w:rsidRDefault="00B9779A" w:rsidP="00B9779A">
      <w:pPr>
        <w:keepNext/>
        <w:jc w:val="both"/>
        <w:outlineLvl w:val="0"/>
        <w:rPr>
          <w:sz w:val="28"/>
        </w:rPr>
      </w:pPr>
      <w:r>
        <w:rPr>
          <w:sz w:val="28"/>
        </w:rPr>
        <w:t xml:space="preserve">От </w:t>
      </w:r>
      <w:r w:rsidR="005C676C">
        <w:rPr>
          <w:sz w:val="28"/>
        </w:rPr>
        <w:t>19.09.2023</w:t>
      </w:r>
      <w:r>
        <w:rPr>
          <w:sz w:val="28"/>
        </w:rPr>
        <w:t xml:space="preserve"> № </w:t>
      </w:r>
      <w:r w:rsidR="005C676C">
        <w:rPr>
          <w:sz w:val="28"/>
        </w:rPr>
        <w:t>1135</w:t>
      </w:r>
    </w:p>
    <w:p w:rsidR="00B9779A" w:rsidRDefault="00B9779A" w:rsidP="00B9779A">
      <w:pPr>
        <w:rPr>
          <w:sz w:val="28"/>
          <w:shd w:val="clear" w:color="auto" w:fill="FFD821"/>
        </w:rPr>
      </w:pPr>
    </w:p>
    <w:p w:rsidR="005A1DEB" w:rsidRPr="00490070" w:rsidRDefault="005A1DEB" w:rsidP="00B9779A">
      <w:pPr>
        <w:pStyle w:val="a7"/>
        <w:jc w:val="left"/>
        <w:rPr>
          <w:sz w:val="28"/>
          <w:szCs w:val="28"/>
        </w:rPr>
      </w:pPr>
    </w:p>
    <w:p w:rsidR="005A1DEB" w:rsidRPr="00490070" w:rsidRDefault="005A1DEB">
      <w:pPr>
        <w:rPr>
          <w:sz w:val="28"/>
          <w:szCs w:val="28"/>
        </w:rPr>
      </w:pPr>
    </w:p>
    <w:p w:rsidR="00B6122F" w:rsidRDefault="00545F21" w:rsidP="00D15781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65241F">
        <w:rPr>
          <w:sz w:val="28"/>
          <w:szCs w:val="28"/>
        </w:rPr>
        <w:t xml:space="preserve"> инвестиционном совете Белозерского </w:t>
      </w:r>
    </w:p>
    <w:p w:rsidR="005A1DEB" w:rsidRDefault="00B6122F" w:rsidP="00B6122F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65241F">
        <w:rPr>
          <w:sz w:val="28"/>
          <w:szCs w:val="28"/>
        </w:rPr>
        <w:t>ун</w:t>
      </w:r>
      <w:r w:rsidR="0065241F">
        <w:rPr>
          <w:sz w:val="28"/>
          <w:szCs w:val="28"/>
        </w:rPr>
        <w:t>и</w:t>
      </w:r>
      <w:r w:rsidR="0065241F">
        <w:rPr>
          <w:sz w:val="28"/>
          <w:szCs w:val="28"/>
        </w:rPr>
        <w:t>ципального</w:t>
      </w:r>
      <w:r>
        <w:rPr>
          <w:sz w:val="28"/>
          <w:szCs w:val="28"/>
        </w:rPr>
        <w:t xml:space="preserve"> </w:t>
      </w:r>
      <w:r w:rsidR="00880E46">
        <w:rPr>
          <w:sz w:val="28"/>
          <w:szCs w:val="28"/>
        </w:rPr>
        <w:t>округа</w:t>
      </w:r>
    </w:p>
    <w:p w:rsidR="00B6122F" w:rsidRDefault="00B6122F" w:rsidP="00B6122F">
      <w:pPr>
        <w:rPr>
          <w:sz w:val="28"/>
          <w:szCs w:val="28"/>
        </w:rPr>
      </w:pPr>
    </w:p>
    <w:p w:rsidR="0049321F" w:rsidRDefault="0049321F">
      <w:pPr>
        <w:rPr>
          <w:sz w:val="28"/>
          <w:szCs w:val="28"/>
        </w:rPr>
      </w:pPr>
    </w:p>
    <w:p w:rsidR="00545F21" w:rsidRDefault="00B6122F" w:rsidP="00545F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0E2310">
        <w:rPr>
          <w:sz w:val="28"/>
          <w:szCs w:val="28"/>
        </w:rPr>
        <w:t>повышения</w:t>
      </w:r>
      <w:r w:rsidR="0065241F" w:rsidRPr="0065241F">
        <w:rPr>
          <w:sz w:val="28"/>
          <w:szCs w:val="28"/>
        </w:rPr>
        <w:t xml:space="preserve"> инвестиционного потенциала Белозерского муниц</w:t>
      </w:r>
      <w:r w:rsidR="0065241F" w:rsidRPr="0065241F">
        <w:rPr>
          <w:sz w:val="28"/>
          <w:szCs w:val="28"/>
        </w:rPr>
        <w:t>и</w:t>
      </w:r>
      <w:r w:rsidR="0065241F" w:rsidRPr="0065241F">
        <w:rPr>
          <w:sz w:val="28"/>
          <w:szCs w:val="28"/>
        </w:rPr>
        <w:t xml:space="preserve">пального </w:t>
      </w:r>
      <w:r w:rsidR="001A501B">
        <w:rPr>
          <w:sz w:val="28"/>
          <w:szCs w:val="28"/>
        </w:rPr>
        <w:t>округа</w:t>
      </w:r>
      <w:r w:rsidR="0065241F" w:rsidRPr="000E2310">
        <w:rPr>
          <w:sz w:val="28"/>
          <w:szCs w:val="28"/>
        </w:rPr>
        <w:t xml:space="preserve">, в соответствии с Федеральным </w:t>
      </w:r>
      <w:hyperlink r:id="rId8" w:history="1">
        <w:r w:rsidR="0065241F" w:rsidRPr="000E2310">
          <w:rPr>
            <w:sz w:val="28"/>
            <w:szCs w:val="28"/>
          </w:rPr>
          <w:t>законом</w:t>
        </w:r>
      </w:hyperlink>
      <w:r w:rsidR="0065241F" w:rsidRPr="000E2310">
        <w:rPr>
          <w:sz w:val="28"/>
          <w:szCs w:val="28"/>
        </w:rPr>
        <w:t xml:space="preserve"> от 06.10.2003 </w:t>
      </w:r>
      <w:r w:rsidR="00D1286A" w:rsidRPr="000E2310">
        <w:rPr>
          <w:sz w:val="28"/>
          <w:szCs w:val="28"/>
        </w:rPr>
        <w:t>№</w:t>
      </w:r>
      <w:r w:rsidR="0065241F" w:rsidRPr="000E2310">
        <w:rPr>
          <w:sz w:val="28"/>
          <w:szCs w:val="28"/>
        </w:rPr>
        <w:t xml:space="preserve"> 131-ФЗ </w:t>
      </w:r>
      <w:r w:rsidR="00D1286A" w:rsidRPr="000E2310">
        <w:rPr>
          <w:sz w:val="28"/>
          <w:szCs w:val="28"/>
        </w:rPr>
        <w:t>«</w:t>
      </w:r>
      <w:r w:rsidR="0065241F" w:rsidRPr="000E2310">
        <w:rPr>
          <w:sz w:val="28"/>
          <w:szCs w:val="28"/>
        </w:rPr>
        <w:t>Об общих принципах организации местного самоуправления в Ро</w:t>
      </w:r>
      <w:r w:rsidR="0065241F" w:rsidRPr="000E2310">
        <w:rPr>
          <w:sz w:val="28"/>
          <w:szCs w:val="28"/>
        </w:rPr>
        <w:t>с</w:t>
      </w:r>
      <w:r w:rsidR="0065241F" w:rsidRPr="000E2310">
        <w:rPr>
          <w:sz w:val="28"/>
          <w:szCs w:val="28"/>
        </w:rPr>
        <w:t>сийской Федерации</w:t>
      </w:r>
      <w:r w:rsidR="00D1286A" w:rsidRPr="000E2310">
        <w:rPr>
          <w:sz w:val="28"/>
          <w:szCs w:val="28"/>
        </w:rPr>
        <w:t>»</w:t>
      </w:r>
      <w:r w:rsidR="009E60A5" w:rsidRPr="000E2310">
        <w:rPr>
          <w:sz w:val="28"/>
          <w:szCs w:val="28"/>
        </w:rPr>
        <w:t xml:space="preserve">, </w:t>
      </w:r>
      <w:r w:rsidR="000E2310">
        <w:rPr>
          <w:sz w:val="28"/>
          <w:szCs w:val="28"/>
        </w:rPr>
        <w:t>Уставом округа</w:t>
      </w:r>
    </w:p>
    <w:p w:rsidR="0065241F" w:rsidRPr="0065241F" w:rsidRDefault="0065241F" w:rsidP="00545F21">
      <w:pPr>
        <w:ind w:firstLine="540"/>
        <w:jc w:val="both"/>
        <w:rPr>
          <w:sz w:val="28"/>
          <w:szCs w:val="28"/>
        </w:rPr>
      </w:pPr>
    </w:p>
    <w:p w:rsidR="005A1DEB" w:rsidRPr="00545F21" w:rsidRDefault="005A1DEB" w:rsidP="00291EC4">
      <w:pPr>
        <w:ind w:firstLine="709"/>
        <w:rPr>
          <w:sz w:val="28"/>
          <w:szCs w:val="28"/>
        </w:rPr>
      </w:pPr>
      <w:r w:rsidRPr="00545F21">
        <w:rPr>
          <w:sz w:val="28"/>
          <w:szCs w:val="28"/>
        </w:rPr>
        <w:t>ПОСТАНОВЛЯЮ:</w:t>
      </w:r>
    </w:p>
    <w:p w:rsidR="00291EC4" w:rsidRDefault="00291EC4" w:rsidP="00990FD9">
      <w:pPr>
        <w:tabs>
          <w:tab w:val="left" w:pos="0"/>
        </w:tabs>
        <w:jc w:val="both"/>
      </w:pPr>
    </w:p>
    <w:p w:rsidR="000E2310" w:rsidRDefault="0065241F" w:rsidP="006524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41F">
        <w:rPr>
          <w:sz w:val="28"/>
          <w:szCs w:val="28"/>
        </w:rPr>
        <w:t xml:space="preserve">1. </w:t>
      </w:r>
      <w:r w:rsidR="000E2310">
        <w:rPr>
          <w:sz w:val="28"/>
          <w:szCs w:val="28"/>
        </w:rPr>
        <w:t xml:space="preserve">Создать инвестиционный совет </w:t>
      </w:r>
      <w:r w:rsidR="000E2310" w:rsidRPr="0065241F">
        <w:rPr>
          <w:sz w:val="28"/>
          <w:szCs w:val="28"/>
        </w:rPr>
        <w:t>Белозерского муниц</w:t>
      </w:r>
      <w:r w:rsidR="000E2310" w:rsidRPr="0065241F">
        <w:rPr>
          <w:sz w:val="28"/>
          <w:szCs w:val="28"/>
        </w:rPr>
        <w:t>и</w:t>
      </w:r>
      <w:r w:rsidR="000E2310" w:rsidRPr="0065241F">
        <w:rPr>
          <w:sz w:val="28"/>
          <w:szCs w:val="28"/>
        </w:rPr>
        <w:t xml:space="preserve">пального </w:t>
      </w:r>
      <w:r w:rsidR="000E2310">
        <w:rPr>
          <w:sz w:val="28"/>
          <w:szCs w:val="28"/>
        </w:rPr>
        <w:t>округа.</w:t>
      </w:r>
    </w:p>
    <w:p w:rsidR="0065241F" w:rsidRPr="0065241F" w:rsidRDefault="000E2310" w:rsidP="006524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5241F">
        <w:rPr>
          <w:sz w:val="28"/>
          <w:szCs w:val="28"/>
        </w:rPr>
        <w:t xml:space="preserve"> </w:t>
      </w:r>
      <w:r w:rsidR="0065241F" w:rsidRPr="0065241F">
        <w:rPr>
          <w:sz w:val="28"/>
          <w:szCs w:val="28"/>
        </w:rPr>
        <w:t xml:space="preserve">Утвердить </w:t>
      </w:r>
      <w:hyperlink w:anchor="Par533" w:history="1">
        <w:r w:rsidR="0065241F" w:rsidRPr="00383DE8">
          <w:rPr>
            <w:sz w:val="28"/>
            <w:szCs w:val="28"/>
          </w:rPr>
          <w:t>Положение</w:t>
        </w:r>
      </w:hyperlink>
      <w:r w:rsidR="0065241F" w:rsidRPr="00383DE8">
        <w:rPr>
          <w:sz w:val="28"/>
          <w:szCs w:val="28"/>
        </w:rPr>
        <w:t xml:space="preserve"> </w:t>
      </w:r>
      <w:r w:rsidR="0065241F" w:rsidRPr="0065241F">
        <w:rPr>
          <w:sz w:val="28"/>
          <w:szCs w:val="28"/>
        </w:rPr>
        <w:t>об инвестиционном совете Белозерского мун</w:t>
      </w:r>
      <w:r w:rsidR="0065241F" w:rsidRPr="0065241F">
        <w:rPr>
          <w:sz w:val="28"/>
          <w:szCs w:val="28"/>
        </w:rPr>
        <w:t>и</w:t>
      </w:r>
      <w:r w:rsidR="0065241F" w:rsidRPr="0065241F">
        <w:rPr>
          <w:sz w:val="28"/>
          <w:szCs w:val="28"/>
        </w:rPr>
        <w:t xml:space="preserve">ципального </w:t>
      </w:r>
      <w:r w:rsidR="00D15781">
        <w:rPr>
          <w:sz w:val="28"/>
          <w:szCs w:val="28"/>
        </w:rPr>
        <w:t>округа</w:t>
      </w:r>
      <w:r w:rsidR="0065241F" w:rsidRPr="0065241F">
        <w:rPr>
          <w:sz w:val="28"/>
          <w:szCs w:val="28"/>
        </w:rPr>
        <w:t xml:space="preserve"> (приложение 1).</w:t>
      </w:r>
    </w:p>
    <w:p w:rsidR="0065241F" w:rsidRDefault="000E2310" w:rsidP="006524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241F" w:rsidRPr="0065241F">
        <w:rPr>
          <w:sz w:val="28"/>
          <w:szCs w:val="28"/>
        </w:rPr>
        <w:t xml:space="preserve">. Утвердить </w:t>
      </w:r>
      <w:hyperlink w:anchor="Par602" w:history="1">
        <w:r w:rsidR="0065241F" w:rsidRPr="00383DE8">
          <w:rPr>
            <w:sz w:val="28"/>
            <w:szCs w:val="28"/>
          </w:rPr>
          <w:t>состав</w:t>
        </w:r>
      </w:hyperlink>
      <w:r w:rsidR="0065241F" w:rsidRPr="0065241F">
        <w:rPr>
          <w:sz w:val="28"/>
          <w:szCs w:val="28"/>
        </w:rPr>
        <w:t xml:space="preserve"> инвестиционного совета Белозерского муниципал</w:t>
      </w:r>
      <w:r w:rsidR="0065241F" w:rsidRPr="0065241F">
        <w:rPr>
          <w:sz w:val="28"/>
          <w:szCs w:val="28"/>
        </w:rPr>
        <w:t>ь</w:t>
      </w:r>
      <w:r w:rsidR="0065241F" w:rsidRPr="0065241F">
        <w:rPr>
          <w:sz w:val="28"/>
          <w:szCs w:val="28"/>
        </w:rPr>
        <w:t xml:space="preserve">ного </w:t>
      </w:r>
      <w:r w:rsidR="00D15781">
        <w:rPr>
          <w:sz w:val="28"/>
          <w:szCs w:val="28"/>
        </w:rPr>
        <w:t>округа</w:t>
      </w:r>
      <w:r w:rsidR="0065241F" w:rsidRPr="0065241F">
        <w:rPr>
          <w:sz w:val="28"/>
          <w:szCs w:val="28"/>
        </w:rPr>
        <w:t xml:space="preserve"> (приложение 2).</w:t>
      </w:r>
    </w:p>
    <w:p w:rsidR="00D9060D" w:rsidRDefault="000E2310" w:rsidP="006524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060D">
        <w:rPr>
          <w:sz w:val="28"/>
          <w:szCs w:val="28"/>
        </w:rPr>
        <w:t xml:space="preserve">. Утвердить </w:t>
      </w:r>
      <w:r w:rsidR="008F3C16">
        <w:rPr>
          <w:sz w:val="28"/>
          <w:szCs w:val="28"/>
        </w:rPr>
        <w:t>Порядок</w:t>
      </w:r>
      <w:r w:rsidR="00D9060D">
        <w:rPr>
          <w:sz w:val="28"/>
          <w:szCs w:val="28"/>
        </w:rPr>
        <w:t xml:space="preserve"> отбора приоритетных инвестиционных проектов Белозерского муниц</w:t>
      </w:r>
      <w:r w:rsidR="00D9060D">
        <w:rPr>
          <w:sz w:val="28"/>
          <w:szCs w:val="28"/>
        </w:rPr>
        <w:t>и</w:t>
      </w:r>
      <w:r w:rsidR="00D9060D">
        <w:rPr>
          <w:sz w:val="28"/>
          <w:szCs w:val="28"/>
        </w:rPr>
        <w:t xml:space="preserve">пального </w:t>
      </w:r>
      <w:r w:rsidR="00D15781">
        <w:rPr>
          <w:sz w:val="28"/>
          <w:szCs w:val="28"/>
        </w:rPr>
        <w:t>округа</w:t>
      </w:r>
      <w:r w:rsidR="00206A74">
        <w:rPr>
          <w:sz w:val="28"/>
          <w:szCs w:val="28"/>
        </w:rPr>
        <w:t xml:space="preserve"> </w:t>
      </w:r>
      <w:r w:rsidR="00206A74" w:rsidRPr="0065241F">
        <w:rPr>
          <w:sz w:val="28"/>
          <w:szCs w:val="28"/>
        </w:rPr>
        <w:t xml:space="preserve">(приложение </w:t>
      </w:r>
      <w:r w:rsidR="00206A74">
        <w:rPr>
          <w:sz w:val="28"/>
          <w:szCs w:val="28"/>
        </w:rPr>
        <w:t>3</w:t>
      </w:r>
      <w:r w:rsidR="00206A74" w:rsidRPr="0065241F">
        <w:rPr>
          <w:sz w:val="28"/>
          <w:szCs w:val="28"/>
        </w:rPr>
        <w:t>).</w:t>
      </w:r>
    </w:p>
    <w:p w:rsidR="00BE53C3" w:rsidRDefault="00A826D9" w:rsidP="00BE53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231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997FD2">
        <w:rPr>
          <w:sz w:val="28"/>
        </w:rPr>
        <w:t xml:space="preserve"> </w:t>
      </w:r>
      <w:r>
        <w:rPr>
          <w:sz w:val="28"/>
        </w:rPr>
        <w:t xml:space="preserve">Признать утратившим силу постановление администрации района  от </w:t>
      </w:r>
      <w:r w:rsidR="002B7374">
        <w:rPr>
          <w:sz w:val="28"/>
        </w:rPr>
        <w:t>28.05.2014</w:t>
      </w:r>
      <w:r>
        <w:rPr>
          <w:sz w:val="28"/>
        </w:rPr>
        <w:t xml:space="preserve"> № </w:t>
      </w:r>
      <w:r w:rsidR="00BE53C3">
        <w:rPr>
          <w:sz w:val="28"/>
        </w:rPr>
        <w:t>741</w:t>
      </w:r>
      <w:r>
        <w:rPr>
          <w:sz w:val="28"/>
        </w:rPr>
        <w:t xml:space="preserve"> «</w:t>
      </w:r>
      <w:r w:rsidR="00BE53C3">
        <w:rPr>
          <w:sz w:val="28"/>
          <w:szCs w:val="28"/>
        </w:rPr>
        <w:t xml:space="preserve">Об утверждении Положения об инвестиционном совете </w:t>
      </w:r>
    </w:p>
    <w:p w:rsidR="00BE53C3" w:rsidRPr="0005071F" w:rsidRDefault="00BE53C3" w:rsidP="00BE53C3">
      <w:pPr>
        <w:rPr>
          <w:sz w:val="28"/>
          <w:szCs w:val="28"/>
        </w:rPr>
      </w:pPr>
      <w:r>
        <w:rPr>
          <w:sz w:val="28"/>
          <w:szCs w:val="28"/>
        </w:rPr>
        <w:t>Белозерского муниципального района, Порядка  отбора приоритетных инв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стиционных проектов Белозерского муниципального района».</w:t>
      </w:r>
    </w:p>
    <w:p w:rsidR="00F73231" w:rsidRDefault="000E2310" w:rsidP="00F73231">
      <w:pPr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D9060D">
        <w:rPr>
          <w:sz w:val="28"/>
          <w:szCs w:val="28"/>
        </w:rPr>
        <w:t xml:space="preserve">. </w:t>
      </w:r>
      <w:r w:rsidR="00F73231">
        <w:rPr>
          <w:color w:val="000000"/>
          <w:sz w:val="28"/>
          <w:szCs w:val="28"/>
        </w:rPr>
        <w:t>Настоящее постановление подлежит  опубликованию в газете «Бел</w:t>
      </w:r>
      <w:r w:rsidR="00F73231">
        <w:rPr>
          <w:color w:val="000000"/>
          <w:sz w:val="28"/>
          <w:szCs w:val="28"/>
        </w:rPr>
        <w:t>о</w:t>
      </w:r>
      <w:r w:rsidR="00F73231">
        <w:rPr>
          <w:color w:val="000000"/>
          <w:sz w:val="28"/>
          <w:szCs w:val="28"/>
        </w:rPr>
        <w:t>зерье» и  размещению на официальном  сайте Белозерского муниц</w:t>
      </w:r>
      <w:r w:rsidR="00F73231">
        <w:rPr>
          <w:color w:val="000000"/>
          <w:sz w:val="28"/>
          <w:szCs w:val="28"/>
        </w:rPr>
        <w:t>и</w:t>
      </w:r>
      <w:r w:rsidR="00F73231">
        <w:rPr>
          <w:color w:val="000000"/>
          <w:sz w:val="28"/>
          <w:szCs w:val="28"/>
        </w:rPr>
        <w:t xml:space="preserve">пального </w:t>
      </w:r>
      <w:r w:rsidR="00D15781">
        <w:rPr>
          <w:color w:val="000000"/>
          <w:sz w:val="28"/>
          <w:szCs w:val="28"/>
        </w:rPr>
        <w:t>округа</w:t>
      </w:r>
      <w:r w:rsidR="00F73231">
        <w:rPr>
          <w:color w:val="000000"/>
          <w:sz w:val="28"/>
          <w:szCs w:val="28"/>
        </w:rPr>
        <w:t xml:space="preserve"> в информационно-телекоммуникационной сети «И</w:t>
      </w:r>
      <w:r w:rsidR="00F73231">
        <w:rPr>
          <w:color w:val="000000"/>
          <w:sz w:val="28"/>
          <w:szCs w:val="28"/>
        </w:rPr>
        <w:t>н</w:t>
      </w:r>
      <w:r w:rsidR="00F73231">
        <w:rPr>
          <w:color w:val="000000"/>
          <w:sz w:val="28"/>
          <w:szCs w:val="28"/>
        </w:rPr>
        <w:t>тернет».</w:t>
      </w:r>
    </w:p>
    <w:p w:rsidR="0065241F" w:rsidRPr="00383DE8" w:rsidRDefault="0065241F" w:rsidP="006524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4E94" w:rsidRDefault="00D74E94" w:rsidP="00D74E94">
      <w:pPr>
        <w:ind w:firstLine="680"/>
        <w:jc w:val="both"/>
        <w:rPr>
          <w:sz w:val="28"/>
          <w:szCs w:val="28"/>
        </w:rPr>
      </w:pPr>
    </w:p>
    <w:p w:rsidR="00D74E94" w:rsidRPr="00D74E94" w:rsidRDefault="00D74E94" w:rsidP="00D74E94">
      <w:pPr>
        <w:ind w:firstLine="680"/>
        <w:jc w:val="both"/>
        <w:rPr>
          <w:sz w:val="28"/>
          <w:szCs w:val="28"/>
        </w:rPr>
      </w:pPr>
    </w:p>
    <w:p w:rsidR="001D6B3F" w:rsidRDefault="00D15781" w:rsidP="001D6B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696E75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округа</w:t>
      </w:r>
      <w:r w:rsidRPr="00696E75">
        <w:rPr>
          <w:b/>
          <w:sz w:val="28"/>
          <w:szCs w:val="28"/>
        </w:rPr>
        <w:t xml:space="preserve">: </w:t>
      </w:r>
      <w:r w:rsidRPr="00696E75">
        <w:rPr>
          <w:b/>
          <w:sz w:val="28"/>
          <w:szCs w:val="28"/>
        </w:rPr>
        <w:tab/>
      </w:r>
      <w:r w:rsidRPr="00696E75">
        <w:rPr>
          <w:b/>
          <w:sz w:val="28"/>
          <w:szCs w:val="28"/>
        </w:rPr>
        <w:tab/>
      </w:r>
      <w:r w:rsidRPr="00696E75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 xml:space="preserve">      </w:t>
      </w:r>
      <w:r w:rsidRPr="00696E75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>Д.А.Соловьев</w:t>
      </w:r>
    </w:p>
    <w:p w:rsidR="001D6B3F" w:rsidRDefault="001D6B3F" w:rsidP="001D6B3F">
      <w:pPr>
        <w:ind w:firstLine="709"/>
        <w:jc w:val="both"/>
        <w:rPr>
          <w:sz w:val="28"/>
          <w:szCs w:val="28"/>
        </w:rPr>
      </w:pPr>
    </w:p>
    <w:p w:rsidR="00B50B49" w:rsidRDefault="00B50B49" w:rsidP="001D6B3F">
      <w:pPr>
        <w:ind w:firstLine="709"/>
        <w:jc w:val="both"/>
        <w:rPr>
          <w:sz w:val="28"/>
          <w:szCs w:val="28"/>
        </w:rPr>
      </w:pPr>
    </w:p>
    <w:p w:rsidR="00B50B49" w:rsidRDefault="00B50B49" w:rsidP="001D6B3F">
      <w:pPr>
        <w:ind w:firstLine="709"/>
        <w:jc w:val="both"/>
        <w:rPr>
          <w:sz w:val="28"/>
          <w:szCs w:val="28"/>
        </w:rPr>
      </w:pPr>
    </w:p>
    <w:p w:rsidR="00B50B49" w:rsidRDefault="00B50B49" w:rsidP="001D6B3F">
      <w:pPr>
        <w:ind w:firstLine="709"/>
        <w:jc w:val="both"/>
        <w:rPr>
          <w:sz w:val="28"/>
          <w:szCs w:val="28"/>
        </w:rPr>
      </w:pPr>
    </w:p>
    <w:p w:rsidR="00B50B49" w:rsidRDefault="00B50B49" w:rsidP="001D6B3F">
      <w:pPr>
        <w:ind w:firstLine="709"/>
        <w:jc w:val="both"/>
        <w:rPr>
          <w:sz w:val="28"/>
          <w:szCs w:val="28"/>
        </w:rPr>
      </w:pPr>
    </w:p>
    <w:p w:rsidR="00D15781" w:rsidRDefault="00D15781" w:rsidP="001D6B3F">
      <w:pPr>
        <w:ind w:firstLine="709"/>
        <w:jc w:val="both"/>
        <w:rPr>
          <w:sz w:val="28"/>
          <w:szCs w:val="28"/>
        </w:rPr>
      </w:pPr>
    </w:p>
    <w:p w:rsidR="00B50B49" w:rsidRDefault="00B50B49" w:rsidP="001D6B3F">
      <w:pPr>
        <w:ind w:firstLine="709"/>
        <w:jc w:val="both"/>
        <w:rPr>
          <w:sz w:val="28"/>
          <w:szCs w:val="28"/>
        </w:rPr>
      </w:pPr>
    </w:p>
    <w:p w:rsidR="00B50B49" w:rsidRPr="00C63C95" w:rsidRDefault="00B50B49" w:rsidP="00B50B49">
      <w:pPr>
        <w:pStyle w:val="a7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    Утверждено</w:t>
      </w:r>
      <w:r w:rsidRPr="00C63C95">
        <w:rPr>
          <w:b w:val="0"/>
          <w:bCs w:val="0"/>
          <w:sz w:val="24"/>
        </w:rPr>
        <w:t xml:space="preserve"> постановлени</w:t>
      </w:r>
      <w:r>
        <w:rPr>
          <w:b w:val="0"/>
          <w:bCs w:val="0"/>
          <w:sz w:val="24"/>
        </w:rPr>
        <w:t>ем</w:t>
      </w:r>
      <w:r w:rsidRPr="00C63C95">
        <w:rPr>
          <w:b w:val="0"/>
          <w:bCs w:val="0"/>
          <w:sz w:val="24"/>
        </w:rPr>
        <w:t xml:space="preserve"> </w:t>
      </w:r>
    </w:p>
    <w:p w:rsidR="00B50B49" w:rsidRPr="00C63C95" w:rsidRDefault="00B50B49" w:rsidP="00B50B49">
      <w:pPr>
        <w:pStyle w:val="a7"/>
        <w:rPr>
          <w:b w:val="0"/>
          <w:bCs w:val="0"/>
          <w:sz w:val="24"/>
        </w:rPr>
      </w:pPr>
      <w:r w:rsidRPr="00C63C95">
        <w:rPr>
          <w:b w:val="0"/>
          <w:bCs w:val="0"/>
          <w:sz w:val="24"/>
        </w:rPr>
        <w:t xml:space="preserve">                                                                    </w:t>
      </w:r>
      <w:r>
        <w:rPr>
          <w:b w:val="0"/>
          <w:bCs w:val="0"/>
          <w:sz w:val="24"/>
        </w:rPr>
        <w:t xml:space="preserve">                  </w:t>
      </w:r>
      <w:r w:rsidRPr="00C63C95">
        <w:rPr>
          <w:b w:val="0"/>
          <w:bCs w:val="0"/>
          <w:sz w:val="24"/>
        </w:rPr>
        <w:t xml:space="preserve">администрации </w:t>
      </w:r>
      <w:r w:rsidR="001A501B">
        <w:rPr>
          <w:b w:val="0"/>
          <w:bCs w:val="0"/>
          <w:sz w:val="24"/>
        </w:rPr>
        <w:t>округа</w:t>
      </w:r>
      <w:r w:rsidRPr="00C63C95">
        <w:rPr>
          <w:b w:val="0"/>
          <w:bCs w:val="0"/>
          <w:sz w:val="24"/>
        </w:rPr>
        <w:t xml:space="preserve"> </w:t>
      </w:r>
    </w:p>
    <w:p w:rsidR="00B50B49" w:rsidRDefault="00B50B49" w:rsidP="00B50B49">
      <w:pPr>
        <w:pStyle w:val="a7"/>
        <w:rPr>
          <w:b w:val="0"/>
          <w:bCs w:val="0"/>
          <w:sz w:val="24"/>
        </w:rPr>
      </w:pPr>
      <w:r w:rsidRPr="00C63C95">
        <w:rPr>
          <w:b w:val="0"/>
          <w:bCs w:val="0"/>
          <w:sz w:val="24"/>
        </w:rPr>
        <w:t xml:space="preserve">                                                              </w:t>
      </w:r>
      <w:r w:rsidR="00C20CA3">
        <w:rPr>
          <w:b w:val="0"/>
          <w:bCs w:val="0"/>
          <w:sz w:val="24"/>
        </w:rPr>
        <w:t xml:space="preserve">                    </w:t>
      </w:r>
      <w:r w:rsidR="00D15781">
        <w:rPr>
          <w:b w:val="0"/>
          <w:bCs w:val="0"/>
          <w:sz w:val="24"/>
        </w:rPr>
        <w:t xml:space="preserve">          </w:t>
      </w:r>
      <w:r w:rsidRPr="00C63C95">
        <w:rPr>
          <w:b w:val="0"/>
          <w:bCs w:val="0"/>
          <w:sz w:val="24"/>
        </w:rPr>
        <w:t xml:space="preserve">от </w:t>
      </w:r>
      <w:r w:rsidR="00AA010C">
        <w:rPr>
          <w:b w:val="0"/>
          <w:bCs w:val="0"/>
          <w:sz w:val="24"/>
        </w:rPr>
        <w:t>19.09.2023</w:t>
      </w:r>
      <w:r w:rsidRPr="00C63C95">
        <w:rPr>
          <w:b w:val="0"/>
          <w:bCs w:val="0"/>
          <w:sz w:val="24"/>
        </w:rPr>
        <w:t xml:space="preserve"> № </w:t>
      </w:r>
      <w:r w:rsidR="00AA010C">
        <w:rPr>
          <w:b w:val="0"/>
          <w:bCs w:val="0"/>
          <w:sz w:val="24"/>
        </w:rPr>
        <w:t>1135</w:t>
      </w:r>
    </w:p>
    <w:p w:rsidR="00B50B49" w:rsidRPr="00C63C95" w:rsidRDefault="00B50B49" w:rsidP="00B50B49">
      <w:pPr>
        <w:pStyle w:val="a7"/>
        <w:rPr>
          <w:b w:val="0"/>
          <w:bCs w:val="0"/>
          <w:sz w:val="24"/>
        </w:rPr>
      </w:pPr>
    </w:p>
    <w:p w:rsidR="00B50B49" w:rsidRPr="007E0612" w:rsidRDefault="00B50B49" w:rsidP="00B50B49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</w:t>
      </w:r>
      <w:r w:rsidR="00C20CA3">
        <w:t xml:space="preserve">                         </w:t>
      </w:r>
      <w:r>
        <w:t xml:space="preserve">  (</w:t>
      </w:r>
      <w:r w:rsidR="00944BCF">
        <w:t>приложение</w:t>
      </w:r>
      <w:r w:rsidRPr="007E0612">
        <w:t xml:space="preserve"> 1</w:t>
      </w:r>
      <w:r>
        <w:t>)</w:t>
      </w:r>
      <w:r w:rsidRPr="007E0612">
        <w:t xml:space="preserve">                                                                         </w:t>
      </w:r>
    </w:p>
    <w:p w:rsidR="00B50B49" w:rsidRDefault="00B50B49" w:rsidP="00B50B4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50B49" w:rsidRPr="00944BCF" w:rsidRDefault="00B50B49" w:rsidP="00B50B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44BCF">
        <w:rPr>
          <w:bCs/>
          <w:sz w:val="28"/>
          <w:szCs w:val="28"/>
        </w:rPr>
        <w:t>ПОЛОЖЕНИЕ</w:t>
      </w:r>
    </w:p>
    <w:p w:rsidR="00944BCF" w:rsidRPr="00944BCF" w:rsidRDefault="00944BCF" w:rsidP="00B50B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944BCF">
        <w:rPr>
          <w:bCs/>
          <w:sz w:val="28"/>
          <w:szCs w:val="28"/>
        </w:rPr>
        <w:t>б инвестиционном совете Белозерского муниципального окр</w:t>
      </w:r>
      <w:r w:rsidRPr="00944BCF">
        <w:rPr>
          <w:bCs/>
          <w:sz w:val="28"/>
          <w:szCs w:val="28"/>
        </w:rPr>
        <w:t>у</w:t>
      </w:r>
      <w:r w:rsidRPr="00944BCF">
        <w:rPr>
          <w:bCs/>
          <w:sz w:val="28"/>
          <w:szCs w:val="28"/>
        </w:rPr>
        <w:t>га</w:t>
      </w:r>
    </w:p>
    <w:p w:rsidR="00B50B49" w:rsidRPr="00944BCF" w:rsidRDefault="00B50B49" w:rsidP="00B50B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44BCF">
        <w:rPr>
          <w:bCs/>
          <w:sz w:val="28"/>
          <w:szCs w:val="28"/>
        </w:rPr>
        <w:t>(</w:t>
      </w:r>
      <w:r w:rsidR="00944BCF">
        <w:rPr>
          <w:bCs/>
          <w:sz w:val="28"/>
          <w:szCs w:val="28"/>
        </w:rPr>
        <w:t>далее-Положение)</w:t>
      </w:r>
    </w:p>
    <w:p w:rsidR="00B50B49" w:rsidRPr="007929F4" w:rsidRDefault="00B50B49" w:rsidP="00B50B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B49" w:rsidRPr="007929F4" w:rsidRDefault="00B50B49" w:rsidP="00B50B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929F4">
        <w:rPr>
          <w:sz w:val="28"/>
          <w:szCs w:val="28"/>
        </w:rPr>
        <w:t>1. Общие положения</w:t>
      </w:r>
    </w:p>
    <w:p w:rsidR="00B50B49" w:rsidRPr="007929F4" w:rsidRDefault="00B50B49" w:rsidP="00B50B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B49" w:rsidRPr="007929F4" w:rsidRDefault="00B50B49" w:rsidP="00B50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29F4">
        <w:rPr>
          <w:sz w:val="28"/>
          <w:szCs w:val="28"/>
        </w:rPr>
        <w:t>1.1. Настоящее Положение определяет статус, функции и порядок раб</w:t>
      </w:r>
      <w:r w:rsidRPr="007929F4">
        <w:rPr>
          <w:sz w:val="28"/>
          <w:szCs w:val="28"/>
        </w:rPr>
        <w:t>о</w:t>
      </w:r>
      <w:r w:rsidRPr="007929F4">
        <w:rPr>
          <w:sz w:val="28"/>
          <w:szCs w:val="28"/>
        </w:rPr>
        <w:t xml:space="preserve">ты инвестиционного совета </w:t>
      </w:r>
      <w:r>
        <w:rPr>
          <w:sz w:val="28"/>
          <w:szCs w:val="28"/>
        </w:rPr>
        <w:t xml:space="preserve">Белозерского муниципального </w:t>
      </w:r>
      <w:r w:rsidR="00D15781">
        <w:rPr>
          <w:sz w:val="28"/>
          <w:szCs w:val="28"/>
        </w:rPr>
        <w:t>округа</w:t>
      </w:r>
      <w:r w:rsidRPr="007929F4">
        <w:rPr>
          <w:sz w:val="28"/>
          <w:szCs w:val="28"/>
        </w:rPr>
        <w:t xml:space="preserve"> (далее - Совет).</w:t>
      </w:r>
    </w:p>
    <w:p w:rsidR="00B50B49" w:rsidRPr="007929F4" w:rsidRDefault="00B50B49" w:rsidP="00B50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29F4">
        <w:rPr>
          <w:sz w:val="28"/>
          <w:szCs w:val="28"/>
        </w:rPr>
        <w:t>1.2. Совет является постоянно действующим коллегиальным консульт</w:t>
      </w:r>
      <w:r w:rsidRPr="007929F4">
        <w:rPr>
          <w:sz w:val="28"/>
          <w:szCs w:val="28"/>
        </w:rPr>
        <w:t>а</w:t>
      </w:r>
      <w:r w:rsidRPr="007929F4">
        <w:rPr>
          <w:sz w:val="28"/>
          <w:szCs w:val="28"/>
        </w:rPr>
        <w:t xml:space="preserve">тивно-совещательным органом </w:t>
      </w:r>
      <w:r>
        <w:rPr>
          <w:sz w:val="28"/>
          <w:szCs w:val="28"/>
        </w:rPr>
        <w:t>администрации Белозерского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="00D15781">
        <w:rPr>
          <w:sz w:val="28"/>
          <w:szCs w:val="28"/>
        </w:rPr>
        <w:t>округа</w:t>
      </w:r>
      <w:r w:rsidRPr="007929F4">
        <w:rPr>
          <w:sz w:val="28"/>
          <w:szCs w:val="28"/>
        </w:rPr>
        <w:t>, созданным для принятия решений по ключевым вопросам реал</w:t>
      </w:r>
      <w:r w:rsidRPr="007929F4">
        <w:rPr>
          <w:sz w:val="28"/>
          <w:szCs w:val="28"/>
        </w:rPr>
        <w:t>и</w:t>
      </w:r>
      <w:r w:rsidRPr="007929F4">
        <w:rPr>
          <w:sz w:val="28"/>
          <w:szCs w:val="28"/>
        </w:rPr>
        <w:t xml:space="preserve">зации инвестиционной политики </w:t>
      </w:r>
      <w:r w:rsidR="00D15781">
        <w:rPr>
          <w:sz w:val="28"/>
          <w:szCs w:val="28"/>
        </w:rPr>
        <w:t>округа</w:t>
      </w:r>
      <w:r w:rsidRPr="007929F4">
        <w:rPr>
          <w:sz w:val="28"/>
          <w:szCs w:val="28"/>
        </w:rPr>
        <w:t>.</w:t>
      </w:r>
    </w:p>
    <w:p w:rsidR="00B50B49" w:rsidRPr="007929F4" w:rsidRDefault="00B50B49" w:rsidP="00B50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29F4">
        <w:rPr>
          <w:sz w:val="28"/>
          <w:szCs w:val="28"/>
        </w:rPr>
        <w:t xml:space="preserve">1.3. В своей работе Совет руководствуется </w:t>
      </w:r>
      <w:r w:rsidR="000F4401">
        <w:rPr>
          <w:sz w:val="28"/>
          <w:szCs w:val="28"/>
        </w:rPr>
        <w:t xml:space="preserve">Конституцией Российской Федерации, </w:t>
      </w:r>
      <w:r w:rsidRPr="007929F4">
        <w:rPr>
          <w:sz w:val="28"/>
          <w:szCs w:val="28"/>
        </w:rPr>
        <w:t>нормативными правовыми актами Российской Федерации, Вол</w:t>
      </w:r>
      <w:r w:rsidRPr="007929F4">
        <w:rPr>
          <w:sz w:val="28"/>
          <w:szCs w:val="28"/>
        </w:rPr>
        <w:t>о</w:t>
      </w:r>
      <w:r w:rsidRPr="007929F4">
        <w:rPr>
          <w:sz w:val="28"/>
          <w:szCs w:val="28"/>
        </w:rPr>
        <w:t>годской области, муниципальными правовыми актами, настоящим Полож</w:t>
      </w:r>
      <w:r w:rsidRPr="007929F4">
        <w:rPr>
          <w:sz w:val="28"/>
          <w:szCs w:val="28"/>
        </w:rPr>
        <w:t>е</w:t>
      </w:r>
      <w:r w:rsidRPr="007929F4">
        <w:rPr>
          <w:sz w:val="28"/>
          <w:szCs w:val="28"/>
        </w:rPr>
        <w:t>нием.</w:t>
      </w:r>
    </w:p>
    <w:p w:rsidR="00B50B49" w:rsidRPr="007929F4" w:rsidRDefault="00B50B49" w:rsidP="00B50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29F4">
        <w:rPr>
          <w:sz w:val="28"/>
          <w:szCs w:val="28"/>
        </w:rPr>
        <w:t>1.4. Решения Совета являются обязательными для исполнения его чл</w:t>
      </w:r>
      <w:r w:rsidRPr="007929F4">
        <w:rPr>
          <w:sz w:val="28"/>
          <w:szCs w:val="28"/>
        </w:rPr>
        <w:t>е</w:t>
      </w:r>
      <w:r w:rsidRPr="007929F4">
        <w:rPr>
          <w:sz w:val="28"/>
          <w:szCs w:val="28"/>
        </w:rPr>
        <w:t>нами.</w:t>
      </w:r>
    </w:p>
    <w:p w:rsidR="000F4401" w:rsidRPr="000F4401" w:rsidRDefault="00B50B49" w:rsidP="00B50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4401">
        <w:rPr>
          <w:sz w:val="28"/>
          <w:szCs w:val="28"/>
        </w:rPr>
        <w:t>1.5. В состав Совета входят председатель Совета, заместитель председ</w:t>
      </w:r>
      <w:r w:rsidRPr="000F4401">
        <w:rPr>
          <w:sz w:val="28"/>
          <w:szCs w:val="28"/>
        </w:rPr>
        <w:t>а</w:t>
      </w:r>
      <w:r w:rsidRPr="000F4401">
        <w:rPr>
          <w:sz w:val="28"/>
          <w:szCs w:val="28"/>
        </w:rPr>
        <w:t xml:space="preserve">теля Совета, секретарь Совета и члены Совета. Состав Совета утверждается постановлением администрации Белозерского муниципального </w:t>
      </w:r>
      <w:r w:rsidR="00D15781" w:rsidRPr="000F4401">
        <w:rPr>
          <w:sz w:val="28"/>
          <w:szCs w:val="28"/>
        </w:rPr>
        <w:t>округа</w:t>
      </w:r>
      <w:r w:rsidRPr="000F4401">
        <w:rPr>
          <w:sz w:val="28"/>
          <w:szCs w:val="28"/>
        </w:rPr>
        <w:t xml:space="preserve">. </w:t>
      </w:r>
    </w:p>
    <w:p w:rsidR="00B50B49" w:rsidRPr="007929F4" w:rsidRDefault="00B50B49" w:rsidP="00B50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4401">
        <w:rPr>
          <w:sz w:val="28"/>
          <w:szCs w:val="28"/>
        </w:rPr>
        <w:t>1.6. Понятия и термины, используемые в настоящем Положении, испол</w:t>
      </w:r>
      <w:r w:rsidRPr="000F4401">
        <w:rPr>
          <w:sz w:val="28"/>
          <w:szCs w:val="28"/>
        </w:rPr>
        <w:t>ь</w:t>
      </w:r>
      <w:r w:rsidRPr="000F4401">
        <w:rPr>
          <w:sz w:val="28"/>
          <w:szCs w:val="28"/>
        </w:rPr>
        <w:t>зуются</w:t>
      </w:r>
      <w:r w:rsidRPr="007929F4">
        <w:rPr>
          <w:sz w:val="28"/>
          <w:szCs w:val="28"/>
        </w:rPr>
        <w:t xml:space="preserve"> в значении, которое определено нормативными правовыми актами Российской Федерации, Вологодской области и муниципальными правовыми актами, р</w:t>
      </w:r>
      <w:r w:rsidRPr="007929F4">
        <w:rPr>
          <w:sz w:val="28"/>
          <w:szCs w:val="28"/>
        </w:rPr>
        <w:t>е</w:t>
      </w:r>
      <w:r w:rsidRPr="007929F4">
        <w:rPr>
          <w:sz w:val="28"/>
          <w:szCs w:val="28"/>
        </w:rPr>
        <w:t>гулирующими инвестиционную деятельность.</w:t>
      </w:r>
    </w:p>
    <w:p w:rsidR="00B50B49" w:rsidRPr="007929F4" w:rsidRDefault="00B50B49" w:rsidP="00B50B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B49" w:rsidRPr="007929F4" w:rsidRDefault="00B50B49" w:rsidP="00B50B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929F4">
        <w:rPr>
          <w:sz w:val="28"/>
          <w:szCs w:val="28"/>
        </w:rPr>
        <w:t xml:space="preserve">2. </w:t>
      </w:r>
      <w:r w:rsidR="00172848">
        <w:rPr>
          <w:sz w:val="28"/>
          <w:szCs w:val="28"/>
        </w:rPr>
        <w:t>Цели и задачи</w:t>
      </w:r>
      <w:r w:rsidRPr="007929F4">
        <w:rPr>
          <w:sz w:val="28"/>
          <w:szCs w:val="28"/>
        </w:rPr>
        <w:t xml:space="preserve"> Совета</w:t>
      </w:r>
    </w:p>
    <w:p w:rsidR="00B50B49" w:rsidRPr="007929F4" w:rsidRDefault="00B50B49" w:rsidP="00B50B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848" w:rsidRPr="000F3DC0" w:rsidRDefault="00172848" w:rsidP="00B50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DC0">
        <w:rPr>
          <w:sz w:val="28"/>
          <w:szCs w:val="28"/>
        </w:rPr>
        <w:t xml:space="preserve">2.1. Основными целями Совета являются: </w:t>
      </w:r>
    </w:p>
    <w:p w:rsidR="00172848" w:rsidRPr="000F3DC0" w:rsidRDefault="00172848" w:rsidP="00B50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DC0">
        <w:rPr>
          <w:sz w:val="28"/>
          <w:szCs w:val="28"/>
        </w:rPr>
        <w:t>2.1.1. Формирование благоприятных условий для привлечения инвест</w:t>
      </w:r>
      <w:r w:rsidRPr="000F3DC0">
        <w:rPr>
          <w:sz w:val="28"/>
          <w:szCs w:val="28"/>
        </w:rPr>
        <w:t>и</w:t>
      </w:r>
      <w:r w:rsidRPr="000F3DC0">
        <w:rPr>
          <w:sz w:val="28"/>
          <w:szCs w:val="28"/>
        </w:rPr>
        <w:t>ций и реализации инвестиционных проектов на территории Белозерского м</w:t>
      </w:r>
      <w:r w:rsidRPr="000F3DC0">
        <w:rPr>
          <w:sz w:val="28"/>
          <w:szCs w:val="28"/>
        </w:rPr>
        <w:t>у</w:t>
      </w:r>
      <w:r w:rsidRPr="000F3DC0">
        <w:rPr>
          <w:sz w:val="28"/>
          <w:szCs w:val="28"/>
        </w:rPr>
        <w:t>ниципального окр</w:t>
      </w:r>
      <w:r w:rsidRPr="000F3DC0">
        <w:rPr>
          <w:sz w:val="28"/>
          <w:szCs w:val="28"/>
        </w:rPr>
        <w:t>у</w:t>
      </w:r>
      <w:r w:rsidRPr="000F3DC0">
        <w:rPr>
          <w:sz w:val="28"/>
          <w:szCs w:val="28"/>
        </w:rPr>
        <w:t>га.</w:t>
      </w:r>
    </w:p>
    <w:p w:rsidR="00172848" w:rsidRPr="000F3DC0" w:rsidRDefault="00172848" w:rsidP="00B50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DC0">
        <w:rPr>
          <w:sz w:val="28"/>
          <w:szCs w:val="28"/>
        </w:rPr>
        <w:t>2.1.2. Формирование открытого информационного пространства при осуществл</w:t>
      </w:r>
      <w:r w:rsidRPr="000F3DC0">
        <w:rPr>
          <w:sz w:val="28"/>
          <w:szCs w:val="28"/>
        </w:rPr>
        <w:t>е</w:t>
      </w:r>
      <w:r w:rsidRPr="000F3DC0">
        <w:rPr>
          <w:sz w:val="28"/>
          <w:szCs w:val="28"/>
        </w:rPr>
        <w:t>нии инвестиционной деятельности на территории Белозерского муниципального округа.</w:t>
      </w:r>
    </w:p>
    <w:p w:rsidR="00172848" w:rsidRPr="000F3DC0" w:rsidRDefault="00172848" w:rsidP="00B50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DC0">
        <w:rPr>
          <w:sz w:val="28"/>
          <w:szCs w:val="28"/>
        </w:rPr>
        <w:t xml:space="preserve"> 2.2. Основными задачами Совета являются: </w:t>
      </w:r>
    </w:p>
    <w:p w:rsidR="000F3DC0" w:rsidRPr="000F3DC0" w:rsidRDefault="000F3DC0" w:rsidP="00B50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DC0">
        <w:rPr>
          <w:sz w:val="28"/>
          <w:szCs w:val="28"/>
        </w:rPr>
        <w:t xml:space="preserve"> </w:t>
      </w:r>
      <w:r w:rsidR="00172848" w:rsidRPr="000F3DC0">
        <w:rPr>
          <w:sz w:val="28"/>
          <w:szCs w:val="28"/>
        </w:rPr>
        <w:t>2.2.1. Определение приоритетных направлений инвестиционного разв</w:t>
      </w:r>
      <w:r w:rsidR="00172848" w:rsidRPr="000F3DC0">
        <w:rPr>
          <w:sz w:val="28"/>
          <w:szCs w:val="28"/>
        </w:rPr>
        <w:t>и</w:t>
      </w:r>
      <w:r w:rsidR="00172848" w:rsidRPr="000F3DC0">
        <w:rPr>
          <w:sz w:val="28"/>
          <w:szCs w:val="28"/>
        </w:rPr>
        <w:t xml:space="preserve">тия </w:t>
      </w:r>
      <w:r w:rsidRPr="000F3DC0">
        <w:rPr>
          <w:sz w:val="28"/>
          <w:szCs w:val="28"/>
        </w:rPr>
        <w:t>Белозе</w:t>
      </w:r>
      <w:r w:rsidRPr="000F3DC0">
        <w:rPr>
          <w:sz w:val="28"/>
          <w:szCs w:val="28"/>
        </w:rPr>
        <w:t>р</w:t>
      </w:r>
      <w:r w:rsidRPr="000F3DC0">
        <w:rPr>
          <w:sz w:val="28"/>
          <w:szCs w:val="28"/>
        </w:rPr>
        <w:t>ского муниципального округа .</w:t>
      </w:r>
    </w:p>
    <w:p w:rsidR="000F3DC0" w:rsidRPr="000F3DC0" w:rsidRDefault="000F3DC0" w:rsidP="00B50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DC0">
        <w:rPr>
          <w:sz w:val="28"/>
          <w:szCs w:val="28"/>
        </w:rPr>
        <w:t xml:space="preserve"> </w:t>
      </w:r>
      <w:r w:rsidR="00172848" w:rsidRPr="000F3DC0">
        <w:rPr>
          <w:sz w:val="28"/>
          <w:szCs w:val="28"/>
        </w:rPr>
        <w:t xml:space="preserve">2.2.2. Оценка ресурсного потенциала </w:t>
      </w:r>
      <w:r w:rsidRPr="000F3DC0">
        <w:rPr>
          <w:sz w:val="28"/>
          <w:szCs w:val="28"/>
        </w:rPr>
        <w:t>Белозерского муниципального округа</w:t>
      </w:r>
      <w:r w:rsidR="00172848" w:rsidRPr="000F3DC0">
        <w:rPr>
          <w:sz w:val="28"/>
          <w:szCs w:val="28"/>
        </w:rPr>
        <w:t>.</w:t>
      </w:r>
    </w:p>
    <w:p w:rsidR="000F3DC0" w:rsidRPr="000F3DC0" w:rsidRDefault="000F3DC0" w:rsidP="00B50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DC0">
        <w:rPr>
          <w:sz w:val="28"/>
          <w:szCs w:val="28"/>
        </w:rPr>
        <w:lastRenderedPageBreak/>
        <w:t xml:space="preserve"> </w:t>
      </w:r>
      <w:r w:rsidR="00172848" w:rsidRPr="000F3DC0">
        <w:rPr>
          <w:sz w:val="28"/>
          <w:szCs w:val="28"/>
        </w:rPr>
        <w:t>2.2.3. Содействие реализации инвестиционных проектов и развитию и</w:t>
      </w:r>
      <w:r w:rsidR="00172848" w:rsidRPr="000F3DC0">
        <w:rPr>
          <w:sz w:val="28"/>
          <w:szCs w:val="28"/>
        </w:rPr>
        <w:t>н</w:t>
      </w:r>
      <w:r w:rsidR="00172848" w:rsidRPr="000F3DC0">
        <w:rPr>
          <w:sz w:val="28"/>
          <w:szCs w:val="28"/>
        </w:rPr>
        <w:t>вестицио</w:t>
      </w:r>
      <w:r w:rsidR="00172848" w:rsidRPr="000F3DC0">
        <w:rPr>
          <w:sz w:val="28"/>
          <w:szCs w:val="28"/>
        </w:rPr>
        <w:t>н</w:t>
      </w:r>
      <w:r w:rsidR="00172848" w:rsidRPr="000F3DC0">
        <w:rPr>
          <w:sz w:val="28"/>
          <w:szCs w:val="28"/>
        </w:rPr>
        <w:t xml:space="preserve">ной деятельности в </w:t>
      </w:r>
      <w:r w:rsidRPr="000F3DC0">
        <w:rPr>
          <w:sz w:val="28"/>
          <w:szCs w:val="28"/>
        </w:rPr>
        <w:t>Белозерском муниципальном округе</w:t>
      </w:r>
      <w:r w:rsidR="00172848" w:rsidRPr="000F3DC0">
        <w:rPr>
          <w:sz w:val="28"/>
          <w:szCs w:val="28"/>
        </w:rPr>
        <w:t xml:space="preserve">. </w:t>
      </w:r>
    </w:p>
    <w:p w:rsidR="000F3DC0" w:rsidRPr="000F3DC0" w:rsidRDefault="000F3DC0" w:rsidP="00B50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DC0">
        <w:rPr>
          <w:sz w:val="28"/>
          <w:szCs w:val="28"/>
        </w:rPr>
        <w:t xml:space="preserve"> </w:t>
      </w:r>
      <w:r w:rsidR="00172848" w:rsidRPr="000F3DC0">
        <w:rPr>
          <w:sz w:val="28"/>
          <w:szCs w:val="28"/>
        </w:rPr>
        <w:t xml:space="preserve">2.2.4. Взаимодействие с организациями </w:t>
      </w:r>
      <w:r w:rsidRPr="000F3DC0">
        <w:rPr>
          <w:sz w:val="28"/>
          <w:szCs w:val="28"/>
        </w:rPr>
        <w:t>Белозерского муниципального округа</w:t>
      </w:r>
      <w:r w:rsidR="00172848" w:rsidRPr="000F3DC0">
        <w:rPr>
          <w:sz w:val="28"/>
          <w:szCs w:val="28"/>
        </w:rPr>
        <w:t>, ре</w:t>
      </w:r>
      <w:r w:rsidR="00172848" w:rsidRPr="000F3DC0">
        <w:rPr>
          <w:sz w:val="28"/>
          <w:szCs w:val="28"/>
        </w:rPr>
        <w:t>а</w:t>
      </w:r>
      <w:r w:rsidR="00172848" w:rsidRPr="000F3DC0">
        <w:rPr>
          <w:sz w:val="28"/>
          <w:szCs w:val="28"/>
        </w:rPr>
        <w:t>лизующими программы развития.</w:t>
      </w:r>
    </w:p>
    <w:p w:rsidR="000F3DC0" w:rsidRPr="000F3DC0" w:rsidRDefault="00172848" w:rsidP="00B50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DC0">
        <w:rPr>
          <w:sz w:val="28"/>
          <w:szCs w:val="28"/>
        </w:rPr>
        <w:t xml:space="preserve"> 2.2.5. Подготовка предложений и разработка нормативных правовых а</w:t>
      </w:r>
      <w:r w:rsidRPr="000F3DC0">
        <w:rPr>
          <w:sz w:val="28"/>
          <w:szCs w:val="28"/>
        </w:rPr>
        <w:t>к</w:t>
      </w:r>
      <w:r w:rsidRPr="000F3DC0">
        <w:rPr>
          <w:sz w:val="28"/>
          <w:szCs w:val="28"/>
        </w:rPr>
        <w:t>тов по совершенствованию регулирования в сфере инвестиционной деятел</w:t>
      </w:r>
      <w:r w:rsidRPr="000F3DC0">
        <w:rPr>
          <w:sz w:val="28"/>
          <w:szCs w:val="28"/>
        </w:rPr>
        <w:t>ь</w:t>
      </w:r>
      <w:r w:rsidRPr="000F3DC0">
        <w:rPr>
          <w:sz w:val="28"/>
          <w:szCs w:val="28"/>
        </w:rPr>
        <w:t>ности, в том числе предусматривающих мероприятия по созданию благопр</w:t>
      </w:r>
      <w:r w:rsidRPr="000F3DC0">
        <w:rPr>
          <w:sz w:val="28"/>
          <w:szCs w:val="28"/>
        </w:rPr>
        <w:t>и</w:t>
      </w:r>
      <w:r w:rsidRPr="000F3DC0">
        <w:rPr>
          <w:sz w:val="28"/>
          <w:szCs w:val="28"/>
        </w:rPr>
        <w:t xml:space="preserve">ятных условий для привлечения субъектов инвестиционной деятельности, по снижению административных барьеров при реализации инвестиционных проектов. </w:t>
      </w:r>
    </w:p>
    <w:p w:rsidR="00172848" w:rsidRPr="000F3DC0" w:rsidRDefault="00172848" w:rsidP="00B50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DC0">
        <w:rPr>
          <w:sz w:val="28"/>
          <w:szCs w:val="28"/>
        </w:rPr>
        <w:t>2.2.6. Рассмотрение и анализ результатов инвестиционной деятельности, осуществляемой на терр</w:t>
      </w:r>
      <w:r w:rsidRPr="000F3DC0">
        <w:rPr>
          <w:sz w:val="28"/>
          <w:szCs w:val="28"/>
        </w:rPr>
        <w:t>и</w:t>
      </w:r>
      <w:r w:rsidRPr="000F3DC0">
        <w:rPr>
          <w:sz w:val="28"/>
          <w:szCs w:val="28"/>
        </w:rPr>
        <w:t xml:space="preserve">тории </w:t>
      </w:r>
      <w:r w:rsidR="000F3DC0" w:rsidRPr="000F3DC0">
        <w:rPr>
          <w:sz w:val="28"/>
          <w:szCs w:val="28"/>
        </w:rPr>
        <w:t>Белозерского муниципального округа.</w:t>
      </w:r>
    </w:p>
    <w:p w:rsidR="00172848" w:rsidRDefault="00172848" w:rsidP="00B50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3DC0" w:rsidRDefault="000F3DC0" w:rsidP="000F3D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929F4">
        <w:rPr>
          <w:sz w:val="28"/>
          <w:szCs w:val="28"/>
        </w:rPr>
        <w:t>3. П</w:t>
      </w:r>
      <w:r>
        <w:rPr>
          <w:sz w:val="28"/>
          <w:szCs w:val="28"/>
        </w:rPr>
        <w:t>олномочия</w:t>
      </w:r>
      <w:r w:rsidRPr="007929F4">
        <w:rPr>
          <w:sz w:val="28"/>
          <w:szCs w:val="28"/>
        </w:rPr>
        <w:t xml:space="preserve"> Совета</w:t>
      </w:r>
    </w:p>
    <w:p w:rsidR="000F3DC0" w:rsidRPr="000A6319" w:rsidRDefault="000F3DC0" w:rsidP="000A631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F3DC0" w:rsidRPr="000A6319" w:rsidRDefault="000F3DC0" w:rsidP="000A631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A6319">
        <w:rPr>
          <w:sz w:val="28"/>
          <w:szCs w:val="28"/>
        </w:rPr>
        <w:t xml:space="preserve">           Основными полномочиями Совета являются: </w:t>
      </w:r>
    </w:p>
    <w:p w:rsidR="000A6319" w:rsidRPr="000A6319" w:rsidRDefault="000F3DC0" w:rsidP="000A631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A6319">
        <w:rPr>
          <w:sz w:val="28"/>
          <w:szCs w:val="28"/>
        </w:rPr>
        <w:t xml:space="preserve">       3.1. Определение территориальных "точек роста" экономики Белозерск</w:t>
      </w:r>
      <w:r w:rsidRPr="000A6319">
        <w:rPr>
          <w:sz w:val="28"/>
          <w:szCs w:val="28"/>
        </w:rPr>
        <w:t>о</w:t>
      </w:r>
      <w:r w:rsidRPr="000A6319">
        <w:rPr>
          <w:sz w:val="28"/>
          <w:szCs w:val="28"/>
        </w:rPr>
        <w:t>го муниципального округа , а также востребованных рыночной конъюнкт</w:t>
      </w:r>
      <w:r w:rsidRPr="000A6319">
        <w:rPr>
          <w:sz w:val="28"/>
          <w:szCs w:val="28"/>
        </w:rPr>
        <w:t>у</w:t>
      </w:r>
      <w:r w:rsidRPr="000A6319">
        <w:rPr>
          <w:sz w:val="28"/>
          <w:szCs w:val="28"/>
        </w:rPr>
        <w:t>рой потенциаль</w:t>
      </w:r>
      <w:r w:rsidR="008F3C16">
        <w:rPr>
          <w:sz w:val="28"/>
          <w:szCs w:val="28"/>
        </w:rPr>
        <w:t>ных</w:t>
      </w:r>
      <w:r w:rsidR="000A6319" w:rsidRPr="000A6319">
        <w:rPr>
          <w:sz w:val="28"/>
          <w:szCs w:val="28"/>
        </w:rPr>
        <w:t xml:space="preserve"> </w:t>
      </w:r>
      <w:r w:rsidRPr="000A6319">
        <w:rPr>
          <w:sz w:val="28"/>
          <w:szCs w:val="28"/>
        </w:rPr>
        <w:t xml:space="preserve">возможных к реализации инвестиционных проектов. </w:t>
      </w:r>
    </w:p>
    <w:p w:rsidR="000A6319" w:rsidRPr="000A6319" w:rsidRDefault="000A6319" w:rsidP="000A631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A6319">
        <w:rPr>
          <w:sz w:val="28"/>
          <w:szCs w:val="28"/>
        </w:rPr>
        <w:t xml:space="preserve">       </w:t>
      </w:r>
      <w:r w:rsidR="000F3DC0" w:rsidRPr="000A6319">
        <w:rPr>
          <w:sz w:val="28"/>
          <w:szCs w:val="28"/>
        </w:rPr>
        <w:t>3.2. Рассмотрение результатов реализации инвестиционных, инновац</w:t>
      </w:r>
      <w:r w:rsidR="000F3DC0" w:rsidRPr="000A6319">
        <w:rPr>
          <w:sz w:val="28"/>
          <w:szCs w:val="28"/>
        </w:rPr>
        <w:t>и</w:t>
      </w:r>
      <w:r w:rsidR="000F3DC0" w:rsidRPr="000A6319">
        <w:rPr>
          <w:sz w:val="28"/>
          <w:szCs w:val="28"/>
        </w:rPr>
        <w:t xml:space="preserve">онных и социально значимых проектов, реализуемых на территории </w:t>
      </w:r>
      <w:r w:rsidRPr="000A6319">
        <w:rPr>
          <w:sz w:val="28"/>
          <w:szCs w:val="28"/>
        </w:rPr>
        <w:t>Белозе</w:t>
      </w:r>
      <w:r w:rsidRPr="000A6319">
        <w:rPr>
          <w:sz w:val="28"/>
          <w:szCs w:val="28"/>
        </w:rPr>
        <w:t>р</w:t>
      </w:r>
      <w:r w:rsidRPr="000A6319">
        <w:rPr>
          <w:sz w:val="28"/>
          <w:szCs w:val="28"/>
        </w:rPr>
        <w:t>ского муниципальн</w:t>
      </w:r>
      <w:r w:rsidRPr="000A6319">
        <w:rPr>
          <w:sz w:val="28"/>
          <w:szCs w:val="28"/>
        </w:rPr>
        <w:t>о</w:t>
      </w:r>
      <w:r w:rsidRPr="000A6319">
        <w:rPr>
          <w:sz w:val="28"/>
          <w:szCs w:val="28"/>
        </w:rPr>
        <w:t xml:space="preserve">го округа </w:t>
      </w:r>
      <w:r w:rsidR="000F3DC0" w:rsidRPr="000A6319">
        <w:rPr>
          <w:sz w:val="28"/>
          <w:szCs w:val="28"/>
        </w:rPr>
        <w:t>.</w:t>
      </w:r>
    </w:p>
    <w:p w:rsidR="000A6319" w:rsidRPr="000A6319" w:rsidRDefault="000F3DC0" w:rsidP="000A631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A6319">
        <w:rPr>
          <w:sz w:val="28"/>
          <w:szCs w:val="28"/>
        </w:rPr>
        <w:t xml:space="preserve"> </w:t>
      </w:r>
      <w:r w:rsidR="000A6319" w:rsidRPr="000A6319">
        <w:rPr>
          <w:sz w:val="28"/>
          <w:szCs w:val="28"/>
        </w:rPr>
        <w:t xml:space="preserve">       </w:t>
      </w:r>
      <w:r w:rsidRPr="000A6319">
        <w:rPr>
          <w:sz w:val="28"/>
          <w:szCs w:val="28"/>
        </w:rPr>
        <w:t>3.3. Принятие решения о реализации инвестиционного проекта на терр</w:t>
      </w:r>
      <w:r w:rsidRPr="000A6319">
        <w:rPr>
          <w:sz w:val="28"/>
          <w:szCs w:val="28"/>
        </w:rPr>
        <w:t>и</w:t>
      </w:r>
      <w:r w:rsidRPr="000A6319">
        <w:rPr>
          <w:sz w:val="28"/>
          <w:szCs w:val="28"/>
        </w:rPr>
        <w:t xml:space="preserve">тории </w:t>
      </w:r>
      <w:r w:rsidR="000A6319" w:rsidRPr="000A6319">
        <w:rPr>
          <w:sz w:val="28"/>
          <w:szCs w:val="28"/>
        </w:rPr>
        <w:t>округа</w:t>
      </w:r>
      <w:r w:rsidRPr="000A6319">
        <w:rPr>
          <w:sz w:val="28"/>
          <w:szCs w:val="28"/>
        </w:rPr>
        <w:t>, направлении инвестиционного проекта на доработку или отк</w:t>
      </w:r>
      <w:r w:rsidRPr="000A6319">
        <w:rPr>
          <w:sz w:val="28"/>
          <w:szCs w:val="28"/>
        </w:rPr>
        <w:t>а</w:t>
      </w:r>
      <w:r w:rsidRPr="000A6319">
        <w:rPr>
          <w:sz w:val="28"/>
          <w:szCs w:val="28"/>
        </w:rPr>
        <w:t>зе в реализации инвестиц</w:t>
      </w:r>
      <w:r w:rsidRPr="000A6319">
        <w:rPr>
          <w:sz w:val="28"/>
          <w:szCs w:val="28"/>
        </w:rPr>
        <w:t>и</w:t>
      </w:r>
      <w:r w:rsidRPr="000A6319">
        <w:rPr>
          <w:sz w:val="28"/>
          <w:szCs w:val="28"/>
        </w:rPr>
        <w:t xml:space="preserve">онного проекта. </w:t>
      </w:r>
    </w:p>
    <w:p w:rsidR="000A6319" w:rsidRPr="000A6319" w:rsidRDefault="000A6319" w:rsidP="000A631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t xml:space="preserve">        </w:t>
      </w:r>
      <w:r w:rsidR="004021C2" w:rsidRPr="004021C2">
        <w:rPr>
          <w:sz w:val="28"/>
          <w:szCs w:val="28"/>
        </w:rPr>
        <w:t>3.3.1.</w:t>
      </w:r>
      <w:r w:rsidR="000F3DC0" w:rsidRPr="000A6319">
        <w:rPr>
          <w:sz w:val="28"/>
          <w:szCs w:val="28"/>
        </w:rPr>
        <w:t>При принятии решения о реализации инвестиционного проекта чл</w:t>
      </w:r>
      <w:r w:rsidR="000F3DC0" w:rsidRPr="000A6319">
        <w:rPr>
          <w:sz w:val="28"/>
          <w:szCs w:val="28"/>
        </w:rPr>
        <w:t>е</w:t>
      </w:r>
      <w:r w:rsidR="000F3DC0" w:rsidRPr="000A6319">
        <w:rPr>
          <w:sz w:val="28"/>
          <w:szCs w:val="28"/>
        </w:rPr>
        <w:t>нами Совета рассматриваются профиль инвестиционного проекта (обосн</w:t>
      </w:r>
      <w:r w:rsidR="000F3DC0" w:rsidRPr="000A6319">
        <w:rPr>
          <w:sz w:val="28"/>
          <w:szCs w:val="28"/>
        </w:rPr>
        <w:t>о</w:t>
      </w:r>
      <w:r w:rsidR="000F3DC0" w:rsidRPr="000A6319">
        <w:rPr>
          <w:sz w:val="28"/>
          <w:szCs w:val="28"/>
        </w:rPr>
        <w:t>ванное предложение о форме правоотношений, условиях реализации инв</w:t>
      </w:r>
      <w:r w:rsidR="000F3DC0" w:rsidRPr="000A6319">
        <w:rPr>
          <w:sz w:val="28"/>
          <w:szCs w:val="28"/>
        </w:rPr>
        <w:t>е</w:t>
      </w:r>
      <w:r w:rsidR="000F3DC0" w:rsidRPr="000A6319">
        <w:rPr>
          <w:sz w:val="28"/>
          <w:szCs w:val="28"/>
        </w:rPr>
        <w:t>стиц</w:t>
      </w:r>
      <w:r w:rsidR="000F3DC0" w:rsidRPr="000A6319">
        <w:rPr>
          <w:sz w:val="28"/>
          <w:szCs w:val="28"/>
        </w:rPr>
        <w:t>и</w:t>
      </w:r>
      <w:r w:rsidR="000F3DC0" w:rsidRPr="000A6319">
        <w:rPr>
          <w:sz w:val="28"/>
          <w:szCs w:val="28"/>
        </w:rPr>
        <w:t>онного проекта, формах стимулирования и муниципальных гарантий инвестиционной деятельности, алгоритме взаимодействия с органами гос</w:t>
      </w:r>
      <w:r w:rsidR="000F3DC0" w:rsidRPr="000A6319">
        <w:rPr>
          <w:sz w:val="28"/>
          <w:szCs w:val="28"/>
        </w:rPr>
        <w:t>у</w:t>
      </w:r>
      <w:r w:rsidR="000F3DC0" w:rsidRPr="000A6319">
        <w:rPr>
          <w:sz w:val="28"/>
          <w:szCs w:val="28"/>
        </w:rPr>
        <w:t>дарственной исполнительной власти в рамках реализации инвестиционного проекта) и график реализации инвестиционного проекта, а также учитываю</w:t>
      </w:r>
      <w:r w:rsidR="000F3DC0" w:rsidRPr="000A6319">
        <w:rPr>
          <w:sz w:val="28"/>
          <w:szCs w:val="28"/>
        </w:rPr>
        <w:t>т</w:t>
      </w:r>
      <w:r w:rsidR="000F3DC0" w:rsidRPr="000A6319">
        <w:rPr>
          <w:sz w:val="28"/>
          <w:szCs w:val="28"/>
        </w:rPr>
        <w:t>ся следу</w:t>
      </w:r>
      <w:r w:rsidR="000F3DC0" w:rsidRPr="000A6319">
        <w:rPr>
          <w:sz w:val="28"/>
          <w:szCs w:val="28"/>
        </w:rPr>
        <w:t>ю</w:t>
      </w:r>
      <w:r w:rsidR="000F3DC0" w:rsidRPr="000A6319">
        <w:rPr>
          <w:sz w:val="28"/>
          <w:szCs w:val="28"/>
        </w:rPr>
        <w:t xml:space="preserve">щие его характеристики: </w:t>
      </w:r>
    </w:p>
    <w:p w:rsidR="00216C34" w:rsidRDefault="000A6319" w:rsidP="000A631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16C34">
        <w:rPr>
          <w:sz w:val="28"/>
          <w:szCs w:val="28"/>
        </w:rPr>
        <w:t xml:space="preserve">  </w:t>
      </w:r>
      <w:r w:rsidR="000F3DC0" w:rsidRPr="00216C34">
        <w:rPr>
          <w:sz w:val="28"/>
          <w:szCs w:val="28"/>
        </w:rPr>
        <w:t xml:space="preserve">- соответствие </w:t>
      </w:r>
      <w:r w:rsidR="00216C34" w:rsidRPr="00216C34">
        <w:rPr>
          <w:sz w:val="28"/>
          <w:szCs w:val="28"/>
        </w:rPr>
        <w:t xml:space="preserve">цели </w:t>
      </w:r>
      <w:r w:rsidR="000F3DC0" w:rsidRPr="00216C34">
        <w:rPr>
          <w:sz w:val="28"/>
          <w:szCs w:val="28"/>
        </w:rPr>
        <w:t xml:space="preserve">инвестиционного проекта </w:t>
      </w:r>
      <w:r w:rsidR="00216C34" w:rsidRPr="00216C34">
        <w:rPr>
          <w:sz w:val="28"/>
          <w:szCs w:val="28"/>
        </w:rPr>
        <w:t>целям, определенным в д</w:t>
      </w:r>
      <w:r w:rsidR="00216C34" w:rsidRPr="00216C34">
        <w:rPr>
          <w:sz w:val="28"/>
          <w:szCs w:val="28"/>
        </w:rPr>
        <w:t>о</w:t>
      </w:r>
      <w:r w:rsidR="00216C34" w:rsidRPr="00216C34">
        <w:rPr>
          <w:sz w:val="28"/>
          <w:szCs w:val="28"/>
        </w:rPr>
        <w:t>кументах стратегического планирования Белозерского муниципального округа</w:t>
      </w:r>
      <w:r w:rsidR="00216C34">
        <w:rPr>
          <w:sz w:val="28"/>
          <w:szCs w:val="28"/>
        </w:rPr>
        <w:t>;</w:t>
      </w:r>
      <w:r w:rsidRPr="00216C34">
        <w:rPr>
          <w:sz w:val="28"/>
          <w:szCs w:val="28"/>
        </w:rPr>
        <w:t xml:space="preserve">     </w:t>
      </w:r>
    </w:p>
    <w:p w:rsidR="000A6319" w:rsidRDefault="00216C34" w:rsidP="000A631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6319" w:rsidRPr="00216C34">
        <w:rPr>
          <w:sz w:val="28"/>
          <w:szCs w:val="28"/>
        </w:rPr>
        <w:t xml:space="preserve"> </w:t>
      </w:r>
      <w:r w:rsidR="000F3DC0" w:rsidRPr="00216C34">
        <w:rPr>
          <w:sz w:val="28"/>
          <w:szCs w:val="28"/>
        </w:rPr>
        <w:t xml:space="preserve">- </w:t>
      </w:r>
      <w:r w:rsidR="000F3DC0" w:rsidRPr="000A6319">
        <w:rPr>
          <w:sz w:val="28"/>
          <w:szCs w:val="28"/>
        </w:rPr>
        <w:t>ожидаемый экономический и социальный эффект при реализации инв</w:t>
      </w:r>
      <w:r w:rsidR="000F3DC0" w:rsidRPr="000A6319">
        <w:rPr>
          <w:sz w:val="28"/>
          <w:szCs w:val="28"/>
        </w:rPr>
        <w:t>е</w:t>
      </w:r>
      <w:r w:rsidR="000F3DC0" w:rsidRPr="000A6319">
        <w:rPr>
          <w:sz w:val="28"/>
          <w:szCs w:val="28"/>
        </w:rPr>
        <w:t xml:space="preserve">стиционного проекта на территории </w:t>
      </w:r>
      <w:r w:rsidR="000A6319">
        <w:rPr>
          <w:sz w:val="28"/>
          <w:szCs w:val="28"/>
        </w:rPr>
        <w:t>округа;</w:t>
      </w:r>
    </w:p>
    <w:p w:rsidR="000A6319" w:rsidRDefault="000A6319" w:rsidP="000A631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3DC0" w:rsidRPr="000A6319">
        <w:rPr>
          <w:sz w:val="28"/>
          <w:szCs w:val="28"/>
        </w:rPr>
        <w:t xml:space="preserve">- объем и характер затрат на реализацию инвестиционного проекта со стороны </w:t>
      </w:r>
      <w:r>
        <w:rPr>
          <w:sz w:val="28"/>
          <w:szCs w:val="28"/>
        </w:rPr>
        <w:t>округа</w:t>
      </w:r>
      <w:r w:rsidR="000F3DC0" w:rsidRPr="000A6319">
        <w:rPr>
          <w:sz w:val="28"/>
          <w:szCs w:val="28"/>
        </w:rPr>
        <w:t xml:space="preserve">; </w:t>
      </w:r>
    </w:p>
    <w:p w:rsidR="000A6319" w:rsidRDefault="000A6319" w:rsidP="000A631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3DC0" w:rsidRPr="000A6319">
        <w:rPr>
          <w:sz w:val="28"/>
          <w:szCs w:val="28"/>
        </w:rPr>
        <w:t xml:space="preserve">- возможные риски. </w:t>
      </w:r>
    </w:p>
    <w:p w:rsidR="00081DC6" w:rsidRDefault="00081DC6" w:rsidP="00081DC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6C34">
        <w:rPr>
          <w:sz w:val="28"/>
          <w:szCs w:val="28"/>
        </w:rPr>
        <w:t xml:space="preserve"> </w:t>
      </w:r>
      <w:r w:rsidR="004021C2">
        <w:rPr>
          <w:sz w:val="28"/>
          <w:szCs w:val="28"/>
        </w:rPr>
        <w:t>3.3.2.</w:t>
      </w:r>
      <w:r w:rsidR="000F3DC0" w:rsidRPr="000A6319">
        <w:rPr>
          <w:sz w:val="28"/>
          <w:szCs w:val="28"/>
        </w:rPr>
        <w:t>Принятие решения о реализации инвестиционного проекта ос</w:t>
      </w:r>
      <w:r w:rsidR="000F3DC0" w:rsidRPr="000A6319">
        <w:rPr>
          <w:sz w:val="28"/>
          <w:szCs w:val="28"/>
        </w:rPr>
        <w:t>у</w:t>
      </w:r>
      <w:r w:rsidR="000F3DC0" w:rsidRPr="000A6319">
        <w:rPr>
          <w:sz w:val="28"/>
          <w:szCs w:val="28"/>
        </w:rPr>
        <w:t>ществляется путем утверждения профиля инвестиционного проекта и граф</w:t>
      </w:r>
      <w:r w:rsidR="000F3DC0" w:rsidRPr="000A6319">
        <w:rPr>
          <w:sz w:val="28"/>
          <w:szCs w:val="28"/>
        </w:rPr>
        <w:t>и</w:t>
      </w:r>
      <w:r w:rsidR="000F3DC0" w:rsidRPr="000A6319">
        <w:rPr>
          <w:sz w:val="28"/>
          <w:szCs w:val="28"/>
        </w:rPr>
        <w:t>ка реализации инвестиционного проекта. В случае принятия Советом реш</w:t>
      </w:r>
      <w:r w:rsidR="000F3DC0" w:rsidRPr="000A6319">
        <w:rPr>
          <w:sz w:val="28"/>
          <w:szCs w:val="28"/>
        </w:rPr>
        <w:t>е</w:t>
      </w:r>
      <w:r w:rsidR="000F3DC0" w:rsidRPr="000A6319">
        <w:rPr>
          <w:sz w:val="28"/>
          <w:szCs w:val="28"/>
        </w:rPr>
        <w:t>ния о направлении инвестиционного проекта на доработку указываются ко</w:t>
      </w:r>
      <w:r w:rsidR="000F3DC0" w:rsidRPr="000A6319">
        <w:rPr>
          <w:sz w:val="28"/>
          <w:szCs w:val="28"/>
        </w:rPr>
        <w:t>н</w:t>
      </w:r>
      <w:r w:rsidR="000F3DC0" w:rsidRPr="000A6319">
        <w:rPr>
          <w:sz w:val="28"/>
          <w:szCs w:val="28"/>
        </w:rPr>
        <w:t>кретные направления подготовительных работ, по которым необходимо пр</w:t>
      </w:r>
      <w:r w:rsidR="000F3DC0" w:rsidRPr="000A6319">
        <w:rPr>
          <w:sz w:val="28"/>
          <w:szCs w:val="28"/>
        </w:rPr>
        <w:t>о</w:t>
      </w:r>
      <w:r w:rsidR="000F3DC0" w:rsidRPr="000A6319">
        <w:rPr>
          <w:sz w:val="28"/>
          <w:szCs w:val="28"/>
        </w:rPr>
        <w:t>вед</w:t>
      </w:r>
      <w:r w:rsidR="000F3DC0" w:rsidRPr="000A6319">
        <w:rPr>
          <w:sz w:val="28"/>
          <w:szCs w:val="28"/>
        </w:rPr>
        <w:t>е</w:t>
      </w:r>
      <w:r w:rsidR="000F3DC0" w:rsidRPr="000A6319">
        <w:rPr>
          <w:sz w:val="28"/>
          <w:szCs w:val="28"/>
        </w:rPr>
        <w:t xml:space="preserve">ние дополнительных мероприятий с закреплением сроков. </w:t>
      </w:r>
    </w:p>
    <w:p w:rsidR="00081DC6" w:rsidRDefault="00081DC6" w:rsidP="00081DC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4021C2">
        <w:rPr>
          <w:sz w:val="28"/>
          <w:szCs w:val="28"/>
        </w:rPr>
        <w:t>3.3.3.</w:t>
      </w:r>
      <w:r>
        <w:rPr>
          <w:sz w:val="28"/>
          <w:szCs w:val="28"/>
        </w:rPr>
        <w:t xml:space="preserve"> </w:t>
      </w:r>
      <w:r w:rsidR="000F3DC0" w:rsidRPr="000A6319">
        <w:rPr>
          <w:sz w:val="28"/>
          <w:szCs w:val="28"/>
        </w:rPr>
        <w:t>При несоответствии характеристик инвестиционного проекта тр</w:t>
      </w:r>
      <w:r w:rsidR="000F3DC0" w:rsidRPr="000A6319">
        <w:rPr>
          <w:sz w:val="28"/>
          <w:szCs w:val="28"/>
        </w:rPr>
        <w:t>е</w:t>
      </w:r>
      <w:r w:rsidR="000F3DC0" w:rsidRPr="000A6319">
        <w:rPr>
          <w:sz w:val="28"/>
          <w:szCs w:val="28"/>
        </w:rPr>
        <w:t>бованиям настоящего Положения Совет принимает решение об отказе в ре</w:t>
      </w:r>
      <w:r w:rsidR="000F3DC0" w:rsidRPr="000A6319">
        <w:rPr>
          <w:sz w:val="28"/>
          <w:szCs w:val="28"/>
        </w:rPr>
        <w:t>а</w:t>
      </w:r>
      <w:r w:rsidR="000F3DC0" w:rsidRPr="000A6319">
        <w:rPr>
          <w:sz w:val="28"/>
          <w:szCs w:val="28"/>
        </w:rPr>
        <w:t xml:space="preserve">лизации инвестиционного проекта. </w:t>
      </w:r>
    </w:p>
    <w:p w:rsidR="004021C2" w:rsidRDefault="004021C2" w:rsidP="004021C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3.4.П</w:t>
      </w:r>
      <w:r w:rsidRPr="000A6319">
        <w:rPr>
          <w:sz w:val="28"/>
          <w:szCs w:val="28"/>
        </w:rPr>
        <w:t>рисв</w:t>
      </w:r>
      <w:r>
        <w:rPr>
          <w:sz w:val="28"/>
          <w:szCs w:val="28"/>
        </w:rPr>
        <w:t>оение</w:t>
      </w:r>
      <w:r w:rsidRPr="000A6319">
        <w:rPr>
          <w:sz w:val="28"/>
          <w:szCs w:val="28"/>
        </w:rPr>
        <w:t xml:space="preserve"> инвестиционному проекту статус</w:t>
      </w:r>
      <w:r>
        <w:rPr>
          <w:sz w:val="28"/>
          <w:szCs w:val="28"/>
        </w:rPr>
        <w:t>а</w:t>
      </w:r>
      <w:r w:rsidRPr="000A6319">
        <w:rPr>
          <w:sz w:val="28"/>
          <w:szCs w:val="28"/>
        </w:rPr>
        <w:t xml:space="preserve"> приоритетного инв</w:t>
      </w:r>
      <w:r w:rsidRPr="000A6319">
        <w:rPr>
          <w:sz w:val="28"/>
          <w:szCs w:val="28"/>
        </w:rPr>
        <w:t>е</w:t>
      </w:r>
      <w:r w:rsidRPr="000A6319">
        <w:rPr>
          <w:sz w:val="28"/>
          <w:szCs w:val="28"/>
        </w:rPr>
        <w:t>стиционного проекта Белозерского муниципального округа</w:t>
      </w:r>
      <w:r>
        <w:rPr>
          <w:sz w:val="28"/>
          <w:szCs w:val="28"/>
        </w:rPr>
        <w:t>.</w:t>
      </w:r>
    </w:p>
    <w:p w:rsidR="00081DC6" w:rsidRDefault="004021C2" w:rsidP="00081DC6">
      <w:pPr>
        <w:widowControl w:val="0"/>
        <w:autoSpaceDE w:val="0"/>
        <w:autoSpaceDN w:val="0"/>
        <w:adjustRightInd w:val="0"/>
        <w:jc w:val="both"/>
        <w:outlineLvl w:val="1"/>
      </w:pPr>
      <w:r>
        <w:rPr>
          <w:sz w:val="28"/>
          <w:szCs w:val="28"/>
        </w:rPr>
        <w:t xml:space="preserve">       </w:t>
      </w:r>
      <w:r w:rsidR="00634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3.4.1.При </w:t>
      </w:r>
      <w:r w:rsidR="006348E1">
        <w:rPr>
          <w:sz w:val="28"/>
          <w:szCs w:val="28"/>
        </w:rPr>
        <w:t>п</w:t>
      </w:r>
      <w:r w:rsidR="006348E1" w:rsidRPr="000A6319">
        <w:rPr>
          <w:sz w:val="28"/>
          <w:szCs w:val="28"/>
        </w:rPr>
        <w:t>рисв</w:t>
      </w:r>
      <w:r w:rsidR="006348E1">
        <w:rPr>
          <w:sz w:val="28"/>
          <w:szCs w:val="28"/>
        </w:rPr>
        <w:t>оении</w:t>
      </w:r>
      <w:r w:rsidR="006348E1" w:rsidRPr="000A6319">
        <w:rPr>
          <w:sz w:val="28"/>
          <w:szCs w:val="28"/>
        </w:rPr>
        <w:t xml:space="preserve"> инвестиционному проекту статус</w:t>
      </w:r>
      <w:r w:rsidR="006348E1">
        <w:rPr>
          <w:sz w:val="28"/>
          <w:szCs w:val="28"/>
        </w:rPr>
        <w:t>а</w:t>
      </w:r>
      <w:r w:rsidR="006348E1" w:rsidRPr="000A6319">
        <w:rPr>
          <w:sz w:val="28"/>
          <w:szCs w:val="28"/>
        </w:rPr>
        <w:t xml:space="preserve"> приоритетн</w:t>
      </w:r>
      <w:r w:rsidR="006348E1" w:rsidRPr="000A6319">
        <w:rPr>
          <w:sz w:val="28"/>
          <w:szCs w:val="28"/>
        </w:rPr>
        <w:t>о</w:t>
      </w:r>
      <w:r w:rsidR="006348E1" w:rsidRPr="000A6319">
        <w:rPr>
          <w:sz w:val="28"/>
          <w:szCs w:val="28"/>
        </w:rPr>
        <w:t>го инв</w:t>
      </w:r>
      <w:r w:rsidR="006348E1" w:rsidRPr="000A6319">
        <w:rPr>
          <w:sz w:val="28"/>
          <w:szCs w:val="28"/>
        </w:rPr>
        <w:t>е</w:t>
      </w:r>
      <w:r w:rsidR="006348E1" w:rsidRPr="000A6319">
        <w:rPr>
          <w:sz w:val="28"/>
          <w:szCs w:val="28"/>
        </w:rPr>
        <w:t>стиционного проекта Белозерского муниципального округа</w:t>
      </w:r>
      <w:r w:rsidR="000F3DC0" w:rsidRPr="000A6319">
        <w:rPr>
          <w:sz w:val="28"/>
          <w:szCs w:val="28"/>
        </w:rPr>
        <w:t xml:space="preserve"> используется </w:t>
      </w:r>
      <w:r w:rsidR="008F3C16">
        <w:rPr>
          <w:sz w:val="28"/>
          <w:szCs w:val="28"/>
        </w:rPr>
        <w:t xml:space="preserve">Порядок </w:t>
      </w:r>
      <w:r w:rsidR="000F3DC0" w:rsidRPr="000A6319">
        <w:rPr>
          <w:sz w:val="28"/>
          <w:szCs w:val="28"/>
        </w:rPr>
        <w:t xml:space="preserve"> отбора приоритетных инвестиционных проектов</w:t>
      </w:r>
      <w:r w:rsidR="000F3DC0">
        <w:t xml:space="preserve">. </w:t>
      </w:r>
    </w:p>
    <w:p w:rsidR="006348E1" w:rsidRPr="006348E1" w:rsidRDefault="00081DC6" w:rsidP="00081DC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t xml:space="preserve">         </w:t>
      </w:r>
      <w:r w:rsidR="000F3DC0" w:rsidRPr="006348E1">
        <w:rPr>
          <w:sz w:val="28"/>
          <w:szCs w:val="28"/>
        </w:rPr>
        <w:t>3.</w:t>
      </w:r>
      <w:r w:rsidR="006348E1" w:rsidRPr="006348E1">
        <w:rPr>
          <w:sz w:val="28"/>
          <w:szCs w:val="28"/>
        </w:rPr>
        <w:t>5</w:t>
      </w:r>
      <w:r w:rsidR="000F3DC0" w:rsidRPr="006348E1">
        <w:rPr>
          <w:sz w:val="28"/>
          <w:szCs w:val="28"/>
        </w:rPr>
        <w:t>. Выработка и рассмотрение предложений по совершенствованию и</w:t>
      </w:r>
      <w:r w:rsidR="000F3DC0" w:rsidRPr="006348E1">
        <w:rPr>
          <w:sz w:val="28"/>
          <w:szCs w:val="28"/>
        </w:rPr>
        <w:t>н</w:t>
      </w:r>
      <w:r w:rsidR="000F3DC0" w:rsidRPr="006348E1">
        <w:rPr>
          <w:sz w:val="28"/>
          <w:szCs w:val="28"/>
        </w:rPr>
        <w:t>вестиционн</w:t>
      </w:r>
      <w:r w:rsidR="000F3DC0" w:rsidRPr="006348E1">
        <w:rPr>
          <w:sz w:val="28"/>
          <w:szCs w:val="28"/>
        </w:rPr>
        <w:t>о</w:t>
      </w:r>
      <w:r w:rsidR="000F3DC0" w:rsidRPr="006348E1">
        <w:rPr>
          <w:sz w:val="28"/>
          <w:szCs w:val="28"/>
        </w:rPr>
        <w:t xml:space="preserve">го процесса на территории </w:t>
      </w:r>
      <w:r w:rsidR="00DD2464">
        <w:rPr>
          <w:sz w:val="28"/>
          <w:szCs w:val="28"/>
        </w:rPr>
        <w:t>округа</w:t>
      </w:r>
      <w:r w:rsidR="000F3DC0" w:rsidRPr="006348E1">
        <w:rPr>
          <w:sz w:val="28"/>
          <w:szCs w:val="28"/>
        </w:rPr>
        <w:t xml:space="preserve">. </w:t>
      </w:r>
    </w:p>
    <w:p w:rsidR="006348E1" w:rsidRDefault="006348E1" w:rsidP="00081DC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348E1">
        <w:rPr>
          <w:sz w:val="28"/>
          <w:szCs w:val="28"/>
        </w:rPr>
        <w:t xml:space="preserve">        </w:t>
      </w:r>
      <w:r w:rsidR="000F3DC0" w:rsidRPr="006348E1">
        <w:rPr>
          <w:sz w:val="28"/>
          <w:szCs w:val="28"/>
        </w:rPr>
        <w:t>3.</w:t>
      </w:r>
      <w:r w:rsidRPr="006348E1">
        <w:rPr>
          <w:sz w:val="28"/>
          <w:szCs w:val="28"/>
        </w:rPr>
        <w:t>6</w:t>
      </w:r>
      <w:r w:rsidR="000F3DC0" w:rsidRPr="006348E1">
        <w:rPr>
          <w:sz w:val="28"/>
          <w:szCs w:val="28"/>
        </w:rPr>
        <w:t>. Согласование и утверждение перечня инвестиционных площадок.</w:t>
      </w:r>
    </w:p>
    <w:p w:rsidR="006348E1" w:rsidRDefault="006348E1" w:rsidP="00081DC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DC0" w:rsidRPr="006348E1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="000F3DC0" w:rsidRPr="006348E1">
        <w:rPr>
          <w:sz w:val="28"/>
          <w:szCs w:val="28"/>
        </w:rPr>
        <w:t xml:space="preserve">. Разработка и реализация программы повышения инвестиционной привлекательности и развития инвестиционного потенциала </w:t>
      </w:r>
      <w:r>
        <w:rPr>
          <w:sz w:val="28"/>
          <w:szCs w:val="28"/>
        </w:rPr>
        <w:t>округа.</w:t>
      </w:r>
    </w:p>
    <w:p w:rsidR="006348E1" w:rsidRPr="006348E1" w:rsidRDefault="006348E1" w:rsidP="00081DC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3DC0" w:rsidRPr="006348E1">
        <w:rPr>
          <w:sz w:val="28"/>
          <w:szCs w:val="28"/>
        </w:rPr>
        <w:t xml:space="preserve"> 3.</w:t>
      </w:r>
      <w:r>
        <w:rPr>
          <w:sz w:val="28"/>
          <w:szCs w:val="28"/>
        </w:rPr>
        <w:t>8</w:t>
      </w:r>
      <w:r w:rsidR="000F3DC0" w:rsidRPr="006348E1">
        <w:rPr>
          <w:sz w:val="28"/>
          <w:szCs w:val="28"/>
        </w:rPr>
        <w:t>. Контроль ранее принятых решений, касающихся реализации инв</w:t>
      </w:r>
      <w:r w:rsidR="000F3DC0" w:rsidRPr="006348E1">
        <w:rPr>
          <w:sz w:val="28"/>
          <w:szCs w:val="28"/>
        </w:rPr>
        <w:t>е</w:t>
      </w:r>
      <w:r w:rsidR="000F3DC0" w:rsidRPr="006348E1">
        <w:rPr>
          <w:sz w:val="28"/>
          <w:szCs w:val="28"/>
        </w:rPr>
        <w:t>стиционного проекта, закрепленных в протоколах заседаний Сов</w:t>
      </w:r>
      <w:r w:rsidR="000F3DC0" w:rsidRPr="006348E1">
        <w:rPr>
          <w:sz w:val="28"/>
          <w:szCs w:val="28"/>
        </w:rPr>
        <w:t>е</w:t>
      </w:r>
      <w:r w:rsidR="000F3DC0" w:rsidRPr="006348E1">
        <w:rPr>
          <w:sz w:val="28"/>
          <w:szCs w:val="28"/>
        </w:rPr>
        <w:t xml:space="preserve">та. </w:t>
      </w:r>
    </w:p>
    <w:p w:rsidR="006348E1" w:rsidRPr="006348E1" w:rsidRDefault="006348E1" w:rsidP="00081DC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348E1" w:rsidRDefault="000F3DC0" w:rsidP="004455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348E1">
        <w:rPr>
          <w:sz w:val="28"/>
          <w:szCs w:val="28"/>
        </w:rPr>
        <w:t>4. Права Совета</w:t>
      </w:r>
    </w:p>
    <w:p w:rsidR="006348E1" w:rsidRPr="006348E1" w:rsidRDefault="006348E1" w:rsidP="006348E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348E1" w:rsidRPr="006348E1" w:rsidRDefault="00792AA8" w:rsidP="00081DC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2AA8">
        <w:rPr>
          <w:sz w:val="28"/>
          <w:szCs w:val="28"/>
        </w:rPr>
        <w:t xml:space="preserve">         </w:t>
      </w:r>
      <w:r w:rsidR="000F3DC0" w:rsidRPr="006348E1">
        <w:rPr>
          <w:sz w:val="28"/>
          <w:szCs w:val="28"/>
        </w:rPr>
        <w:t>Совет вправе:</w:t>
      </w:r>
    </w:p>
    <w:p w:rsidR="006348E1" w:rsidRDefault="006348E1" w:rsidP="00081DC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F3DC0" w:rsidRPr="006348E1">
        <w:rPr>
          <w:sz w:val="28"/>
          <w:szCs w:val="28"/>
        </w:rPr>
        <w:t>4.1. Приглашать экспертов, консультантов,  органов исполнительной государственной власти области,  представителей общественных и иных о</w:t>
      </w:r>
      <w:r w:rsidR="000F3DC0" w:rsidRPr="006348E1">
        <w:rPr>
          <w:sz w:val="28"/>
          <w:szCs w:val="28"/>
        </w:rPr>
        <w:t>р</w:t>
      </w:r>
      <w:r w:rsidR="000F3DC0" w:rsidRPr="006348E1">
        <w:rPr>
          <w:sz w:val="28"/>
          <w:szCs w:val="28"/>
        </w:rPr>
        <w:t>ганизаций, представителей инвестора и иных специалистов, присутствие к</w:t>
      </w:r>
      <w:r w:rsidR="000F3DC0" w:rsidRPr="006348E1">
        <w:rPr>
          <w:sz w:val="28"/>
          <w:szCs w:val="28"/>
        </w:rPr>
        <w:t>о</w:t>
      </w:r>
      <w:r w:rsidR="000F3DC0" w:rsidRPr="006348E1">
        <w:rPr>
          <w:sz w:val="28"/>
          <w:szCs w:val="28"/>
        </w:rPr>
        <w:t>торых нео</w:t>
      </w:r>
      <w:r w:rsidR="000F3DC0" w:rsidRPr="006348E1">
        <w:rPr>
          <w:sz w:val="28"/>
          <w:szCs w:val="28"/>
        </w:rPr>
        <w:t>б</w:t>
      </w:r>
      <w:r w:rsidR="000F3DC0" w:rsidRPr="006348E1">
        <w:rPr>
          <w:sz w:val="28"/>
          <w:szCs w:val="28"/>
        </w:rPr>
        <w:t xml:space="preserve">ходимо для участия в работе Совета. </w:t>
      </w:r>
    </w:p>
    <w:p w:rsidR="00792AA8" w:rsidRDefault="006348E1" w:rsidP="00081DC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</w:t>
      </w:r>
      <w:r w:rsidR="000F3DC0" w:rsidRPr="006348E1">
        <w:rPr>
          <w:sz w:val="28"/>
          <w:szCs w:val="28"/>
        </w:rPr>
        <w:t>4.2. Осуществлять взаимодействие</w:t>
      </w:r>
      <w:r w:rsidR="00792AA8" w:rsidRPr="00792AA8">
        <w:rPr>
          <w:sz w:val="28"/>
          <w:szCs w:val="28"/>
        </w:rPr>
        <w:t xml:space="preserve"> </w:t>
      </w:r>
      <w:r w:rsidR="00792AA8">
        <w:rPr>
          <w:sz w:val="28"/>
          <w:szCs w:val="28"/>
          <w:lang w:val="en-US"/>
        </w:rPr>
        <w:t>c</w:t>
      </w:r>
      <w:r w:rsidR="000F3DC0" w:rsidRPr="006348E1">
        <w:rPr>
          <w:sz w:val="28"/>
          <w:szCs w:val="28"/>
        </w:rPr>
        <w:t xml:space="preserve"> органами государственной испо</w:t>
      </w:r>
      <w:r w:rsidR="000F3DC0" w:rsidRPr="006348E1">
        <w:rPr>
          <w:sz w:val="28"/>
          <w:szCs w:val="28"/>
        </w:rPr>
        <w:t>л</w:t>
      </w:r>
      <w:r w:rsidR="000F3DC0" w:rsidRPr="006348E1">
        <w:rPr>
          <w:sz w:val="28"/>
          <w:szCs w:val="28"/>
        </w:rPr>
        <w:t>нительной власти Вологодской области, муниципальными учреждениями и предприятиями, иными организациями для р</w:t>
      </w:r>
      <w:r w:rsidR="000F3DC0" w:rsidRPr="006348E1">
        <w:rPr>
          <w:sz w:val="28"/>
          <w:szCs w:val="28"/>
        </w:rPr>
        <w:t>е</w:t>
      </w:r>
      <w:r w:rsidR="000F3DC0" w:rsidRPr="006348E1">
        <w:rPr>
          <w:sz w:val="28"/>
          <w:szCs w:val="28"/>
        </w:rPr>
        <w:t>ализации целей деятельности Совета, в том числе запрашивать и получать документы и материалы по в</w:t>
      </w:r>
      <w:r w:rsidR="000F3DC0" w:rsidRPr="006348E1">
        <w:rPr>
          <w:sz w:val="28"/>
          <w:szCs w:val="28"/>
        </w:rPr>
        <w:t>о</w:t>
      </w:r>
      <w:r w:rsidR="000F3DC0" w:rsidRPr="006348E1">
        <w:rPr>
          <w:sz w:val="28"/>
          <w:szCs w:val="28"/>
        </w:rPr>
        <w:t>просам, входящим в компетенцию Совета.</w:t>
      </w:r>
    </w:p>
    <w:p w:rsidR="00792AA8" w:rsidRDefault="00792AA8" w:rsidP="00081DC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val="en-US"/>
        </w:rPr>
      </w:pPr>
      <w:r w:rsidRPr="00792AA8">
        <w:rPr>
          <w:sz w:val="28"/>
          <w:szCs w:val="28"/>
        </w:rPr>
        <w:t xml:space="preserve">         </w:t>
      </w:r>
      <w:r w:rsidR="000F3DC0" w:rsidRPr="006348E1">
        <w:rPr>
          <w:sz w:val="28"/>
          <w:szCs w:val="28"/>
        </w:rPr>
        <w:t xml:space="preserve"> 4.3. Образовывать рабочие группы (из числа членов Совета) для реал</w:t>
      </w:r>
      <w:r w:rsidR="000F3DC0" w:rsidRPr="006348E1">
        <w:rPr>
          <w:sz w:val="28"/>
          <w:szCs w:val="28"/>
        </w:rPr>
        <w:t>и</w:t>
      </w:r>
      <w:r w:rsidR="000F3DC0" w:rsidRPr="006348E1">
        <w:rPr>
          <w:sz w:val="28"/>
          <w:szCs w:val="28"/>
        </w:rPr>
        <w:t xml:space="preserve">зации отдельных функций Совета. </w:t>
      </w:r>
    </w:p>
    <w:p w:rsidR="00792AA8" w:rsidRDefault="00792AA8" w:rsidP="00081DC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val="en-US"/>
        </w:rPr>
      </w:pPr>
      <w:r w:rsidRPr="00792AA8">
        <w:rPr>
          <w:sz w:val="28"/>
          <w:szCs w:val="28"/>
        </w:rPr>
        <w:t xml:space="preserve">           </w:t>
      </w:r>
      <w:r w:rsidR="000F3DC0" w:rsidRPr="006348E1">
        <w:rPr>
          <w:sz w:val="28"/>
          <w:szCs w:val="28"/>
        </w:rPr>
        <w:t>4.4. Рассматривать разногласия между организациями и физическими лицами по вопросам, входящим в компетенцию Совета, и давать соотве</w:t>
      </w:r>
      <w:r w:rsidR="000F3DC0" w:rsidRPr="006348E1">
        <w:rPr>
          <w:sz w:val="28"/>
          <w:szCs w:val="28"/>
        </w:rPr>
        <w:t>т</w:t>
      </w:r>
      <w:r w:rsidR="000F3DC0" w:rsidRPr="006348E1">
        <w:rPr>
          <w:sz w:val="28"/>
          <w:szCs w:val="28"/>
        </w:rPr>
        <w:t xml:space="preserve">ствующие рекомендации. </w:t>
      </w:r>
    </w:p>
    <w:p w:rsidR="00172848" w:rsidRDefault="00172848" w:rsidP="00B50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792AA8" w:rsidRPr="00445536" w:rsidRDefault="00792AA8" w:rsidP="0044553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92AA8">
        <w:rPr>
          <w:sz w:val="28"/>
          <w:szCs w:val="28"/>
        </w:rPr>
        <w:t>5. Организация работы Совета</w:t>
      </w:r>
    </w:p>
    <w:p w:rsidR="00792AA8" w:rsidRPr="00445536" w:rsidRDefault="00792AA8" w:rsidP="00B50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2AA8" w:rsidRDefault="00445536" w:rsidP="00B50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92AA8" w:rsidRPr="00792AA8">
        <w:rPr>
          <w:sz w:val="28"/>
          <w:szCs w:val="28"/>
        </w:rPr>
        <w:t xml:space="preserve">5.1. Совет формируется из представителей администрации </w:t>
      </w:r>
      <w:r w:rsidR="00792AA8" w:rsidRPr="000A6319">
        <w:rPr>
          <w:sz w:val="28"/>
          <w:szCs w:val="28"/>
        </w:rPr>
        <w:t>Белозерск</w:t>
      </w:r>
      <w:r w:rsidR="00792AA8" w:rsidRPr="000A6319">
        <w:rPr>
          <w:sz w:val="28"/>
          <w:szCs w:val="28"/>
        </w:rPr>
        <w:t>о</w:t>
      </w:r>
      <w:r w:rsidR="00792AA8" w:rsidRPr="000A6319">
        <w:rPr>
          <w:sz w:val="28"/>
          <w:szCs w:val="28"/>
        </w:rPr>
        <w:t>го муниципального округа</w:t>
      </w:r>
      <w:r>
        <w:rPr>
          <w:sz w:val="28"/>
          <w:szCs w:val="28"/>
        </w:rPr>
        <w:t>,</w:t>
      </w:r>
      <w:r w:rsidR="00792AA8" w:rsidRPr="00792AA8">
        <w:rPr>
          <w:sz w:val="28"/>
          <w:szCs w:val="28"/>
        </w:rPr>
        <w:t xml:space="preserve">  по согласованию могут быть привлечены иные лица, участвующие в становлении инвестиционной политики </w:t>
      </w:r>
      <w:r w:rsidR="00792AA8">
        <w:rPr>
          <w:sz w:val="28"/>
          <w:szCs w:val="28"/>
        </w:rPr>
        <w:t>округа</w:t>
      </w:r>
      <w:r w:rsidR="00792AA8" w:rsidRPr="00792AA8">
        <w:rPr>
          <w:sz w:val="28"/>
          <w:szCs w:val="28"/>
        </w:rPr>
        <w:t xml:space="preserve">. Все члены Совета при принятии решений обладают равными правами. </w:t>
      </w:r>
    </w:p>
    <w:p w:rsidR="00792AA8" w:rsidRDefault="00445536" w:rsidP="00B50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92AA8" w:rsidRPr="00792AA8">
        <w:rPr>
          <w:sz w:val="28"/>
          <w:szCs w:val="28"/>
        </w:rPr>
        <w:t>5.2. Совет возглавляет председатель Совета</w:t>
      </w:r>
      <w:r w:rsidR="009D2EFA">
        <w:rPr>
          <w:sz w:val="28"/>
          <w:szCs w:val="28"/>
        </w:rPr>
        <w:t>, осуществляющий  след</w:t>
      </w:r>
      <w:r w:rsidR="009D2EFA">
        <w:rPr>
          <w:sz w:val="28"/>
          <w:szCs w:val="28"/>
        </w:rPr>
        <w:t>у</w:t>
      </w:r>
      <w:r w:rsidR="009D2EFA">
        <w:rPr>
          <w:sz w:val="28"/>
          <w:szCs w:val="28"/>
        </w:rPr>
        <w:t>ющие фу</w:t>
      </w:r>
      <w:r w:rsidR="00DD2464">
        <w:rPr>
          <w:sz w:val="28"/>
          <w:szCs w:val="28"/>
        </w:rPr>
        <w:t>нкции</w:t>
      </w:r>
      <w:r w:rsidR="00792AA8" w:rsidRPr="00792AA8">
        <w:rPr>
          <w:sz w:val="28"/>
          <w:szCs w:val="28"/>
        </w:rPr>
        <w:t xml:space="preserve">: </w:t>
      </w:r>
    </w:p>
    <w:p w:rsidR="009D2EFA" w:rsidRDefault="00792AA8" w:rsidP="00B50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2AA8">
        <w:rPr>
          <w:sz w:val="28"/>
          <w:szCs w:val="28"/>
        </w:rPr>
        <w:t xml:space="preserve">- руководит деятельностью Совета; </w:t>
      </w:r>
    </w:p>
    <w:p w:rsidR="009D2EFA" w:rsidRDefault="00792AA8" w:rsidP="00B50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2AA8">
        <w:rPr>
          <w:sz w:val="28"/>
          <w:szCs w:val="28"/>
        </w:rPr>
        <w:t xml:space="preserve">- проводит заседания Совета; </w:t>
      </w:r>
    </w:p>
    <w:p w:rsidR="009D2EFA" w:rsidRDefault="00792AA8" w:rsidP="00B50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2AA8">
        <w:rPr>
          <w:sz w:val="28"/>
          <w:szCs w:val="28"/>
        </w:rPr>
        <w:t xml:space="preserve">- утверждает протоколы заседаний Совета; </w:t>
      </w:r>
    </w:p>
    <w:p w:rsidR="009D2EFA" w:rsidRDefault="00792AA8" w:rsidP="00B50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2AA8">
        <w:rPr>
          <w:sz w:val="28"/>
          <w:szCs w:val="28"/>
        </w:rPr>
        <w:t xml:space="preserve">- распределяет обязанности между членами Совета; </w:t>
      </w:r>
    </w:p>
    <w:p w:rsidR="009D2EFA" w:rsidRDefault="00792AA8" w:rsidP="00B50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2AA8">
        <w:rPr>
          <w:sz w:val="28"/>
          <w:szCs w:val="28"/>
        </w:rPr>
        <w:t>- дает поручения членам Совета в целях реализации функций, возложе</w:t>
      </w:r>
      <w:r w:rsidRPr="00792AA8">
        <w:rPr>
          <w:sz w:val="28"/>
          <w:szCs w:val="28"/>
        </w:rPr>
        <w:t>н</w:t>
      </w:r>
      <w:r w:rsidRPr="00792AA8">
        <w:rPr>
          <w:sz w:val="28"/>
          <w:szCs w:val="28"/>
        </w:rPr>
        <w:lastRenderedPageBreak/>
        <w:t xml:space="preserve">ных на Совет. </w:t>
      </w:r>
    </w:p>
    <w:p w:rsidR="009D2EFA" w:rsidRDefault="00792AA8" w:rsidP="00B50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2AA8">
        <w:rPr>
          <w:sz w:val="28"/>
          <w:szCs w:val="28"/>
        </w:rPr>
        <w:t>В случае отсутствия председателя Совета его функции исполняет зам</w:t>
      </w:r>
      <w:r w:rsidRPr="00792AA8">
        <w:rPr>
          <w:sz w:val="28"/>
          <w:szCs w:val="28"/>
        </w:rPr>
        <w:t>е</w:t>
      </w:r>
      <w:r w:rsidRPr="00792AA8">
        <w:rPr>
          <w:sz w:val="28"/>
          <w:szCs w:val="28"/>
        </w:rPr>
        <w:t>ститель предс</w:t>
      </w:r>
      <w:r w:rsidRPr="00792AA8">
        <w:rPr>
          <w:sz w:val="28"/>
          <w:szCs w:val="28"/>
        </w:rPr>
        <w:t>е</w:t>
      </w:r>
      <w:r w:rsidRPr="00792AA8">
        <w:rPr>
          <w:sz w:val="28"/>
          <w:szCs w:val="28"/>
        </w:rPr>
        <w:t>дателя Совета.</w:t>
      </w:r>
    </w:p>
    <w:p w:rsidR="009D2EFA" w:rsidRDefault="00792AA8" w:rsidP="00B50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2AA8">
        <w:rPr>
          <w:sz w:val="28"/>
          <w:szCs w:val="28"/>
        </w:rPr>
        <w:t xml:space="preserve"> 5.3. Секретарь Совета: </w:t>
      </w:r>
    </w:p>
    <w:p w:rsidR="009D2EFA" w:rsidRDefault="00792AA8" w:rsidP="00B50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2AA8">
        <w:rPr>
          <w:sz w:val="28"/>
          <w:szCs w:val="28"/>
        </w:rPr>
        <w:t xml:space="preserve">- организует подготовку заседаний Совета; </w:t>
      </w:r>
    </w:p>
    <w:p w:rsidR="009D2EFA" w:rsidRDefault="00792AA8" w:rsidP="00B50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2AA8">
        <w:rPr>
          <w:sz w:val="28"/>
          <w:szCs w:val="28"/>
        </w:rPr>
        <w:t xml:space="preserve">- готовит и подписывает протоколы заседаний Совета; </w:t>
      </w:r>
    </w:p>
    <w:p w:rsidR="009D2EFA" w:rsidRDefault="00792AA8" w:rsidP="00B50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2AA8">
        <w:rPr>
          <w:sz w:val="28"/>
          <w:szCs w:val="28"/>
        </w:rPr>
        <w:t>- выполняет поручения председателя Совета по вопросам организацио</w:t>
      </w:r>
      <w:r w:rsidRPr="00792AA8">
        <w:rPr>
          <w:sz w:val="28"/>
          <w:szCs w:val="28"/>
        </w:rPr>
        <w:t>н</w:t>
      </w:r>
      <w:r w:rsidRPr="00792AA8">
        <w:rPr>
          <w:sz w:val="28"/>
          <w:szCs w:val="28"/>
        </w:rPr>
        <w:t xml:space="preserve">ного обеспечения деятельности Совета; </w:t>
      </w:r>
    </w:p>
    <w:p w:rsidR="009D2EFA" w:rsidRDefault="00792AA8" w:rsidP="00B50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2AA8">
        <w:rPr>
          <w:sz w:val="28"/>
          <w:szCs w:val="28"/>
        </w:rPr>
        <w:t xml:space="preserve">- обеспечивает делопроизводство и осуществляет контроль соблюдения сроков выполнения решений Совета. </w:t>
      </w:r>
    </w:p>
    <w:p w:rsidR="009D2EFA" w:rsidRDefault="00792AA8" w:rsidP="00B50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2AA8">
        <w:rPr>
          <w:sz w:val="28"/>
          <w:szCs w:val="28"/>
        </w:rPr>
        <w:t>5.4. Работа Совета осуществляется в форме заседаний, которые пров</w:t>
      </w:r>
      <w:r w:rsidRPr="00792AA8">
        <w:rPr>
          <w:sz w:val="28"/>
          <w:szCs w:val="28"/>
        </w:rPr>
        <w:t>о</w:t>
      </w:r>
      <w:r w:rsidRPr="00792AA8">
        <w:rPr>
          <w:sz w:val="28"/>
          <w:szCs w:val="28"/>
        </w:rPr>
        <w:t>дятся по мере необходимости</w:t>
      </w:r>
      <w:r w:rsidR="009D2EFA">
        <w:rPr>
          <w:sz w:val="28"/>
          <w:szCs w:val="28"/>
        </w:rPr>
        <w:t>.</w:t>
      </w:r>
      <w:r w:rsidRPr="00792AA8">
        <w:rPr>
          <w:sz w:val="28"/>
          <w:szCs w:val="28"/>
        </w:rPr>
        <w:t xml:space="preserve"> </w:t>
      </w:r>
    </w:p>
    <w:p w:rsidR="009D2EFA" w:rsidRDefault="00792AA8" w:rsidP="00B50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2AA8">
        <w:rPr>
          <w:sz w:val="28"/>
          <w:szCs w:val="28"/>
        </w:rPr>
        <w:t>5.5. Решения Совета оформляются протоколом, который хранится в а</w:t>
      </w:r>
      <w:r w:rsidRPr="00792AA8">
        <w:rPr>
          <w:sz w:val="28"/>
          <w:szCs w:val="28"/>
        </w:rPr>
        <w:t>д</w:t>
      </w:r>
      <w:r w:rsidRPr="00792AA8">
        <w:rPr>
          <w:sz w:val="28"/>
          <w:szCs w:val="28"/>
        </w:rPr>
        <w:t xml:space="preserve">министрации </w:t>
      </w:r>
      <w:r w:rsidR="009D2EFA">
        <w:rPr>
          <w:sz w:val="28"/>
          <w:szCs w:val="28"/>
        </w:rPr>
        <w:t>округа</w:t>
      </w:r>
      <w:r w:rsidRPr="00792AA8">
        <w:rPr>
          <w:sz w:val="28"/>
          <w:szCs w:val="28"/>
        </w:rPr>
        <w:t>.</w:t>
      </w:r>
    </w:p>
    <w:p w:rsidR="009D2EFA" w:rsidRDefault="00792AA8" w:rsidP="00B50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2AA8">
        <w:rPr>
          <w:sz w:val="28"/>
          <w:szCs w:val="28"/>
        </w:rPr>
        <w:t xml:space="preserve"> Оформленный протокол в течение трех рабочих дней после заседания Совета представляется на утверждение председателю Совета. Выписка из протокола выдается за подписью секретаря Совета. </w:t>
      </w:r>
    </w:p>
    <w:p w:rsidR="009D2EFA" w:rsidRDefault="00792AA8" w:rsidP="00B50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2AA8">
        <w:rPr>
          <w:sz w:val="28"/>
          <w:szCs w:val="28"/>
        </w:rPr>
        <w:t xml:space="preserve">5.6. Заседание Совета правомочно, если на нем присутствует не менее половины от общего числа его членов. Члены Совета участвуют в заседаниях лично. </w:t>
      </w:r>
    </w:p>
    <w:p w:rsidR="009D2EFA" w:rsidRDefault="00792AA8" w:rsidP="00B50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2AA8">
        <w:rPr>
          <w:sz w:val="28"/>
          <w:szCs w:val="28"/>
        </w:rPr>
        <w:t>5.7. Решение по всем обсуждаемым вопросам принимается простым большинством голосов от числа присутствующих членов Совета путем о</w:t>
      </w:r>
      <w:r w:rsidRPr="00792AA8">
        <w:rPr>
          <w:sz w:val="28"/>
          <w:szCs w:val="28"/>
        </w:rPr>
        <w:t>т</w:t>
      </w:r>
      <w:r w:rsidRPr="00792AA8">
        <w:rPr>
          <w:sz w:val="28"/>
          <w:szCs w:val="28"/>
        </w:rPr>
        <w:t>крытого г</w:t>
      </w:r>
      <w:r w:rsidRPr="00792AA8">
        <w:rPr>
          <w:sz w:val="28"/>
          <w:szCs w:val="28"/>
        </w:rPr>
        <w:t>о</w:t>
      </w:r>
      <w:r w:rsidRPr="00792AA8">
        <w:rPr>
          <w:sz w:val="28"/>
          <w:szCs w:val="28"/>
        </w:rPr>
        <w:t>лосования. При равенстве голосов голос председателя Совета или заместит</w:t>
      </w:r>
      <w:r w:rsidRPr="00792AA8">
        <w:rPr>
          <w:sz w:val="28"/>
          <w:szCs w:val="28"/>
        </w:rPr>
        <w:t>е</w:t>
      </w:r>
      <w:r w:rsidRPr="00792AA8">
        <w:rPr>
          <w:sz w:val="28"/>
          <w:szCs w:val="28"/>
        </w:rPr>
        <w:t>ля председателя Совета, исполняющего его обязанности, является решающим.</w:t>
      </w:r>
    </w:p>
    <w:p w:rsidR="009D2EFA" w:rsidRDefault="00792AA8" w:rsidP="00B50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2AA8">
        <w:rPr>
          <w:sz w:val="28"/>
          <w:szCs w:val="28"/>
        </w:rPr>
        <w:t xml:space="preserve"> 5.8. Члены С</w:t>
      </w:r>
      <w:r w:rsidRPr="00792AA8">
        <w:rPr>
          <w:sz w:val="28"/>
          <w:szCs w:val="28"/>
        </w:rPr>
        <w:t>о</w:t>
      </w:r>
      <w:r w:rsidRPr="00792AA8">
        <w:rPr>
          <w:sz w:val="28"/>
          <w:szCs w:val="28"/>
        </w:rPr>
        <w:t xml:space="preserve">вета имеют право внести свое особое мнение по вопросам, имеющим принципиальное значение. </w:t>
      </w:r>
    </w:p>
    <w:p w:rsidR="00792AA8" w:rsidRDefault="00792AA8" w:rsidP="00B50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2EFA" w:rsidRPr="00792AA8" w:rsidRDefault="009D2EFA" w:rsidP="00B50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2AA8" w:rsidRPr="00792AA8" w:rsidRDefault="00792AA8" w:rsidP="00B50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2AA8" w:rsidRPr="00792AA8" w:rsidRDefault="00792AA8" w:rsidP="00B50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2AA8" w:rsidRPr="00792AA8" w:rsidRDefault="00792AA8" w:rsidP="00B50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0B49" w:rsidRDefault="00B50B49" w:rsidP="00B50B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2EFA" w:rsidRDefault="009D2EFA" w:rsidP="00B50B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2EFA" w:rsidRDefault="009D2EFA" w:rsidP="00B50B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B49" w:rsidRDefault="00B50B49" w:rsidP="00B50B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B49" w:rsidRDefault="00B50B49" w:rsidP="00B50B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B49" w:rsidRDefault="00B50B49" w:rsidP="00B50B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B49" w:rsidRDefault="00B50B49" w:rsidP="00B50B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B49" w:rsidRDefault="00B50B49" w:rsidP="00B50B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B49" w:rsidRDefault="00B50B49" w:rsidP="00B50B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B49" w:rsidRDefault="00B50B49" w:rsidP="00B50B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B49" w:rsidRDefault="00B50B49" w:rsidP="00B50B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B49" w:rsidRDefault="00B50B49" w:rsidP="00B50B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5781" w:rsidRDefault="00D15781" w:rsidP="00B50B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5781" w:rsidRDefault="00D15781" w:rsidP="00B50B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B49" w:rsidRDefault="00B50B49" w:rsidP="00B50B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0CA3" w:rsidRDefault="00C20CA3" w:rsidP="00B50B49">
      <w:pPr>
        <w:pStyle w:val="a7"/>
        <w:rPr>
          <w:b w:val="0"/>
          <w:bCs w:val="0"/>
          <w:sz w:val="24"/>
        </w:rPr>
      </w:pPr>
    </w:p>
    <w:p w:rsidR="00B50B49" w:rsidRPr="00C63C95" w:rsidRDefault="00B50B49" w:rsidP="00B50B49">
      <w:pPr>
        <w:pStyle w:val="a7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 xml:space="preserve">                                                                                            Утвержден</w:t>
      </w:r>
      <w:r w:rsidRPr="00C63C95">
        <w:rPr>
          <w:b w:val="0"/>
          <w:bCs w:val="0"/>
          <w:sz w:val="24"/>
        </w:rPr>
        <w:t xml:space="preserve"> постановлени</w:t>
      </w:r>
      <w:r>
        <w:rPr>
          <w:b w:val="0"/>
          <w:bCs w:val="0"/>
          <w:sz w:val="24"/>
        </w:rPr>
        <w:t>ем</w:t>
      </w:r>
      <w:r w:rsidRPr="00C63C95">
        <w:rPr>
          <w:b w:val="0"/>
          <w:bCs w:val="0"/>
          <w:sz w:val="24"/>
        </w:rPr>
        <w:t xml:space="preserve"> </w:t>
      </w:r>
    </w:p>
    <w:p w:rsidR="00B50B49" w:rsidRPr="00C63C95" w:rsidRDefault="00B50B49" w:rsidP="00B50B49">
      <w:pPr>
        <w:pStyle w:val="a7"/>
        <w:rPr>
          <w:b w:val="0"/>
          <w:bCs w:val="0"/>
          <w:sz w:val="24"/>
        </w:rPr>
      </w:pPr>
      <w:r w:rsidRPr="00C63C95">
        <w:rPr>
          <w:b w:val="0"/>
          <w:bCs w:val="0"/>
          <w:sz w:val="24"/>
        </w:rPr>
        <w:t xml:space="preserve">                                                                    </w:t>
      </w:r>
      <w:r>
        <w:rPr>
          <w:b w:val="0"/>
          <w:bCs w:val="0"/>
          <w:sz w:val="24"/>
        </w:rPr>
        <w:t xml:space="preserve">                  </w:t>
      </w:r>
      <w:r w:rsidRPr="00C63C95">
        <w:rPr>
          <w:b w:val="0"/>
          <w:bCs w:val="0"/>
          <w:sz w:val="24"/>
        </w:rPr>
        <w:t xml:space="preserve">администрации </w:t>
      </w:r>
      <w:r w:rsidR="001A501B">
        <w:rPr>
          <w:b w:val="0"/>
          <w:bCs w:val="0"/>
          <w:sz w:val="24"/>
        </w:rPr>
        <w:t>округа</w:t>
      </w:r>
      <w:r w:rsidRPr="00C63C95">
        <w:rPr>
          <w:b w:val="0"/>
          <w:bCs w:val="0"/>
          <w:sz w:val="24"/>
        </w:rPr>
        <w:t xml:space="preserve"> </w:t>
      </w:r>
    </w:p>
    <w:p w:rsidR="00B50B49" w:rsidRPr="00C63C95" w:rsidRDefault="00B50B49" w:rsidP="00B50B49">
      <w:pPr>
        <w:pStyle w:val="a7"/>
        <w:rPr>
          <w:b w:val="0"/>
          <w:bCs w:val="0"/>
          <w:sz w:val="24"/>
        </w:rPr>
      </w:pPr>
      <w:r w:rsidRPr="00C63C95">
        <w:rPr>
          <w:b w:val="0"/>
          <w:bCs w:val="0"/>
          <w:sz w:val="24"/>
        </w:rPr>
        <w:t xml:space="preserve">                                                              </w:t>
      </w:r>
      <w:r w:rsidR="00C20CA3">
        <w:rPr>
          <w:b w:val="0"/>
          <w:bCs w:val="0"/>
          <w:sz w:val="24"/>
        </w:rPr>
        <w:t xml:space="preserve">             </w:t>
      </w:r>
      <w:r w:rsidR="00D15781">
        <w:rPr>
          <w:b w:val="0"/>
          <w:bCs w:val="0"/>
          <w:sz w:val="24"/>
        </w:rPr>
        <w:t xml:space="preserve">      </w:t>
      </w:r>
      <w:r w:rsidR="00C20CA3">
        <w:rPr>
          <w:b w:val="0"/>
          <w:bCs w:val="0"/>
          <w:sz w:val="24"/>
        </w:rPr>
        <w:t xml:space="preserve">      </w:t>
      </w:r>
      <w:r w:rsidRPr="00C63C95">
        <w:rPr>
          <w:b w:val="0"/>
          <w:bCs w:val="0"/>
          <w:sz w:val="24"/>
        </w:rPr>
        <w:t xml:space="preserve">от </w:t>
      </w:r>
      <w:r w:rsidR="00AA010C">
        <w:rPr>
          <w:b w:val="0"/>
          <w:bCs w:val="0"/>
          <w:sz w:val="24"/>
        </w:rPr>
        <w:t>19.09.2023</w:t>
      </w:r>
      <w:r w:rsidRPr="00C63C95">
        <w:rPr>
          <w:b w:val="0"/>
          <w:bCs w:val="0"/>
          <w:sz w:val="24"/>
        </w:rPr>
        <w:t xml:space="preserve"> № </w:t>
      </w:r>
      <w:r w:rsidR="00AA010C">
        <w:rPr>
          <w:b w:val="0"/>
          <w:bCs w:val="0"/>
          <w:sz w:val="24"/>
        </w:rPr>
        <w:t>1135</w:t>
      </w:r>
    </w:p>
    <w:p w:rsidR="00B50B49" w:rsidRDefault="00B50B49" w:rsidP="00B50B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B49" w:rsidRDefault="00B50B49" w:rsidP="00C20CA3">
      <w:pPr>
        <w:pStyle w:val="a7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</w:t>
      </w:r>
      <w:r w:rsidR="00C20CA3">
        <w:rPr>
          <w:b w:val="0"/>
          <w:bCs w:val="0"/>
          <w:sz w:val="24"/>
        </w:rPr>
        <w:t xml:space="preserve">     </w:t>
      </w:r>
      <w:r>
        <w:rPr>
          <w:b w:val="0"/>
          <w:bCs w:val="0"/>
          <w:sz w:val="24"/>
        </w:rPr>
        <w:t xml:space="preserve"> (</w:t>
      </w:r>
      <w:r w:rsidR="00944BCF">
        <w:rPr>
          <w:b w:val="0"/>
          <w:bCs w:val="0"/>
          <w:sz w:val="24"/>
        </w:rPr>
        <w:t>приложение</w:t>
      </w:r>
      <w:r>
        <w:rPr>
          <w:b w:val="0"/>
          <w:bCs w:val="0"/>
          <w:sz w:val="24"/>
        </w:rPr>
        <w:t xml:space="preserve"> 2)                                                            </w:t>
      </w:r>
    </w:p>
    <w:p w:rsidR="00B50B49" w:rsidRPr="007929F4" w:rsidRDefault="00B50B49" w:rsidP="00B50B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B49" w:rsidRPr="00944BCF" w:rsidRDefault="00944BCF" w:rsidP="00B50B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4BCF">
        <w:rPr>
          <w:sz w:val="28"/>
          <w:szCs w:val="28"/>
        </w:rPr>
        <w:t>СОСТАВ</w:t>
      </w:r>
    </w:p>
    <w:p w:rsidR="00B50B49" w:rsidRPr="00944BCF" w:rsidRDefault="00944BCF" w:rsidP="00B50B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944BCF">
        <w:rPr>
          <w:sz w:val="28"/>
          <w:szCs w:val="28"/>
        </w:rPr>
        <w:t>нвестиционного совета Белозерского муниципального округа</w:t>
      </w:r>
    </w:p>
    <w:p w:rsidR="00B50B49" w:rsidRPr="00944BCF" w:rsidRDefault="00B50B49" w:rsidP="00B50B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47CA" w:rsidRDefault="006847CA" w:rsidP="006847CA">
      <w:pPr>
        <w:jc w:val="both"/>
        <w:rPr>
          <w:sz w:val="28"/>
          <w:szCs w:val="28"/>
        </w:rPr>
      </w:pPr>
      <w:r>
        <w:rPr>
          <w:sz w:val="28"/>
          <w:szCs w:val="28"/>
        </w:rPr>
        <w:t>Соловьев Д.А.</w:t>
      </w:r>
      <w:r w:rsidRPr="004F6D69">
        <w:rPr>
          <w:sz w:val="28"/>
          <w:szCs w:val="28"/>
        </w:rPr>
        <w:t xml:space="preserve"> -  </w:t>
      </w:r>
      <w:r>
        <w:rPr>
          <w:sz w:val="28"/>
          <w:szCs w:val="28"/>
        </w:rPr>
        <w:t>глава</w:t>
      </w:r>
      <w:r w:rsidRPr="004F6D69">
        <w:rPr>
          <w:sz w:val="28"/>
          <w:szCs w:val="28"/>
        </w:rPr>
        <w:t xml:space="preserve">  </w:t>
      </w:r>
      <w:r>
        <w:rPr>
          <w:sz w:val="28"/>
          <w:szCs w:val="28"/>
        </w:rPr>
        <w:t>Белозерского</w:t>
      </w:r>
      <w:r w:rsidRPr="004F6D69">
        <w:rPr>
          <w:sz w:val="28"/>
          <w:szCs w:val="28"/>
        </w:rPr>
        <w:t xml:space="preserve">  муниципальног</w:t>
      </w:r>
      <w:r>
        <w:rPr>
          <w:sz w:val="28"/>
          <w:szCs w:val="28"/>
        </w:rPr>
        <w:t>о округа, председатель инвестиционного совета;</w:t>
      </w:r>
    </w:p>
    <w:p w:rsidR="006847CA" w:rsidRPr="004F6D69" w:rsidRDefault="006847CA" w:rsidP="006847CA">
      <w:pPr>
        <w:jc w:val="both"/>
        <w:rPr>
          <w:sz w:val="28"/>
          <w:szCs w:val="28"/>
        </w:rPr>
      </w:pPr>
      <w:r>
        <w:rPr>
          <w:sz w:val="28"/>
          <w:szCs w:val="28"/>
        </w:rPr>
        <w:t>Хансен С.В.</w:t>
      </w:r>
      <w:r w:rsidRPr="004F6D6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заместитель главы округа, начальник финансового управления </w:t>
      </w:r>
      <w:r w:rsidRPr="004F6D69">
        <w:rPr>
          <w:sz w:val="28"/>
          <w:szCs w:val="28"/>
        </w:rPr>
        <w:t xml:space="preserve"> администрации </w:t>
      </w:r>
      <w:r w:rsidR="002307B3">
        <w:rPr>
          <w:sz w:val="28"/>
          <w:szCs w:val="28"/>
        </w:rPr>
        <w:t>Белозерского</w:t>
      </w:r>
      <w:r w:rsidR="002307B3" w:rsidRPr="004F6D69">
        <w:rPr>
          <w:sz w:val="28"/>
          <w:szCs w:val="28"/>
        </w:rPr>
        <w:t xml:space="preserve">  муниципальног</w:t>
      </w:r>
      <w:r w:rsidR="002307B3">
        <w:rPr>
          <w:sz w:val="28"/>
          <w:szCs w:val="28"/>
        </w:rPr>
        <w:t xml:space="preserve">о </w:t>
      </w:r>
      <w:r>
        <w:rPr>
          <w:sz w:val="28"/>
          <w:szCs w:val="28"/>
        </w:rPr>
        <w:t>округа ,</w:t>
      </w:r>
      <w:r w:rsidR="002307B3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дател</w:t>
      </w:r>
      <w:r w:rsidR="002307B3">
        <w:rPr>
          <w:sz w:val="28"/>
          <w:szCs w:val="28"/>
        </w:rPr>
        <w:t>я</w:t>
      </w:r>
      <w:r>
        <w:rPr>
          <w:sz w:val="28"/>
          <w:szCs w:val="28"/>
        </w:rPr>
        <w:t xml:space="preserve"> инвестиционного совета;</w:t>
      </w:r>
    </w:p>
    <w:p w:rsidR="006847CA" w:rsidRPr="004F6D69" w:rsidRDefault="006847CA" w:rsidP="006847CA">
      <w:pPr>
        <w:jc w:val="both"/>
        <w:rPr>
          <w:sz w:val="28"/>
          <w:szCs w:val="28"/>
        </w:rPr>
      </w:pPr>
      <w:r w:rsidRPr="009D2EFA">
        <w:rPr>
          <w:sz w:val="28"/>
          <w:szCs w:val="28"/>
        </w:rPr>
        <w:t>Немцева Е.Л. – заместитель начальника управления социально-экономического развития администрации Белозерского  муниципального округа, секретарь инвестиционного совета.</w:t>
      </w:r>
      <w:r w:rsidRPr="004F6D69">
        <w:rPr>
          <w:sz w:val="28"/>
          <w:szCs w:val="28"/>
        </w:rPr>
        <w:t xml:space="preserve">          </w:t>
      </w:r>
    </w:p>
    <w:p w:rsidR="006847CA" w:rsidRPr="004F6D69" w:rsidRDefault="006847CA" w:rsidP="006847CA">
      <w:pPr>
        <w:jc w:val="both"/>
        <w:rPr>
          <w:sz w:val="28"/>
          <w:szCs w:val="28"/>
        </w:rPr>
      </w:pPr>
      <w:r w:rsidRPr="004F6D69">
        <w:rPr>
          <w:sz w:val="28"/>
          <w:szCs w:val="28"/>
        </w:rPr>
        <w:t xml:space="preserve">      </w:t>
      </w:r>
    </w:p>
    <w:p w:rsidR="006847CA" w:rsidRPr="004F6D69" w:rsidRDefault="006847CA" w:rsidP="006847CA">
      <w:pPr>
        <w:jc w:val="both"/>
        <w:rPr>
          <w:sz w:val="28"/>
          <w:szCs w:val="28"/>
        </w:rPr>
      </w:pPr>
      <w:r w:rsidRPr="004F6D69">
        <w:rPr>
          <w:sz w:val="28"/>
          <w:szCs w:val="28"/>
        </w:rPr>
        <w:t xml:space="preserve">                                                                 </w:t>
      </w:r>
    </w:p>
    <w:p w:rsidR="006847CA" w:rsidRDefault="006847CA" w:rsidP="006847CA">
      <w:pPr>
        <w:jc w:val="both"/>
        <w:rPr>
          <w:sz w:val="28"/>
          <w:szCs w:val="28"/>
        </w:rPr>
      </w:pPr>
      <w:r w:rsidRPr="004F6D69">
        <w:rPr>
          <w:sz w:val="28"/>
          <w:szCs w:val="28"/>
        </w:rPr>
        <w:t xml:space="preserve">Члены </w:t>
      </w:r>
      <w:r w:rsidRPr="007929F4">
        <w:rPr>
          <w:sz w:val="28"/>
          <w:szCs w:val="28"/>
        </w:rPr>
        <w:t>инвестиционного совета</w:t>
      </w:r>
      <w:r>
        <w:rPr>
          <w:sz w:val="28"/>
          <w:szCs w:val="28"/>
        </w:rPr>
        <w:t>:</w:t>
      </w:r>
    </w:p>
    <w:p w:rsidR="006847CA" w:rsidRPr="004F6D69" w:rsidRDefault="006847CA" w:rsidP="006847CA">
      <w:pPr>
        <w:jc w:val="both"/>
        <w:rPr>
          <w:sz w:val="28"/>
          <w:szCs w:val="28"/>
        </w:rPr>
      </w:pPr>
      <w:r w:rsidRPr="004F6D69">
        <w:rPr>
          <w:sz w:val="28"/>
          <w:szCs w:val="28"/>
        </w:rPr>
        <w:t xml:space="preserve"> </w:t>
      </w:r>
    </w:p>
    <w:p w:rsidR="00370A8E" w:rsidRDefault="00370A8E" w:rsidP="006847CA">
      <w:pPr>
        <w:jc w:val="both"/>
        <w:rPr>
          <w:sz w:val="28"/>
          <w:szCs w:val="28"/>
        </w:rPr>
      </w:pPr>
      <w:r>
        <w:rPr>
          <w:sz w:val="28"/>
          <w:szCs w:val="28"/>
        </w:rPr>
        <w:t>Голубева И.А. – председатель Представительного Собрания Белозерского</w:t>
      </w:r>
      <w:r w:rsidRPr="004F6D69">
        <w:rPr>
          <w:sz w:val="28"/>
          <w:szCs w:val="28"/>
        </w:rPr>
        <w:t xml:space="preserve">  муниципальног</w:t>
      </w:r>
      <w:r>
        <w:rPr>
          <w:sz w:val="28"/>
          <w:szCs w:val="28"/>
        </w:rPr>
        <w:t>о округа;</w:t>
      </w:r>
    </w:p>
    <w:p w:rsidR="006847CA" w:rsidRDefault="006847CA" w:rsidP="006847CA">
      <w:pPr>
        <w:jc w:val="both"/>
        <w:rPr>
          <w:sz w:val="28"/>
          <w:szCs w:val="28"/>
        </w:rPr>
      </w:pPr>
      <w:r>
        <w:rPr>
          <w:sz w:val="28"/>
          <w:szCs w:val="28"/>
        </w:rPr>
        <w:t>Разумовская А.А.-</w:t>
      </w:r>
      <w:r w:rsidRPr="00B14D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главы </w:t>
      </w:r>
      <w:r w:rsidR="002307B3">
        <w:rPr>
          <w:sz w:val="28"/>
          <w:szCs w:val="28"/>
        </w:rPr>
        <w:t>Белозерского</w:t>
      </w:r>
      <w:r w:rsidR="002307B3" w:rsidRPr="004F6D69">
        <w:rPr>
          <w:sz w:val="28"/>
          <w:szCs w:val="28"/>
        </w:rPr>
        <w:t xml:space="preserve">  муниципальног</w:t>
      </w:r>
      <w:r w:rsidR="002307B3">
        <w:rPr>
          <w:sz w:val="28"/>
          <w:szCs w:val="28"/>
        </w:rPr>
        <w:t xml:space="preserve">о </w:t>
      </w:r>
      <w:r>
        <w:rPr>
          <w:sz w:val="28"/>
          <w:szCs w:val="28"/>
        </w:rPr>
        <w:t>округа;</w:t>
      </w:r>
    </w:p>
    <w:p w:rsidR="006847CA" w:rsidRDefault="006847CA" w:rsidP="006847CA">
      <w:pPr>
        <w:jc w:val="both"/>
        <w:rPr>
          <w:rFonts w:cs="Calibri"/>
          <w:sz w:val="28"/>
          <w:szCs w:val="28"/>
          <w:bdr w:val="none" w:sz="0" w:space="0" w:color="auto" w:frame="1"/>
        </w:rPr>
      </w:pPr>
      <w:r>
        <w:rPr>
          <w:rFonts w:cs="Calibri"/>
          <w:sz w:val="28"/>
          <w:szCs w:val="28"/>
          <w:bdr w:val="none" w:sz="0" w:space="0" w:color="auto" w:frame="1"/>
        </w:rPr>
        <w:t xml:space="preserve">Даниловцев Д.Н. -  управляющий делами </w:t>
      </w:r>
      <w:r w:rsidRPr="00D96D78">
        <w:rPr>
          <w:rFonts w:cs="Calibri"/>
          <w:sz w:val="28"/>
          <w:szCs w:val="28"/>
          <w:bdr w:val="none" w:sz="0" w:space="0" w:color="auto" w:frame="1"/>
        </w:rPr>
        <w:t xml:space="preserve">администрации </w:t>
      </w:r>
      <w:r w:rsidR="002307B3">
        <w:rPr>
          <w:sz w:val="28"/>
          <w:szCs w:val="28"/>
        </w:rPr>
        <w:t>Белозерского</w:t>
      </w:r>
      <w:r w:rsidR="002307B3" w:rsidRPr="004F6D69">
        <w:rPr>
          <w:sz w:val="28"/>
          <w:szCs w:val="28"/>
        </w:rPr>
        <w:t xml:space="preserve">  м</w:t>
      </w:r>
      <w:r w:rsidR="002307B3" w:rsidRPr="004F6D69">
        <w:rPr>
          <w:sz w:val="28"/>
          <w:szCs w:val="28"/>
        </w:rPr>
        <w:t>у</w:t>
      </w:r>
      <w:r w:rsidR="002307B3" w:rsidRPr="004F6D69">
        <w:rPr>
          <w:sz w:val="28"/>
          <w:szCs w:val="28"/>
        </w:rPr>
        <w:t>ниципальног</w:t>
      </w:r>
      <w:r w:rsidR="002307B3">
        <w:rPr>
          <w:sz w:val="28"/>
          <w:szCs w:val="28"/>
        </w:rPr>
        <w:t xml:space="preserve">о </w:t>
      </w:r>
      <w:r>
        <w:rPr>
          <w:rFonts w:cs="Calibri"/>
          <w:sz w:val="28"/>
          <w:szCs w:val="28"/>
          <w:bdr w:val="none" w:sz="0" w:space="0" w:color="auto" w:frame="1"/>
        </w:rPr>
        <w:t>округа;</w:t>
      </w:r>
    </w:p>
    <w:p w:rsidR="006847CA" w:rsidRDefault="00530740" w:rsidP="006847CA">
      <w:pPr>
        <w:jc w:val="both"/>
        <w:rPr>
          <w:rFonts w:cs="Calibri"/>
          <w:sz w:val="28"/>
          <w:szCs w:val="28"/>
          <w:bdr w:val="none" w:sz="0" w:space="0" w:color="auto" w:frame="1"/>
        </w:rPr>
      </w:pPr>
      <w:r>
        <w:rPr>
          <w:rFonts w:cs="Calibri"/>
          <w:sz w:val="28"/>
          <w:szCs w:val="28"/>
          <w:bdr w:val="none" w:sz="0" w:space="0" w:color="auto" w:frame="1"/>
        </w:rPr>
        <w:t>Антонов Н.И.</w:t>
      </w:r>
      <w:r w:rsidR="00370A8E">
        <w:rPr>
          <w:rFonts w:cs="Calibri"/>
          <w:sz w:val="28"/>
          <w:szCs w:val="28"/>
          <w:bdr w:val="none" w:sz="0" w:space="0" w:color="auto" w:frame="1"/>
        </w:rPr>
        <w:t xml:space="preserve"> –начальник ТУ «Белозерское»;</w:t>
      </w:r>
    </w:p>
    <w:p w:rsidR="006847CA" w:rsidRDefault="006847CA" w:rsidP="006847CA">
      <w:pPr>
        <w:jc w:val="both"/>
        <w:rPr>
          <w:rFonts w:cs="Calibri"/>
          <w:sz w:val="28"/>
          <w:szCs w:val="28"/>
          <w:bdr w:val="none" w:sz="0" w:space="0" w:color="auto" w:frame="1"/>
        </w:rPr>
      </w:pPr>
      <w:r>
        <w:rPr>
          <w:rFonts w:cs="Calibri"/>
          <w:sz w:val="28"/>
          <w:szCs w:val="28"/>
          <w:bdr w:val="none" w:sz="0" w:space="0" w:color="auto" w:frame="1"/>
        </w:rPr>
        <w:t>Марова</w:t>
      </w:r>
      <w:r w:rsidR="00370A8E">
        <w:rPr>
          <w:rFonts w:cs="Calibri"/>
          <w:sz w:val="28"/>
          <w:szCs w:val="28"/>
          <w:bdr w:val="none" w:sz="0" w:space="0" w:color="auto" w:frame="1"/>
        </w:rPr>
        <w:t xml:space="preserve"> Е.В.- начальник ТУ «Восточное»;</w:t>
      </w:r>
    </w:p>
    <w:p w:rsidR="006847CA" w:rsidRDefault="006847CA" w:rsidP="006847CA">
      <w:pPr>
        <w:jc w:val="both"/>
        <w:rPr>
          <w:rFonts w:cs="Calibri"/>
          <w:sz w:val="28"/>
          <w:szCs w:val="28"/>
          <w:bdr w:val="none" w:sz="0" w:space="0" w:color="auto" w:frame="1"/>
        </w:rPr>
      </w:pPr>
      <w:r>
        <w:rPr>
          <w:rFonts w:cs="Calibri"/>
          <w:sz w:val="28"/>
          <w:szCs w:val="28"/>
          <w:bdr w:val="none" w:sz="0" w:space="0" w:color="auto" w:frame="1"/>
        </w:rPr>
        <w:t>Апполонова</w:t>
      </w:r>
      <w:r w:rsidR="00370A8E">
        <w:rPr>
          <w:rFonts w:cs="Calibri"/>
          <w:sz w:val="28"/>
          <w:szCs w:val="28"/>
          <w:bdr w:val="none" w:sz="0" w:space="0" w:color="auto" w:frame="1"/>
        </w:rPr>
        <w:t xml:space="preserve"> И.А.- начальник ТУ «Западное»;</w:t>
      </w:r>
    </w:p>
    <w:p w:rsidR="006847CA" w:rsidRDefault="006847CA" w:rsidP="006847CA">
      <w:pPr>
        <w:jc w:val="both"/>
        <w:rPr>
          <w:sz w:val="28"/>
          <w:szCs w:val="28"/>
        </w:rPr>
      </w:pPr>
      <w:r>
        <w:rPr>
          <w:sz w:val="28"/>
          <w:szCs w:val="28"/>
        </w:rPr>
        <w:t>Шамарина М.Н.</w:t>
      </w:r>
      <w:r w:rsidRPr="004F6D69">
        <w:rPr>
          <w:sz w:val="28"/>
          <w:szCs w:val="28"/>
        </w:rPr>
        <w:t xml:space="preserve"> - начальник </w:t>
      </w:r>
      <w:r>
        <w:rPr>
          <w:sz w:val="28"/>
          <w:szCs w:val="28"/>
        </w:rPr>
        <w:t xml:space="preserve">управления социально-экономического развития </w:t>
      </w:r>
      <w:r w:rsidRPr="004F6D69">
        <w:rPr>
          <w:sz w:val="28"/>
          <w:szCs w:val="28"/>
        </w:rPr>
        <w:t>а</w:t>
      </w:r>
      <w:r w:rsidRPr="004F6D69">
        <w:rPr>
          <w:sz w:val="28"/>
          <w:szCs w:val="28"/>
        </w:rPr>
        <w:t>д</w:t>
      </w:r>
      <w:r w:rsidRPr="004F6D69">
        <w:rPr>
          <w:sz w:val="28"/>
          <w:szCs w:val="28"/>
        </w:rPr>
        <w:t xml:space="preserve">министрации </w:t>
      </w:r>
      <w:r w:rsidR="002307B3">
        <w:rPr>
          <w:sz w:val="28"/>
          <w:szCs w:val="28"/>
        </w:rPr>
        <w:t>Белозерского</w:t>
      </w:r>
      <w:r w:rsidR="002307B3" w:rsidRPr="004F6D69">
        <w:rPr>
          <w:sz w:val="28"/>
          <w:szCs w:val="28"/>
        </w:rPr>
        <w:t xml:space="preserve">  муниципальног</w:t>
      </w:r>
      <w:r w:rsidR="002307B3">
        <w:rPr>
          <w:sz w:val="28"/>
          <w:szCs w:val="28"/>
        </w:rPr>
        <w:t xml:space="preserve">о </w:t>
      </w:r>
      <w:r>
        <w:rPr>
          <w:sz w:val="28"/>
          <w:szCs w:val="28"/>
        </w:rPr>
        <w:t>округа;</w:t>
      </w:r>
    </w:p>
    <w:p w:rsidR="006847CA" w:rsidRPr="004F6D69" w:rsidRDefault="006847CA" w:rsidP="006847CA">
      <w:pPr>
        <w:jc w:val="both"/>
        <w:rPr>
          <w:sz w:val="28"/>
          <w:szCs w:val="28"/>
        </w:rPr>
      </w:pPr>
      <w:r>
        <w:rPr>
          <w:sz w:val="28"/>
          <w:szCs w:val="28"/>
        </w:rPr>
        <w:t>Шашкина С.А.</w:t>
      </w:r>
      <w:r w:rsidRPr="004F6D69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Pr="004F6D69">
        <w:rPr>
          <w:sz w:val="28"/>
          <w:szCs w:val="28"/>
        </w:rPr>
        <w:t xml:space="preserve"> начальник </w:t>
      </w:r>
      <w:r>
        <w:rPr>
          <w:sz w:val="28"/>
          <w:szCs w:val="28"/>
        </w:rPr>
        <w:t xml:space="preserve">управления </w:t>
      </w:r>
      <w:r w:rsidRPr="004F6D69">
        <w:rPr>
          <w:sz w:val="28"/>
          <w:szCs w:val="28"/>
        </w:rPr>
        <w:t xml:space="preserve">имущественных отношений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Белозерского</w:t>
      </w:r>
      <w:r w:rsidRPr="004F6D69">
        <w:rPr>
          <w:sz w:val="28"/>
          <w:szCs w:val="28"/>
        </w:rPr>
        <w:t xml:space="preserve">  муниципального </w:t>
      </w:r>
      <w:r>
        <w:rPr>
          <w:sz w:val="28"/>
          <w:szCs w:val="28"/>
        </w:rPr>
        <w:t>округа</w:t>
      </w:r>
      <w:r w:rsidRPr="004F6D69">
        <w:rPr>
          <w:sz w:val="28"/>
          <w:szCs w:val="28"/>
        </w:rPr>
        <w:t>;</w:t>
      </w:r>
    </w:p>
    <w:p w:rsidR="006847CA" w:rsidRPr="004F6D69" w:rsidRDefault="006847CA" w:rsidP="006847CA">
      <w:pPr>
        <w:jc w:val="both"/>
        <w:rPr>
          <w:sz w:val="28"/>
          <w:szCs w:val="28"/>
        </w:rPr>
      </w:pPr>
      <w:r>
        <w:rPr>
          <w:sz w:val="28"/>
          <w:szCs w:val="28"/>
        </w:rPr>
        <w:t>Логинова А.Д.</w:t>
      </w:r>
      <w:r w:rsidRPr="004F6D6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4F6D69">
        <w:rPr>
          <w:sz w:val="28"/>
          <w:szCs w:val="28"/>
        </w:rPr>
        <w:t xml:space="preserve"> начальник отдела </w:t>
      </w:r>
      <w:r>
        <w:rPr>
          <w:sz w:val="28"/>
          <w:szCs w:val="28"/>
        </w:rPr>
        <w:t>архитектуры и строительства</w:t>
      </w:r>
      <w:r w:rsidRPr="004F6D69">
        <w:rPr>
          <w:sz w:val="28"/>
          <w:szCs w:val="28"/>
        </w:rPr>
        <w:t xml:space="preserve"> администр</w:t>
      </w:r>
      <w:r w:rsidRPr="004F6D69">
        <w:rPr>
          <w:sz w:val="28"/>
          <w:szCs w:val="28"/>
        </w:rPr>
        <w:t>а</w:t>
      </w:r>
      <w:r w:rsidRPr="004F6D69">
        <w:rPr>
          <w:sz w:val="28"/>
          <w:szCs w:val="28"/>
        </w:rPr>
        <w:t xml:space="preserve">ции </w:t>
      </w:r>
      <w:r w:rsidR="002307B3">
        <w:rPr>
          <w:sz w:val="28"/>
          <w:szCs w:val="28"/>
        </w:rPr>
        <w:t>Белозерского</w:t>
      </w:r>
      <w:r w:rsidR="002307B3" w:rsidRPr="004F6D69">
        <w:rPr>
          <w:sz w:val="28"/>
          <w:szCs w:val="28"/>
        </w:rPr>
        <w:t xml:space="preserve">  муниципальног</w:t>
      </w:r>
      <w:r w:rsidR="002307B3">
        <w:rPr>
          <w:sz w:val="28"/>
          <w:szCs w:val="28"/>
        </w:rPr>
        <w:t xml:space="preserve">о </w:t>
      </w:r>
      <w:r>
        <w:rPr>
          <w:sz w:val="28"/>
          <w:szCs w:val="28"/>
        </w:rPr>
        <w:t>округа</w:t>
      </w:r>
      <w:r w:rsidRPr="004F6D69">
        <w:rPr>
          <w:sz w:val="28"/>
          <w:szCs w:val="28"/>
        </w:rPr>
        <w:t>;</w:t>
      </w:r>
    </w:p>
    <w:p w:rsidR="006847CA" w:rsidRDefault="006847CA" w:rsidP="006847CA">
      <w:pPr>
        <w:jc w:val="both"/>
        <w:rPr>
          <w:sz w:val="28"/>
          <w:szCs w:val="28"/>
        </w:rPr>
      </w:pPr>
      <w:r>
        <w:rPr>
          <w:sz w:val="28"/>
          <w:szCs w:val="28"/>
        </w:rPr>
        <w:t>Силичева Н.А.</w:t>
      </w:r>
      <w:r w:rsidRPr="004F6D6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4F6D69">
        <w:rPr>
          <w:sz w:val="28"/>
          <w:szCs w:val="28"/>
        </w:rPr>
        <w:t xml:space="preserve"> начальник </w:t>
      </w:r>
      <w:r>
        <w:rPr>
          <w:sz w:val="28"/>
          <w:szCs w:val="28"/>
        </w:rPr>
        <w:t>управления</w:t>
      </w:r>
      <w:r w:rsidRPr="004F6D69">
        <w:rPr>
          <w:sz w:val="28"/>
          <w:szCs w:val="28"/>
        </w:rPr>
        <w:t xml:space="preserve"> </w:t>
      </w:r>
      <w:r w:rsidR="008136B4">
        <w:rPr>
          <w:sz w:val="28"/>
          <w:szCs w:val="28"/>
        </w:rPr>
        <w:t>планирования и закупок</w:t>
      </w:r>
      <w:r w:rsidRPr="004F6D6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Белозерского муниципального округа;</w:t>
      </w:r>
    </w:p>
    <w:p w:rsidR="006847CA" w:rsidRDefault="006847CA" w:rsidP="00684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Воеводина Н.А.- </w:t>
      </w:r>
      <w:r w:rsidRPr="00F16CC9">
        <w:rPr>
          <w:sz w:val="28"/>
          <w:szCs w:val="28"/>
        </w:rPr>
        <w:t>начальник управления  образования</w:t>
      </w:r>
      <w:r>
        <w:rPr>
          <w:sz w:val="28"/>
          <w:szCs w:val="28"/>
        </w:rPr>
        <w:t xml:space="preserve"> администрации Бел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зерского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округа;</w:t>
      </w:r>
    </w:p>
    <w:p w:rsidR="006847CA" w:rsidRPr="005D3473" w:rsidRDefault="006847CA" w:rsidP="006847C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Дудырина О.А.- </w:t>
      </w:r>
      <w:r w:rsidRPr="005D3473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5D3473">
        <w:rPr>
          <w:rFonts w:ascii="Times New Roman" w:hAnsi="Times New Roman" w:cs="Times New Roman"/>
          <w:sz w:val="28"/>
          <w:szCs w:val="28"/>
        </w:rPr>
        <w:t xml:space="preserve">культуры, </w:t>
      </w:r>
      <w:r>
        <w:rPr>
          <w:rFonts w:ascii="Times New Roman" w:hAnsi="Times New Roman" w:cs="Times New Roman"/>
          <w:sz w:val="28"/>
          <w:szCs w:val="28"/>
        </w:rPr>
        <w:t xml:space="preserve">спорта, туризма и </w:t>
      </w:r>
      <w:r w:rsidRPr="005D3473">
        <w:rPr>
          <w:rFonts w:ascii="Times New Roman" w:hAnsi="Times New Roman" w:cs="Times New Roman"/>
          <w:sz w:val="28"/>
          <w:szCs w:val="28"/>
        </w:rPr>
        <w:t xml:space="preserve">молодежной политики </w:t>
      </w:r>
      <w:r w:rsidRPr="002307B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307B3" w:rsidRPr="002307B3">
        <w:rPr>
          <w:rFonts w:ascii="Times New Roman" w:hAnsi="Times New Roman" w:cs="Times New Roman"/>
          <w:sz w:val="28"/>
          <w:szCs w:val="28"/>
        </w:rPr>
        <w:t>Белозерского  муниципального</w:t>
      </w:r>
      <w:r w:rsidR="002307B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5D3473">
        <w:rPr>
          <w:rFonts w:ascii="Times New Roman" w:hAnsi="Times New Roman" w:cs="Times New Roman"/>
          <w:sz w:val="28"/>
          <w:szCs w:val="28"/>
        </w:rPr>
        <w:t>;</w:t>
      </w:r>
    </w:p>
    <w:p w:rsidR="006847CA" w:rsidRDefault="006847CA" w:rsidP="006847CA">
      <w:pPr>
        <w:jc w:val="both"/>
        <w:rPr>
          <w:sz w:val="28"/>
          <w:szCs w:val="28"/>
        </w:rPr>
      </w:pPr>
      <w:r>
        <w:rPr>
          <w:sz w:val="28"/>
          <w:szCs w:val="28"/>
        </w:rPr>
        <w:t>Поспелова С.А.-</w:t>
      </w:r>
      <w:r w:rsidRPr="005D3473">
        <w:rPr>
          <w:sz w:val="28"/>
          <w:szCs w:val="28"/>
        </w:rPr>
        <w:t xml:space="preserve"> начальник отдела </w:t>
      </w:r>
      <w:r w:rsidR="002563E3">
        <w:rPr>
          <w:sz w:val="28"/>
          <w:szCs w:val="28"/>
        </w:rPr>
        <w:t>жилищно-коммунального хозяйства</w:t>
      </w:r>
      <w:r w:rsidRPr="005D3473">
        <w:rPr>
          <w:sz w:val="28"/>
          <w:szCs w:val="28"/>
        </w:rPr>
        <w:t xml:space="preserve"> а</w:t>
      </w:r>
      <w:r w:rsidRPr="005D3473">
        <w:rPr>
          <w:sz w:val="28"/>
          <w:szCs w:val="28"/>
        </w:rPr>
        <w:t>д</w:t>
      </w:r>
      <w:r w:rsidRPr="005D3473">
        <w:rPr>
          <w:sz w:val="28"/>
          <w:szCs w:val="28"/>
        </w:rPr>
        <w:t xml:space="preserve">министрации </w:t>
      </w:r>
      <w:r w:rsidR="002307B3">
        <w:rPr>
          <w:sz w:val="28"/>
          <w:szCs w:val="28"/>
        </w:rPr>
        <w:t>Белозерского</w:t>
      </w:r>
      <w:r w:rsidR="002307B3" w:rsidRPr="004F6D69">
        <w:rPr>
          <w:sz w:val="28"/>
          <w:szCs w:val="28"/>
        </w:rPr>
        <w:t xml:space="preserve">  муниципальног</w:t>
      </w:r>
      <w:r w:rsidR="002307B3">
        <w:rPr>
          <w:sz w:val="28"/>
          <w:szCs w:val="28"/>
        </w:rPr>
        <w:t xml:space="preserve">о </w:t>
      </w:r>
      <w:r>
        <w:rPr>
          <w:sz w:val="28"/>
          <w:szCs w:val="28"/>
        </w:rPr>
        <w:t>округа</w:t>
      </w:r>
      <w:r w:rsidR="002307B3">
        <w:rPr>
          <w:sz w:val="28"/>
          <w:szCs w:val="28"/>
        </w:rPr>
        <w:t>;</w:t>
      </w:r>
    </w:p>
    <w:p w:rsidR="00B50B49" w:rsidRPr="009D2EFA" w:rsidRDefault="00B50B49" w:rsidP="006847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2EFA">
        <w:rPr>
          <w:sz w:val="28"/>
          <w:szCs w:val="28"/>
        </w:rPr>
        <w:t>Ст</w:t>
      </w:r>
      <w:r w:rsidR="006847CA" w:rsidRPr="009D2EFA">
        <w:rPr>
          <w:sz w:val="28"/>
          <w:szCs w:val="28"/>
        </w:rPr>
        <w:t>о</w:t>
      </w:r>
      <w:r w:rsidRPr="009D2EFA">
        <w:rPr>
          <w:sz w:val="28"/>
          <w:szCs w:val="28"/>
        </w:rPr>
        <w:t>рожилов А.Г. –</w:t>
      </w:r>
      <w:r w:rsidR="00370A8E" w:rsidRPr="009D2EFA">
        <w:rPr>
          <w:sz w:val="28"/>
          <w:szCs w:val="28"/>
        </w:rPr>
        <w:t xml:space="preserve">директор ООО «Берк», </w:t>
      </w:r>
      <w:r w:rsidR="00C26D61">
        <w:rPr>
          <w:sz w:val="28"/>
          <w:szCs w:val="28"/>
        </w:rPr>
        <w:t>з</w:t>
      </w:r>
      <w:r w:rsidRPr="009D2EFA">
        <w:rPr>
          <w:sz w:val="28"/>
          <w:szCs w:val="28"/>
        </w:rPr>
        <w:t>аместитель председателя Пре</w:t>
      </w:r>
      <w:r w:rsidRPr="009D2EFA">
        <w:rPr>
          <w:sz w:val="28"/>
          <w:szCs w:val="28"/>
        </w:rPr>
        <w:t>д</w:t>
      </w:r>
      <w:r w:rsidRPr="009D2EFA">
        <w:rPr>
          <w:sz w:val="28"/>
          <w:szCs w:val="28"/>
        </w:rPr>
        <w:t xml:space="preserve">ставительного Собрания </w:t>
      </w:r>
      <w:r w:rsidR="004224EC" w:rsidRPr="009D2EFA">
        <w:rPr>
          <w:sz w:val="28"/>
          <w:szCs w:val="28"/>
        </w:rPr>
        <w:t>округа</w:t>
      </w:r>
      <w:r w:rsidRPr="009D2EFA">
        <w:rPr>
          <w:sz w:val="28"/>
          <w:szCs w:val="28"/>
        </w:rPr>
        <w:t xml:space="preserve"> (по согласованию);</w:t>
      </w:r>
    </w:p>
    <w:p w:rsidR="00B50B49" w:rsidRPr="009D2EFA" w:rsidRDefault="00B50B49" w:rsidP="006847C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2EFA">
        <w:rPr>
          <w:sz w:val="28"/>
          <w:szCs w:val="28"/>
        </w:rPr>
        <w:t>Сторожилов Н.Г. –</w:t>
      </w:r>
      <w:r w:rsidRPr="009D2EFA">
        <w:rPr>
          <w:color w:val="000000"/>
          <w:sz w:val="28"/>
          <w:szCs w:val="28"/>
        </w:rPr>
        <w:t xml:space="preserve">директор </w:t>
      </w:r>
      <w:r w:rsidR="00370A8E" w:rsidRPr="009D2EFA">
        <w:rPr>
          <w:color w:val="000000"/>
          <w:sz w:val="28"/>
          <w:szCs w:val="28"/>
        </w:rPr>
        <w:t>ООО ТД «Пекарь»</w:t>
      </w:r>
      <w:r w:rsidRPr="009D2EFA">
        <w:rPr>
          <w:color w:val="000000"/>
          <w:sz w:val="28"/>
          <w:szCs w:val="28"/>
        </w:rPr>
        <w:t xml:space="preserve">, член </w:t>
      </w:r>
      <w:r w:rsidR="00370A8E" w:rsidRPr="009D2EFA">
        <w:rPr>
          <w:color w:val="000000"/>
          <w:sz w:val="28"/>
          <w:szCs w:val="28"/>
        </w:rPr>
        <w:t>общественного</w:t>
      </w:r>
      <w:r w:rsidRPr="009D2EFA">
        <w:rPr>
          <w:color w:val="000000"/>
          <w:sz w:val="28"/>
          <w:szCs w:val="28"/>
        </w:rPr>
        <w:t xml:space="preserve"> Совета (по согласов</w:t>
      </w:r>
      <w:r w:rsidRPr="009D2EFA">
        <w:rPr>
          <w:color w:val="000000"/>
          <w:sz w:val="28"/>
          <w:szCs w:val="28"/>
        </w:rPr>
        <w:t>а</w:t>
      </w:r>
      <w:r w:rsidRPr="009D2EFA">
        <w:rPr>
          <w:color w:val="000000"/>
          <w:sz w:val="28"/>
          <w:szCs w:val="28"/>
        </w:rPr>
        <w:t>нию)</w:t>
      </w:r>
      <w:r w:rsidR="009D2EFA" w:rsidRPr="009D2EFA">
        <w:rPr>
          <w:color w:val="000000"/>
          <w:sz w:val="28"/>
          <w:szCs w:val="28"/>
        </w:rPr>
        <w:t>.</w:t>
      </w:r>
    </w:p>
    <w:p w:rsidR="009D2EFA" w:rsidRPr="009D2EFA" w:rsidRDefault="009D2EFA" w:rsidP="006847C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20CA3" w:rsidRDefault="00C20CA3" w:rsidP="00B50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0B49" w:rsidRPr="00C63C95" w:rsidRDefault="00B50B49" w:rsidP="00B50B49">
      <w:pPr>
        <w:pStyle w:val="a7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Утвержден </w:t>
      </w:r>
      <w:r w:rsidRPr="00C63C95">
        <w:rPr>
          <w:b w:val="0"/>
          <w:bCs w:val="0"/>
          <w:sz w:val="24"/>
        </w:rPr>
        <w:t xml:space="preserve"> постановлени</w:t>
      </w:r>
      <w:r>
        <w:rPr>
          <w:b w:val="0"/>
          <w:bCs w:val="0"/>
          <w:sz w:val="24"/>
        </w:rPr>
        <w:t>ем</w:t>
      </w:r>
      <w:r w:rsidRPr="00C63C95">
        <w:rPr>
          <w:b w:val="0"/>
          <w:bCs w:val="0"/>
          <w:sz w:val="24"/>
        </w:rPr>
        <w:t xml:space="preserve"> </w:t>
      </w:r>
    </w:p>
    <w:p w:rsidR="00B50B49" w:rsidRPr="00C63C95" w:rsidRDefault="00B50B49" w:rsidP="00B50B49">
      <w:pPr>
        <w:pStyle w:val="a7"/>
        <w:rPr>
          <w:b w:val="0"/>
          <w:bCs w:val="0"/>
          <w:sz w:val="24"/>
        </w:rPr>
      </w:pPr>
      <w:r w:rsidRPr="00C63C95">
        <w:rPr>
          <w:b w:val="0"/>
          <w:bCs w:val="0"/>
          <w:sz w:val="24"/>
        </w:rPr>
        <w:t xml:space="preserve">                                                                    </w:t>
      </w:r>
      <w:r>
        <w:rPr>
          <w:b w:val="0"/>
          <w:bCs w:val="0"/>
          <w:sz w:val="24"/>
        </w:rPr>
        <w:t xml:space="preserve">                 </w:t>
      </w:r>
      <w:r w:rsidRPr="00C63C95">
        <w:rPr>
          <w:b w:val="0"/>
          <w:bCs w:val="0"/>
          <w:sz w:val="24"/>
        </w:rPr>
        <w:t xml:space="preserve">администрации </w:t>
      </w:r>
      <w:r w:rsidR="001A501B">
        <w:rPr>
          <w:b w:val="0"/>
          <w:bCs w:val="0"/>
          <w:sz w:val="24"/>
        </w:rPr>
        <w:t>округа</w:t>
      </w:r>
      <w:r w:rsidRPr="00C63C95">
        <w:rPr>
          <w:b w:val="0"/>
          <w:bCs w:val="0"/>
          <w:sz w:val="24"/>
        </w:rPr>
        <w:t xml:space="preserve"> </w:t>
      </w:r>
    </w:p>
    <w:p w:rsidR="00B50B49" w:rsidRPr="00C63C95" w:rsidRDefault="00B50B49" w:rsidP="00B50B49">
      <w:pPr>
        <w:pStyle w:val="a7"/>
        <w:rPr>
          <w:b w:val="0"/>
          <w:bCs w:val="0"/>
          <w:sz w:val="24"/>
        </w:rPr>
      </w:pPr>
      <w:r w:rsidRPr="00C63C95">
        <w:rPr>
          <w:b w:val="0"/>
          <w:bCs w:val="0"/>
          <w:sz w:val="24"/>
        </w:rPr>
        <w:t xml:space="preserve">                                                              </w:t>
      </w:r>
      <w:r w:rsidR="00C20CA3">
        <w:rPr>
          <w:b w:val="0"/>
          <w:bCs w:val="0"/>
          <w:sz w:val="24"/>
        </w:rPr>
        <w:t xml:space="preserve">                   </w:t>
      </w:r>
      <w:r w:rsidRPr="00C63C95">
        <w:rPr>
          <w:b w:val="0"/>
          <w:bCs w:val="0"/>
          <w:sz w:val="24"/>
        </w:rPr>
        <w:t xml:space="preserve">от </w:t>
      </w:r>
      <w:r w:rsidR="00AA010C">
        <w:rPr>
          <w:b w:val="0"/>
          <w:bCs w:val="0"/>
          <w:sz w:val="24"/>
        </w:rPr>
        <w:t>19.09.2023</w:t>
      </w:r>
      <w:r w:rsidRPr="00C63C95">
        <w:rPr>
          <w:b w:val="0"/>
          <w:bCs w:val="0"/>
          <w:sz w:val="24"/>
        </w:rPr>
        <w:t xml:space="preserve"> </w:t>
      </w:r>
      <w:r w:rsidR="00C20CA3">
        <w:rPr>
          <w:b w:val="0"/>
          <w:bCs w:val="0"/>
          <w:sz w:val="24"/>
        </w:rPr>
        <w:t xml:space="preserve"> </w:t>
      </w:r>
      <w:r w:rsidRPr="00C63C95">
        <w:rPr>
          <w:b w:val="0"/>
          <w:bCs w:val="0"/>
          <w:sz w:val="24"/>
        </w:rPr>
        <w:t xml:space="preserve">№ </w:t>
      </w:r>
      <w:r w:rsidR="00AA010C">
        <w:rPr>
          <w:b w:val="0"/>
          <w:bCs w:val="0"/>
          <w:sz w:val="24"/>
        </w:rPr>
        <w:t>1135</w:t>
      </w:r>
      <w:r w:rsidR="00C20CA3">
        <w:rPr>
          <w:b w:val="0"/>
          <w:bCs w:val="0"/>
          <w:sz w:val="24"/>
        </w:rPr>
        <w:t xml:space="preserve"> </w:t>
      </w:r>
    </w:p>
    <w:p w:rsidR="00B50B49" w:rsidRDefault="00B50B49" w:rsidP="00B50B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B49" w:rsidRPr="009D2EFA" w:rsidRDefault="00B50B49" w:rsidP="00B50B49">
      <w:pPr>
        <w:widowControl w:val="0"/>
        <w:autoSpaceDE w:val="0"/>
        <w:autoSpaceDN w:val="0"/>
        <w:adjustRightInd w:val="0"/>
        <w:jc w:val="both"/>
      </w:pPr>
      <w:r w:rsidRPr="009D2EFA">
        <w:t xml:space="preserve">                                                                              </w:t>
      </w:r>
      <w:r w:rsidR="009D2EFA" w:rsidRPr="009D2EFA">
        <w:t xml:space="preserve">             </w:t>
      </w:r>
      <w:r w:rsidRPr="009D2EFA">
        <w:t xml:space="preserve">     (</w:t>
      </w:r>
      <w:r w:rsidR="00944BCF" w:rsidRPr="009D2EFA">
        <w:t>приложение</w:t>
      </w:r>
      <w:r w:rsidRPr="009D2EFA">
        <w:t xml:space="preserve"> 3)</w:t>
      </w:r>
    </w:p>
    <w:p w:rsidR="00B50B49" w:rsidRPr="007929F4" w:rsidRDefault="00B50B49" w:rsidP="00B50B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B49" w:rsidRPr="004B7E43" w:rsidRDefault="00B50B49" w:rsidP="00B50B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BCF" w:rsidRPr="00944BCF" w:rsidRDefault="008F3C16" w:rsidP="00944B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</w:t>
      </w:r>
      <w:r w:rsidR="00FE6E41">
        <w:rPr>
          <w:bCs/>
          <w:sz w:val="28"/>
          <w:szCs w:val="28"/>
        </w:rPr>
        <w:t xml:space="preserve"> </w:t>
      </w:r>
      <w:r w:rsidR="00944BCF" w:rsidRPr="00944BCF">
        <w:rPr>
          <w:bCs/>
          <w:sz w:val="28"/>
          <w:szCs w:val="28"/>
        </w:rPr>
        <w:t>отбора приоритетных инвестиционных проектов</w:t>
      </w:r>
    </w:p>
    <w:p w:rsidR="00B50B49" w:rsidRPr="00944BCF" w:rsidRDefault="00944BCF" w:rsidP="00944B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44BCF">
        <w:rPr>
          <w:bCs/>
          <w:sz w:val="28"/>
          <w:szCs w:val="28"/>
        </w:rPr>
        <w:t>Белозерского муни</w:t>
      </w:r>
      <w:r w:rsidRPr="00944BCF">
        <w:rPr>
          <w:bCs/>
          <w:sz w:val="28"/>
          <w:szCs w:val="28"/>
        </w:rPr>
        <w:t>ц</w:t>
      </w:r>
      <w:r w:rsidRPr="00944BCF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</w:t>
      </w:r>
      <w:r w:rsidRPr="00944BCF">
        <w:rPr>
          <w:bCs/>
          <w:sz w:val="28"/>
          <w:szCs w:val="28"/>
        </w:rPr>
        <w:t>ального округа</w:t>
      </w:r>
      <w:r w:rsidR="00FE6E41">
        <w:rPr>
          <w:bCs/>
          <w:sz w:val="28"/>
          <w:szCs w:val="28"/>
        </w:rPr>
        <w:t xml:space="preserve"> </w:t>
      </w:r>
    </w:p>
    <w:p w:rsidR="00944BCF" w:rsidRPr="004B7E43" w:rsidRDefault="00944BCF" w:rsidP="00944B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0B49" w:rsidRPr="004B7E43" w:rsidRDefault="00B50B49" w:rsidP="00B50B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" w:name="Par364"/>
      <w:bookmarkEnd w:id="1"/>
      <w:r w:rsidRPr="004B7E43">
        <w:rPr>
          <w:sz w:val="28"/>
          <w:szCs w:val="28"/>
        </w:rPr>
        <w:t>1. Общие положения</w:t>
      </w:r>
    </w:p>
    <w:p w:rsidR="00B50B49" w:rsidRPr="004B7E43" w:rsidRDefault="00B50B49" w:rsidP="00B50B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B49" w:rsidRPr="004B7E43" w:rsidRDefault="00B50B49" w:rsidP="00B50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E43">
        <w:rPr>
          <w:sz w:val="28"/>
          <w:szCs w:val="28"/>
        </w:rPr>
        <w:t xml:space="preserve">1.1. </w:t>
      </w:r>
      <w:r w:rsidR="008F3C16">
        <w:rPr>
          <w:sz w:val="28"/>
          <w:szCs w:val="28"/>
        </w:rPr>
        <w:t>Порядок</w:t>
      </w:r>
      <w:r w:rsidR="002A1350">
        <w:rPr>
          <w:sz w:val="28"/>
          <w:szCs w:val="28"/>
        </w:rPr>
        <w:t xml:space="preserve"> </w:t>
      </w:r>
      <w:r w:rsidRPr="004B7E43">
        <w:rPr>
          <w:sz w:val="28"/>
          <w:szCs w:val="28"/>
        </w:rPr>
        <w:t xml:space="preserve"> отбора приоритетных инвестиционных проектов </w:t>
      </w:r>
      <w:r>
        <w:rPr>
          <w:sz w:val="28"/>
          <w:szCs w:val="28"/>
        </w:rPr>
        <w:t>Белозе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ского муниципального </w:t>
      </w:r>
      <w:r w:rsidR="007C49C2">
        <w:rPr>
          <w:sz w:val="28"/>
          <w:szCs w:val="28"/>
        </w:rPr>
        <w:t>округа</w:t>
      </w:r>
      <w:r w:rsidRPr="004B7E43">
        <w:rPr>
          <w:sz w:val="28"/>
          <w:szCs w:val="28"/>
        </w:rPr>
        <w:t xml:space="preserve"> (далее - </w:t>
      </w:r>
      <w:r w:rsidR="008F3C16">
        <w:rPr>
          <w:sz w:val="28"/>
          <w:szCs w:val="28"/>
        </w:rPr>
        <w:t>Порядок</w:t>
      </w:r>
      <w:r w:rsidRPr="004B7E43">
        <w:rPr>
          <w:sz w:val="28"/>
          <w:szCs w:val="28"/>
        </w:rPr>
        <w:t>) определяет механизм отб</w:t>
      </w:r>
      <w:r w:rsidRPr="004B7E43">
        <w:rPr>
          <w:sz w:val="28"/>
          <w:szCs w:val="28"/>
        </w:rPr>
        <w:t>о</w:t>
      </w:r>
      <w:r w:rsidRPr="004B7E43">
        <w:rPr>
          <w:sz w:val="28"/>
          <w:szCs w:val="28"/>
        </w:rPr>
        <w:t>ра инвестиционных проектов, претендующих на получение статуса приорите</w:t>
      </w:r>
      <w:r w:rsidRPr="004B7E43">
        <w:rPr>
          <w:sz w:val="28"/>
          <w:szCs w:val="28"/>
        </w:rPr>
        <w:t>т</w:t>
      </w:r>
      <w:r w:rsidRPr="004B7E43">
        <w:rPr>
          <w:sz w:val="28"/>
          <w:szCs w:val="28"/>
        </w:rPr>
        <w:t xml:space="preserve">ного инвестиционного проекта </w:t>
      </w:r>
      <w:r>
        <w:rPr>
          <w:sz w:val="28"/>
          <w:szCs w:val="28"/>
        </w:rPr>
        <w:t xml:space="preserve">Белозерского муниципального </w:t>
      </w:r>
      <w:r w:rsidR="007C49C2">
        <w:rPr>
          <w:sz w:val="28"/>
          <w:szCs w:val="28"/>
        </w:rPr>
        <w:t>округа</w:t>
      </w:r>
      <w:r w:rsidRPr="004B7E43">
        <w:rPr>
          <w:sz w:val="28"/>
          <w:szCs w:val="28"/>
        </w:rPr>
        <w:t>.</w:t>
      </w:r>
    </w:p>
    <w:p w:rsidR="00B50B49" w:rsidRPr="004B7E43" w:rsidRDefault="00B50B49" w:rsidP="00B50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E43">
        <w:rPr>
          <w:sz w:val="28"/>
          <w:szCs w:val="28"/>
        </w:rPr>
        <w:t>1.2. Для целей настояще</w:t>
      </w:r>
      <w:r>
        <w:rPr>
          <w:sz w:val="28"/>
          <w:szCs w:val="28"/>
        </w:rPr>
        <w:t>го</w:t>
      </w:r>
      <w:r w:rsidRPr="004B7E43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4B7E43">
        <w:rPr>
          <w:sz w:val="28"/>
          <w:szCs w:val="28"/>
        </w:rPr>
        <w:t xml:space="preserve"> используются следующие понятия:</w:t>
      </w:r>
    </w:p>
    <w:p w:rsidR="00B50B49" w:rsidRPr="004B7E43" w:rsidRDefault="00B50B49" w:rsidP="00B50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E43">
        <w:rPr>
          <w:sz w:val="28"/>
          <w:szCs w:val="28"/>
        </w:rPr>
        <w:t xml:space="preserve">отбор приоритетных инвестиционных проектов </w:t>
      </w:r>
      <w:r>
        <w:rPr>
          <w:sz w:val="28"/>
          <w:szCs w:val="28"/>
        </w:rPr>
        <w:t>Белозерского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</w:t>
      </w:r>
      <w:r w:rsidR="007C49C2">
        <w:rPr>
          <w:sz w:val="28"/>
          <w:szCs w:val="28"/>
        </w:rPr>
        <w:t>округа</w:t>
      </w:r>
      <w:r w:rsidRPr="004B7E43">
        <w:rPr>
          <w:sz w:val="28"/>
          <w:szCs w:val="28"/>
        </w:rPr>
        <w:t xml:space="preserve"> (далее - Отбор) - комплекс действий, направленных на в</w:t>
      </w:r>
      <w:r w:rsidRPr="004B7E43">
        <w:rPr>
          <w:sz w:val="28"/>
          <w:szCs w:val="28"/>
        </w:rPr>
        <w:t>ы</w:t>
      </w:r>
      <w:r w:rsidRPr="004B7E43">
        <w:rPr>
          <w:sz w:val="28"/>
          <w:szCs w:val="28"/>
        </w:rPr>
        <w:t xml:space="preserve">явление соответствия инвестиционного проекта, представленного к </w:t>
      </w:r>
      <w:r w:rsidR="00445536">
        <w:rPr>
          <w:sz w:val="28"/>
          <w:szCs w:val="28"/>
        </w:rPr>
        <w:t>О</w:t>
      </w:r>
      <w:r w:rsidRPr="004B7E43">
        <w:rPr>
          <w:sz w:val="28"/>
          <w:szCs w:val="28"/>
        </w:rPr>
        <w:t>тбору, критер</w:t>
      </w:r>
      <w:r w:rsidRPr="004B7E43">
        <w:rPr>
          <w:sz w:val="28"/>
          <w:szCs w:val="28"/>
        </w:rPr>
        <w:t>и</w:t>
      </w:r>
      <w:r w:rsidRPr="004B7E43">
        <w:rPr>
          <w:sz w:val="28"/>
          <w:szCs w:val="28"/>
        </w:rPr>
        <w:t xml:space="preserve">ям, установленным </w:t>
      </w:r>
      <w:r>
        <w:rPr>
          <w:sz w:val="28"/>
          <w:szCs w:val="28"/>
        </w:rPr>
        <w:t>Порядком</w:t>
      </w:r>
      <w:r w:rsidRPr="004B7E43">
        <w:rPr>
          <w:sz w:val="28"/>
          <w:szCs w:val="28"/>
        </w:rPr>
        <w:t>;</w:t>
      </w:r>
    </w:p>
    <w:p w:rsidR="00B50B49" w:rsidRPr="004B7E43" w:rsidRDefault="00B50B49" w:rsidP="00B50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E43">
        <w:rPr>
          <w:sz w:val="28"/>
          <w:szCs w:val="28"/>
        </w:rPr>
        <w:t>заявитель - любой заинтересованный субъект инвестиционной деятел</w:t>
      </w:r>
      <w:r w:rsidRPr="004B7E43">
        <w:rPr>
          <w:sz w:val="28"/>
          <w:szCs w:val="28"/>
        </w:rPr>
        <w:t>ь</w:t>
      </w:r>
      <w:r w:rsidRPr="004B7E43">
        <w:rPr>
          <w:sz w:val="28"/>
          <w:szCs w:val="28"/>
        </w:rPr>
        <w:t xml:space="preserve">ности, подающий заявку на присвоение инвестиционному проекту статуса приоритетного инвестиционного проекта </w:t>
      </w:r>
      <w:r w:rsidR="007C49C2">
        <w:rPr>
          <w:sz w:val="28"/>
          <w:szCs w:val="28"/>
        </w:rPr>
        <w:t>Белозерского муниципального округа</w:t>
      </w:r>
      <w:r w:rsidRPr="004B7E43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Порядком</w:t>
      </w:r>
      <w:r w:rsidRPr="004B7E43">
        <w:rPr>
          <w:sz w:val="28"/>
          <w:szCs w:val="28"/>
        </w:rPr>
        <w:t xml:space="preserve"> (далее - Заявитель).</w:t>
      </w:r>
    </w:p>
    <w:p w:rsidR="008F3C16" w:rsidRPr="008F3C16" w:rsidRDefault="00B50B49" w:rsidP="008F3C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3C16">
        <w:rPr>
          <w:sz w:val="28"/>
          <w:szCs w:val="28"/>
        </w:rPr>
        <w:t>1.3.</w:t>
      </w:r>
      <w:r w:rsidR="008F3C16" w:rsidRPr="008F3C16">
        <w:rPr>
          <w:sz w:val="28"/>
          <w:szCs w:val="28"/>
        </w:rPr>
        <w:t xml:space="preserve"> Исключительной формой поддержки приоритетного инвестиционн</w:t>
      </w:r>
      <w:r w:rsidR="008F3C16" w:rsidRPr="008F3C16">
        <w:rPr>
          <w:sz w:val="28"/>
          <w:szCs w:val="28"/>
        </w:rPr>
        <w:t>о</w:t>
      </w:r>
      <w:r w:rsidR="008F3C16" w:rsidRPr="008F3C16">
        <w:rPr>
          <w:sz w:val="28"/>
          <w:szCs w:val="28"/>
        </w:rPr>
        <w:t>го проекта Белозерского муниципального округа является возможность и</w:t>
      </w:r>
      <w:r w:rsidR="008F3C16" w:rsidRPr="008F3C16">
        <w:rPr>
          <w:sz w:val="28"/>
          <w:szCs w:val="28"/>
        </w:rPr>
        <w:t>с</w:t>
      </w:r>
      <w:r w:rsidR="008F3C16" w:rsidRPr="008F3C16">
        <w:rPr>
          <w:sz w:val="28"/>
          <w:szCs w:val="28"/>
        </w:rPr>
        <w:t>пользования имущества залогового фонда Белозерского муниципального района (в соответствии с действующими нормативными правовыми актами округа, р</w:t>
      </w:r>
      <w:r w:rsidR="008F3C16" w:rsidRPr="008F3C16">
        <w:rPr>
          <w:sz w:val="28"/>
          <w:szCs w:val="28"/>
        </w:rPr>
        <w:t>е</w:t>
      </w:r>
      <w:r w:rsidR="008F3C16" w:rsidRPr="008F3C16">
        <w:rPr>
          <w:sz w:val="28"/>
          <w:szCs w:val="28"/>
        </w:rPr>
        <w:t>гулирующими порядок предоставления указанного имущества).</w:t>
      </w:r>
    </w:p>
    <w:p w:rsidR="003D3514" w:rsidRPr="003D3514" w:rsidRDefault="003D3514" w:rsidP="002A1350">
      <w:pPr>
        <w:widowControl w:val="0"/>
        <w:autoSpaceDE w:val="0"/>
        <w:autoSpaceDN w:val="0"/>
        <w:adjustRightInd w:val="0"/>
        <w:ind w:firstLine="540"/>
        <w:jc w:val="both"/>
        <w:rPr>
          <w:color w:val="22272F"/>
          <w:sz w:val="28"/>
          <w:szCs w:val="28"/>
        </w:rPr>
      </w:pPr>
      <w:r w:rsidRPr="008F3C16">
        <w:rPr>
          <w:sz w:val="28"/>
          <w:szCs w:val="28"/>
        </w:rPr>
        <w:t>1.4. Форм</w:t>
      </w:r>
      <w:r w:rsidR="008F3C16" w:rsidRPr="008F3C16">
        <w:rPr>
          <w:sz w:val="28"/>
          <w:szCs w:val="28"/>
        </w:rPr>
        <w:t>а</w:t>
      </w:r>
      <w:r w:rsidRPr="008F3C16">
        <w:rPr>
          <w:sz w:val="28"/>
          <w:szCs w:val="28"/>
        </w:rPr>
        <w:t xml:space="preserve"> поддержки приоритетных инвестиционных проектов Бел</w:t>
      </w:r>
      <w:r w:rsidRPr="008F3C16">
        <w:rPr>
          <w:sz w:val="28"/>
          <w:szCs w:val="28"/>
        </w:rPr>
        <w:t>о</w:t>
      </w:r>
      <w:r w:rsidRPr="008F3C16">
        <w:rPr>
          <w:sz w:val="28"/>
          <w:szCs w:val="28"/>
        </w:rPr>
        <w:t>зерского муниципального округа</w:t>
      </w:r>
      <w:r w:rsidR="00495B41" w:rsidRPr="008F3C16">
        <w:rPr>
          <w:sz w:val="28"/>
          <w:szCs w:val="28"/>
        </w:rPr>
        <w:t>, указанн</w:t>
      </w:r>
      <w:r w:rsidR="008F3C16" w:rsidRPr="008F3C16">
        <w:rPr>
          <w:sz w:val="28"/>
          <w:szCs w:val="28"/>
        </w:rPr>
        <w:t xml:space="preserve">ая </w:t>
      </w:r>
      <w:r w:rsidR="00495B41" w:rsidRPr="008F3C16">
        <w:rPr>
          <w:sz w:val="28"/>
          <w:szCs w:val="28"/>
        </w:rPr>
        <w:t>в п.1.3.,</w:t>
      </w:r>
      <w:r w:rsidRPr="008F3C16">
        <w:rPr>
          <w:sz w:val="28"/>
          <w:szCs w:val="28"/>
        </w:rPr>
        <w:t xml:space="preserve">  не исключают иные формы поддержки, предусмотренные для инвестиционных проектов, реал</w:t>
      </w:r>
      <w:r w:rsidRPr="008F3C16">
        <w:rPr>
          <w:sz w:val="28"/>
          <w:szCs w:val="28"/>
        </w:rPr>
        <w:t>и</w:t>
      </w:r>
      <w:r w:rsidRPr="008F3C16">
        <w:rPr>
          <w:sz w:val="28"/>
          <w:szCs w:val="28"/>
        </w:rPr>
        <w:t>зуемых на территории округа</w:t>
      </w:r>
      <w:r w:rsidR="008F3C16" w:rsidRPr="008F3C16">
        <w:rPr>
          <w:sz w:val="28"/>
          <w:szCs w:val="28"/>
        </w:rPr>
        <w:t xml:space="preserve"> . </w:t>
      </w:r>
    </w:p>
    <w:p w:rsidR="00EE2757" w:rsidRPr="003D3514" w:rsidRDefault="00EE2757" w:rsidP="00B50B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B49" w:rsidRPr="004B7E43" w:rsidRDefault="00B50B49" w:rsidP="00B50B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" w:name="Par372"/>
      <w:bookmarkEnd w:id="2"/>
      <w:r w:rsidRPr="004B7E43">
        <w:rPr>
          <w:sz w:val="28"/>
          <w:szCs w:val="28"/>
        </w:rPr>
        <w:t>2. Организация проведения Отбора</w:t>
      </w:r>
    </w:p>
    <w:p w:rsidR="00B50B49" w:rsidRPr="004B7E43" w:rsidRDefault="00B50B49" w:rsidP="00B50B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B49" w:rsidRPr="004B7E43" w:rsidRDefault="00B50B49" w:rsidP="00B50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E43">
        <w:rPr>
          <w:sz w:val="28"/>
          <w:szCs w:val="28"/>
        </w:rPr>
        <w:t>2.1. Отбор проводится Инвестиционным советом.</w:t>
      </w:r>
    </w:p>
    <w:p w:rsidR="00B50B49" w:rsidRPr="004B7E43" w:rsidRDefault="00B50B49" w:rsidP="00B50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375"/>
      <w:bookmarkEnd w:id="3"/>
      <w:r w:rsidRPr="004B7E43">
        <w:rPr>
          <w:sz w:val="28"/>
          <w:szCs w:val="28"/>
        </w:rPr>
        <w:t xml:space="preserve">2.2. Для получения статуса приоритетного инвестиционного проекта </w:t>
      </w:r>
      <w:r>
        <w:rPr>
          <w:sz w:val="28"/>
          <w:szCs w:val="28"/>
        </w:rPr>
        <w:t>Б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лозерского муниципального </w:t>
      </w:r>
      <w:r w:rsidR="007C49C2">
        <w:rPr>
          <w:sz w:val="28"/>
          <w:szCs w:val="28"/>
        </w:rPr>
        <w:t>округа</w:t>
      </w:r>
      <w:r w:rsidRPr="004B7E43">
        <w:rPr>
          <w:sz w:val="28"/>
          <w:szCs w:val="28"/>
        </w:rPr>
        <w:t xml:space="preserve"> Заявитель представляет </w:t>
      </w:r>
      <w:r>
        <w:rPr>
          <w:sz w:val="28"/>
          <w:szCs w:val="28"/>
        </w:rPr>
        <w:t xml:space="preserve"> в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цию Белозерского муниципального </w:t>
      </w:r>
      <w:r w:rsidR="007C49C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4B7E43">
        <w:rPr>
          <w:sz w:val="28"/>
          <w:szCs w:val="28"/>
        </w:rPr>
        <w:t>следующие документы:</w:t>
      </w:r>
    </w:p>
    <w:p w:rsidR="00B50B49" w:rsidRPr="004B7E43" w:rsidRDefault="00B50B49" w:rsidP="00B50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E43">
        <w:rPr>
          <w:sz w:val="28"/>
          <w:szCs w:val="28"/>
        </w:rPr>
        <w:t>заявление (в произвольной форме);</w:t>
      </w:r>
    </w:p>
    <w:p w:rsidR="00B50B49" w:rsidRPr="004B7E43" w:rsidRDefault="00B50B49" w:rsidP="00B50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E43">
        <w:rPr>
          <w:sz w:val="28"/>
          <w:szCs w:val="28"/>
        </w:rPr>
        <w:t>бизнес-план с расчетом критериев экономической и социальной знач</w:t>
      </w:r>
      <w:r w:rsidRPr="004B7E43">
        <w:rPr>
          <w:sz w:val="28"/>
          <w:szCs w:val="28"/>
        </w:rPr>
        <w:t>и</w:t>
      </w:r>
      <w:r w:rsidRPr="004B7E43">
        <w:rPr>
          <w:sz w:val="28"/>
          <w:szCs w:val="28"/>
        </w:rPr>
        <w:t>мости инвестиционного проекта, налоговых поступлений с учетом и без уч</w:t>
      </w:r>
      <w:r w:rsidRPr="004B7E43">
        <w:rPr>
          <w:sz w:val="28"/>
          <w:szCs w:val="28"/>
        </w:rPr>
        <w:t>е</w:t>
      </w:r>
      <w:r w:rsidRPr="004B7E43">
        <w:rPr>
          <w:sz w:val="28"/>
          <w:szCs w:val="28"/>
        </w:rPr>
        <w:t>та предоставления муниципальной поддержки, объемов требуемой муниц</w:t>
      </w:r>
      <w:r w:rsidRPr="004B7E43">
        <w:rPr>
          <w:sz w:val="28"/>
          <w:szCs w:val="28"/>
        </w:rPr>
        <w:t>и</w:t>
      </w:r>
      <w:r w:rsidRPr="004B7E43">
        <w:rPr>
          <w:sz w:val="28"/>
          <w:szCs w:val="28"/>
        </w:rPr>
        <w:t>пальной поддержки, а также срока окупаемости инвестиционных затрат;</w:t>
      </w:r>
    </w:p>
    <w:p w:rsidR="00B50B49" w:rsidRPr="004B7E43" w:rsidRDefault="00B50B49" w:rsidP="00B50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E43">
        <w:rPr>
          <w:sz w:val="28"/>
          <w:szCs w:val="28"/>
        </w:rPr>
        <w:t xml:space="preserve">эскизный проект, техническую или иную документацию, отражающую </w:t>
      </w:r>
      <w:r w:rsidRPr="004B7E43">
        <w:rPr>
          <w:sz w:val="28"/>
          <w:szCs w:val="28"/>
        </w:rPr>
        <w:lastRenderedPageBreak/>
        <w:t xml:space="preserve">соответствие инвестиционного проекта критериям, установленным </w:t>
      </w:r>
      <w:r>
        <w:rPr>
          <w:sz w:val="28"/>
          <w:szCs w:val="28"/>
        </w:rPr>
        <w:t>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ком</w:t>
      </w:r>
      <w:r w:rsidRPr="004B7E43">
        <w:rPr>
          <w:sz w:val="28"/>
          <w:szCs w:val="28"/>
        </w:rPr>
        <w:t>.</w:t>
      </w:r>
    </w:p>
    <w:p w:rsidR="00B50B49" w:rsidRPr="004B7E43" w:rsidRDefault="00B50B49" w:rsidP="00B50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E43">
        <w:rPr>
          <w:sz w:val="28"/>
          <w:szCs w:val="28"/>
        </w:rPr>
        <w:t>Заявитель по своей инициативе может представить любые дополнител</w:t>
      </w:r>
      <w:r w:rsidRPr="004B7E43">
        <w:rPr>
          <w:sz w:val="28"/>
          <w:szCs w:val="28"/>
        </w:rPr>
        <w:t>ь</w:t>
      </w:r>
      <w:r w:rsidRPr="004B7E43">
        <w:rPr>
          <w:sz w:val="28"/>
          <w:szCs w:val="28"/>
        </w:rPr>
        <w:t>ные документы.</w:t>
      </w:r>
    </w:p>
    <w:p w:rsidR="00B50B49" w:rsidRPr="004B7E43" w:rsidRDefault="00B50B49" w:rsidP="00B50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Инвестиционный совет</w:t>
      </w:r>
      <w:r w:rsidRPr="004B7E43">
        <w:rPr>
          <w:sz w:val="28"/>
          <w:szCs w:val="28"/>
        </w:rPr>
        <w:t xml:space="preserve"> может дополнительно запросить у Заявителя представление иных документов в зависимости от момента подачи заявления и специфики инвестиционного проекта.</w:t>
      </w:r>
    </w:p>
    <w:p w:rsidR="00B50B49" w:rsidRPr="004B7E43" w:rsidRDefault="00B50B49" w:rsidP="00B50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E43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4B7E43">
        <w:rPr>
          <w:sz w:val="28"/>
          <w:szCs w:val="28"/>
        </w:rPr>
        <w:t xml:space="preserve">. При подготовке к реализации комплекса инвестиционных проектов документы, перечисленные в </w:t>
      </w:r>
      <w:hyperlink w:anchor="Par375" w:history="1">
        <w:r w:rsidRPr="00CA4E5E">
          <w:rPr>
            <w:sz w:val="28"/>
            <w:szCs w:val="28"/>
          </w:rPr>
          <w:t>пункте 2.2</w:t>
        </w:r>
      </w:hyperlink>
      <w:r w:rsidRPr="00CA4E5E">
        <w:rPr>
          <w:sz w:val="28"/>
          <w:szCs w:val="28"/>
        </w:rPr>
        <w:t xml:space="preserve"> </w:t>
      </w:r>
      <w:r w:rsidRPr="004B7E43">
        <w:rPr>
          <w:sz w:val="28"/>
          <w:szCs w:val="28"/>
        </w:rPr>
        <w:t>настоящего раздела, представляются по каждому инвестиционному проекту. Решение о присвоении инвестицио</w:t>
      </w:r>
      <w:r w:rsidRPr="004B7E43">
        <w:rPr>
          <w:sz w:val="28"/>
          <w:szCs w:val="28"/>
        </w:rPr>
        <w:t>н</w:t>
      </w:r>
      <w:r w:rsidRPr="004B7E43">
        <w:rPr>
          <w:sz w:val="28"/>
          <w:szCs w:val="28"/>
        </w:rPr>
        <w:t xml:space="preserve">ному проекту статуса приоритетного инвестиционного проекта </w:t>
      </w:r>
      <w:r>
        <w:rPr>
          <w:sz w:val="28"/>
          <w:szCs w:val="28"/>
        </w:rPr>
        <w:t xml:space="preserve">Белозерского муниципального </w:t>
      </w:r>
      <w:r w:rsidR="001A501B">
        <w:rPr>
          <w:sz w:val="28"/>
          <w:szCs w:val="28"/>
        </w:rPr>
        <w:t>округа</w:t>
      </w:r>
      <w:r w:rsidRPr="004B7E43">
        <w:rPr>
          <w:sz w:val="28"/>
          <w:szCs w:val="28"/>
        </w:rPr>
        <w:t xml:space="preserve"> принимается по каждому инвестиционному проекту о</w:t>
      </w:r>
      <w:r w:rsidRPr="004B7E43">
        <w:rPr>
          <w:sz w:val="28"/>
          <w:szCs w:val="28"/>
        </w:rPr>
        <w:t>т</w:t>
      </w:r>
      <w:r w:rsidRPr="004B7E43">
        <w:rPr>
          <w:sz w:val="28"/>
          <w:szCs w:val="28"/>
        </w:rPr>
        <w:t>дельно.</w:t>
      </w:r>
    </w:p>
    <w:p w:rsidR="00B50B49" w:rsidRPr="004B7E43" w:rsidRDefault="00B50B49" w:rsidP="00B50B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B49" w:rsidRPr="004B7E43" w:rsidRDefault="00B50B49" w:rsidP="00B50B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4" w:name="Par384"/>
      <w:bookmarkEnd w:id="4"/>
      <w:r w:rsidRPr="004B7E43">
        <w:rPr>
          <w:sz w:val="28"/>
          <w:szCs w:val="28"/>
        </w:rPr>
        <w:t>3. Процедура проведения Отбора</w:t>
      </w:r>
    </w:p>
    <w:p w:rsidR="00B50B49" w:rsidRPr="004B7E43" w:rsidRDefault="00B50B49" w:rsidP="00B50B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B49" w:rsidRPr="004B7E43" w:rsidRDefault="00B50B49" w:rsidP="00B50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E43">
        <w:rPr>
          <w:sz w:val="28"/>
          <w:szCs w:val="28"/>
        </w:rPr>
        <w:t xml:space="preserve">3.1. Организатором Отбора является </w:t>
      </w:r>
      <w:r>
        <w:rPr>
          <w:sz w:val="28"/>
          <w:szCs w:val="28"/>
        </w:rPr>
        <w:t>секретарь Инвестиционного совета</w:t>
      </w:r>
      <w:r w:rsidRPr="004B7E43">
        <w:rPr>
          <w:sz w:val="28"/>
          <w:szCs w:val="28"/>
        </w:rPr>
        <w:t>.</w:t>
      </w:r>
    </w:p>
    <w:p w:rsidR="00B50B49" w:rsidRPr="004B7E43" w:rsidRDefault="00B50B49" w:rsidP="00B50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E43">
        <w:rPr>
          <w:sz w:val="28"/>
          <w:szCs w:val="28"/>
        </w:rPr>
        <w:t xml:space="preserve">3.2. При приеме документов от Заявителя </w:t>
      </w:r>
      <w:r>
        <w:rPr>
          <w:sz w:val="28"/>
          <w:szCs w:val="28"/>
        </w:rPr>
        <w:t>секретарь Инвестиционного совета</w:t>
      </w:r>
      <w:r w:rsidRPr="004B7E43">
        <w:rPr>
          <w:sz w:val="28"/>
          <w:szCs w:val="28"/>
        </w:rPr>
        <w:t xml:space="preserve"> в течение 10 рабочих дней проверяет их на соответствие требованиям, изложенным </w:t>
      </w:r>
      <w:r w:rsidRPr="00CA4E5E">
        <w:rPr>
          <w:sz w:val="28"/>
          <w:szCs w:val="28"/>
        </w:rPr>
        <w:t xml:space="preserve">в </w:t>
      </w:r>
      <w:hyperlink w:anchor="Par372" w:history="1">
        <w:r w:rsidRPr="00CA4E5E">
          <w:rPr>
            <w:sz w:val="28"/>
            <w:szCs w:val="28"/>
          </w:rPr>
          <w:t>разделе 2</w:t>
        </w:r>
      </w:hyperlink>
      <w:r w:rsidRPr="004B7E43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4B7E43">
        <w:rPr>
          <w:sz w:val="28"/>
          <w:szCs w:val="28"/>
        </w:rPr>
        <w:t xml:space="preserve">. В случае выявления несоответствий </w:t>
      </w:r>
      <w:r>
        <w:rPr>
          <w:sz w:val="28"/>
          <w:szCs w:val="28"/>
        </w:rPr>
        <w:t>секр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тарь Инвестиционного совета</w:t>
      </w:r>
      <w:r w:rsidRPr="004B7E43">
        <w:rPr>
          <w:sz w:val="28"/>
          <w:szCs w:val="28"/>
        </w:rPr>
        <w:t xml:space="preserve"> возвращает Заявителю документы на дорабо</w:t>
      </w:r>
      <w:r w:rsidRPr="004B7E43">
        <w:rPr>
          <w:sz w:val="28"/>
          <w:szCs w:val="28"/>
        </w:rPr>
        <w:t>т</w:t>
      </w:r>
      <w:r w:rsidRPr="004B7E43">
        <w:rPr>
          <w:sz w:val="28"/>
          <w:szCs w:val="28"/>
        </w:rPr>
        <w:t>ку с письменным обоснованием возврата.</w:t>
      </w:r>
    </w:p>
    <w:p w:rsidR="00B50B49" w:rsidRPr="004B7E43" w:rsidRDefault="00B50B49" w:rsidP="00B50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388"/>
      <w:bookmarkEnd w:id="5"/>
      <w:r w:rsidRPr="004B7E43">
        <w:rPr>
          <w:sz w:val="28"/>
          <w:szCs w:val="28"/>
        </w:rPr>
        <w:t>3.3. Документация по инвестиционным проектам, претендующим на п</w:t>
      </w:r>
      <w:r w:rsidRPr="004B7E43">
        <w:rPr>
          <w:sz w:val="28"/>
          <w:szCs w:val="28"/>
        </w:rPr>
        <w:t>о</w:t>
      </w:r>
      <w:r w:rsidRPr="004B7E43">
        <w:rPr>
          <w:sz w:val="28"/>
          <w:szCs w:val="28"/>
        </w:rPr>
        <w:t xml:space="preserve">лучение статуса приоритетного инвестиционного проекта </w:t>
      </w:r>
      <w:r>
        <w:rPr>
          <w:sz w:val="28"/>
          <w:szCs w:val="28"/>
        </w:rPr>
        <w:t>Белозерского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</w:t>
      </w:r>
      <w:r w:rsidR="001A501B">
        <w:rPr>
          <w:sz w:val="28"/>
          <w:szCs w:val="28"/>
        </w:rPr>
        <w:t>округа</w:t>
      </w:r>
      <w:r w:rsidRPr="004B7E43">
        <w:rPr>
          <w:sz w:val="28"/>
          <w:szCs w:val="28"/>
        </w:rPr>
        <w:t xml:space="preserve">, в случае соответствия требованиям </w:t>
      </w:r>
      <w:r>
        <w:rPr>
          <w:sz w:val="28"/>
          <w:szCs w:val="28"/>
        </w:rPr>
        <w:t>Порядка</w:t>
      </w:r>
      <w:r w:rsidRPr="004B7E43">
        <w:rPr>
          <w:sz w:val="28"/>
          <w:szCs w:val="28"/>
        </w:rPr>
        <w:t xml:space="preserve"> направл</w:t>
      </w:r>
      <w:r w:rsidRPr="004B7E43">
        <w:rPr>
          <w:sz w:val="28"/>
          <w:szCs w:val="28"/>
        </w:rPr>
        <w:t>я</w:t>
      </w:r>
      <w:r w:rsidRPr="004B7E43">
        <w:rPr>
          <w:sz w:val="28"/>
          <w:szCs w:val="28"/>
        </w:rPr>
        <w:t>ется для рассмотрения на ближайшее заседание Инвестиционного совета.</w:t>
      </w:r>
    </w:p>
    <w:p w:rsidR="00B50B49" w:rsidRPr="004B7E43" w:rsidRDefault="00B50B49" w:rsidP="00B50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E43">
        <w:rPr>
          <w:sz w:val="28"/>
          <w:szCs w:val="28"/>
        </w:rPr>
        <w:t>3.4. Инвестиционный совет рассматривает инвестиционный проект и выносит заключение о присвоении или об отказе в присвоении инвестицио</w:t>
      </w:r>
      <w:r w:rsidRPr="004B7E43">
        <w:rPr>
          <w:sz w:val="28"/>
          <w:szCs w:val="28"/>
        </w:rPr>
        <w:t>н</w:t>
      </w:r>
      <w:r w:rsidRPr="004B7E43">
        <w:rPr>
          <w:sz w:val="28"/>
          <w:szCs w:val="28"/>
        </w:rPr>
        <w:t xml:space="preserve">ному проекту статуса приоритетного инвестиционного проекта </w:t>
      </w:r>
      <w:r>
        <w:rPr>
          <w:sz w:val="28"/>
          <w:szCs w:val="28"/>
        </w:rPr>
        <w:t xml:space="preserve">Белозерского муниципального </w:t>
      </w:r>
      <w:r w:rsidR="001A501B">
        <w:rPr>
          <w:sz w:val="28"/>
          <w:szCs w:val="28"/>
        </w:rPr>
        <w:t>округа</w:t>
      </w:r>
      <w:r w:rsidRPr="004B7E43">
        <w:rPr>
          <w:sz w:val="28"/>
          <w:szCs w:val="28"/>
        </w:rPr>
        <w:t>.</w:t>
      </w:r>
    </w:p>
    <w:p w:rsidR="00B50B49" w:rsidRPr="004B7E43" w:rsidRDefault="00B50B49" w:rsidP="00B50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E43">
        <w:rPr>
          <w:sz w:val="28"/>
          <w:szCs w:val="28"/>
        </w:rPr>
        <w:t>Инвестиционный совет проводит комплексную экспертизу инвестиц</w:t>
      </w:r>
      <w:r w:rsidRPr="004B7E43">
        <w:rPr>
          <w:sz w:val="28"/>
          <w:szCs w:val="28"/>
        </w:rPr>
        <w:t>и</w:t>
      </w:r>
      <w:r w:rsidRPr="004B7E43">
        <w:rPr>
          <w:sz w:val="28"/>
          <w:szCs w:val="28"/>
        </w:rPr>
        <w:t>онного проекта на соответствие следующим критериям Отбора:</w:t>
      </w:r>
    </w:p>
    <w:p w:rsidR="00B50B49" w:rsidRPr="004B7E43" w:rsidRDefault="00B50B49" w:rsidP="00B50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E43">
        <w:rPr>
          <w:sz w:val="28"/>
          <w:szCs w:val="28"/>
        </w:rPr>
        <w:t>3.4.1. Ярко выраженный социальный характер инвестиционного проекта.</w:t>
      </w:r>
    </w:p>
    <w:p w:rsidR="00B50B49" w:rsidRPr="004B7E43" w:rsidRDefault="00B50B49" w:rsidP="00B50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E43">
        <w:rPr>
          <w:sz w:val="28"/>
          <w:szCs w:val="28"/>
        </w:rPr>
        <w:t xml:space="preserve">3.4.2. Направленность инвестиционного проекта на диверсификацию экономики </w:t>
      </w:r>
      <w:r>
        <w:rPr>
          <w:sz w:val="28"/>
          <w:szCs w:val="28"/>
        </w:rPr>
        <w:t xml:space="preserve">Белозерского муниципального </w:t>
      </w:r>
      <w:r w:rsidR="001A501B">
        <w:rPr>
          <w:sz w:val="28"/>
          <w:szCs w:val="28"/>
        </w:rPr>
        <w:t>округа</w:t>
      </w:r>
      <w:r w:rsidRPr="004B7E43">
        <w:rPr>
          <w:sz w:val="28"/>
          <w:szCs w:val="28"/>
        </w:rPr>
        <w:t>.</w:t>
      </w:r>
    </w:p>
    <w:p w:rsidR="00B50B49" w:rsidRPr="004B7E43" w:rsidRDefault="00B50B49" w:rsidP="00B50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E43">
        <w:rPr>
          <w:sz w:val="28"/>
          <w:szCs w:val="28"/>
        </w:rPr>
        <w:t xml:space="preserve">3.4.3. Существенное улучшение имиджа </w:t>
      </w:r>
      <w:r>
        <w:rPr>
          <w:sz w:val="28"/>
          <w:szCs w:val="28"/>
        </w:rPr>
        <w:t xml:space="preserve">Белозерского муниципального </w:t>
      </w:r>
      <w:r w:rsidR="001A501B">
        <w:rPr>
          <w:sz w:val="28"/>
          <w:szCs w:val="28"/>
        </w:rPr>
        <w:t>округа</w:t>
      </w:r>
      <w:r w:rsidRPr="004B7E43">
        <w:rPr>
          <w:sz w:val="28"/>
          <w:szCs w:val="28"/>
        </w:rPr>
        <w:t xml:space="preserve"> во внешней среде при реализации инвестиционного проекта.</w:t>
      </w:r>
    </w:p>
    <w:p w:rsidR="00B50B49" w:rsidRPr="004B7E43" w:rsidRDefault="00B50B49" w:rsidP="00B50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E43">
        <w:rPr>
          <w:sz w:val="28"/>
          <w:szCs w:val="28"/>
        </w:rPr>
        <w:t>3.4.4. Направленность инвестиционного проекта на решение инфр</w:t>
      </w:r>
      <w:r w:rsidRPr="004B7E43">
        <w:rPr>
          <w:sz w:val="28"/>
          <w:szCs w:val="28"/>
        </w:rPr>
        <w:t>а</w:t>
      </w:r>
      <w:r w:rsidRPr="004B7E43">
        <w:rPr>
          <w:sz w:val="28"/>
          <w:szCs w:val="28"/>
        </w:rPr>
        <w:t xml:space="preserve">структурных проблем </w:t>
      </w:r>
      <w:r>
        <w:rPr>
          <w:sz w:val="28"/>
          <w:szCs w:val="28"/>
        </w:rPr>
        <w:t xml:space="preserve">Белозерского муниципального </w:t>
      </w:r>
      <w:r w:rsidR="001A501B">
        <w:rPr>
          <w:sz w:val="28"/>
          <w:szCs w:val="28"/>
        </w:rPr>
        <w:t>округа</w:t>
      </w:r>
      <w:r w:rsidRPr="004B7E43">
        <w:rPr>
          <w:sz w:val="28"/>
          <w:szCs w:val="28"/>
        </w:rPr>
        <w:t>.</w:t>
      </w:r>
    </w:p>
    <w:p w:rsidR="00B50B49" w:rsidRPr="004B7E43" w:rsidRDefault="00B50B49" w:rsidP="00B50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E43">
        <w:rPr>
          <w:sz w:val="28"/>
          <w:szCs w:val="28"/>
        </w:rPr>
        <w:t xml:space="preserve">3.4.5. Развитие высокотехнологичных отраслей/производств </w:t>
      </w:r>
      <w:r>
        <w:rPr>
          <w:sz w:val="28"/>
          <w:szCs w:val="28"/>
        </w:rPr>
        <w:t>Белозерск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муниципального </w:t>
      </w:r>
      <w:r w:rsidR="001A501B">
        <w:rPr>
          <w:sz w:val="28"/>
          <w:szCs w:val="28"/>
        </w:rPr>
        <w:t>округа</w:t>
      </w:r>
      <w:r w:rsidRPr="004B7E43">
        <w:rPr>
          <w:sz w:val="28"/>
          <w:szCs w:val="28"/>
        </w:rPr>
        <w:t xml:space="preserve"> при реализации инвестиционного проекта.</w:t>
      </w:r>
    </w:p>
    <w:p w:rsidR="00B50B49" w:rsidRPr="004B7E43" w:rsidRDefault="00B50B49" w:rsidP="00B50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E43">
        <w:rPr>
          <w:sz w:val="28"/>
          <w:szCs w:val="28"/>
        </w:rPr>
        <w:t>3.4.6. Применение кластерного подхода при реализации инвестиционн</w:t>
      </w:r>
      <w:r w:rsidRPr="004B7E43">
        <w:rPr>
          <w:sz w:val="28"/>
          <w:szCs w:val="28"/>
        </w:rPr>
        <w:t>о</w:t>
      </w:r>
      <w:r w:rsidRPr="004B7E43">
        <w:rPr>
          <w:sz w:val="28"/>
          <w:szCs w:val="28"/>
        </w:rPr>
        <w:t>го проекта.</w:t>
      </w:r>
    </w:p>
    <w:p w:rsidR="00B50B49" w:rsidRPr="004B7E43" w:rsidRDefault="00B50B49" w:rsidP="00B50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E43">
        <w:rPr>
          <w:sz w:val="28"/>
          <w:szCs w:val="28"/>
        </w:rPr>
        <w:t>3.4.7. Высокая экономическая эффективность инвестиционного проекта.</w:t>
      </w:r>
    </w:p>
    <w:p w:rsidR="00B50B49" w:rsidRPr="004B7E43" w:rsidRDefault="00B50B49" w:rsidP="00B50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E43">
        <w:rPr>
          <w:sz w:val="28"/>
          <w:szCs w:val="28"/>
        </w:rPr>
        <w:t>3.5. По результатам экспертизы инвестиционного проекта на его соо</w:t>
      </w:r>
      <w:r w:rsidRPr="004B7E43">
        <w:rPr>
          <w:sz w:val="28"/>
          <w:szCs w:val="28"/>
        </w:rPr>
        <w:t>т</w:t>
      </w:r>
      <w:r w:rsidRPr="004B7E43">
        <w:rPr>
          <w:sz w:val="28"/>
          <w:szCs w:val="28"/>
        </w:rPr>
        <w:t xml:space="preserve">ветствие критериям, указанным в </w:t>
      </w:r>
      <w:hyperlink w:anchor="Par388" w:history="1">
        <w:r w:rsidRPr="00092C9D">
          <w:rPr>
            <w:sz w:val="28"/>
            <w:szCs w:val="28"/>
          </w:rPr>
          <w:t>пункте 3.3</w:t>
        </w:r>
      </w:hyperlink>
      <w:r w:rsidRPr="00092C9D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4B7E43">
        <w:rPr>
          <w:sz w:val="28"/>
          <w:szCs w:val="28"/>
        </w:rPr>
        <w:t>, происходит голосов</w:t>
      </w:r>
      <w:r w:rsidRPr="004B7E43">
        <w:rPr>
          <w:sz w:val="28"/>
          <w:szCs w:val="28"/>
        </w:rPr>
        <w:t>а</w:t>
      </w:r>
      <w:r w:rsidRPr="004B7E43">
        <w:rPr>
          <w:sz w:val="28"/>
          <w:szCs w:val="28"/>
        </w:rPr>
        <w:t>ние членов Инвестиционного совета на предмет соответствия инвестицио</w:t>
      </w:r>
      <w:r w:rsidRPr="004B7E43">
        <w:rPr>
          <w:sz w:val="28"/>
          <w:szCs w:val="28"/>
        </w:rPr>
        <w:t>н</w:t>
      </w:r>
      <w:r w:rsidRPr="004B7E43">
        <w:rPr>
          <w:sz w:val="28"/>
          <w:szCs w:val="28"/>
        </w:rPr>
        <w:lastRenderedPageBreak/>
        <w:t>ного проекта каждому из критериев Отбора поочередно (квалифицирова</w:t>
      </w:r>
      <w:r w:rsidRPr="004B7E43">
        <w:rPr>
          <w:sz w:val="28"/>
          <w:szCs w:val="28"/>
        </w:rPr>
        <w:t>н</w:t>
      </w:r>
      <w:r w:rsidRPr="004B7E43">
        <w:rPr>
          <w:sz w:val="28"/>
          <w:szCs w:val="28"/>
        </w:rPr>
        <w:t>ным большинством голосов).</w:t>
      </w:r>
    </w:p>
    <w:p w:rsidR="00B50B49" w:rsidRPr="004B7E43" w:rsidRDefault="00B50B49" w:rsidP="00B50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E43">
        <w:rPr>
          <w:sz w:val="28"/>
          <w:szCs w:val="28"/>
        </w:rPr>
        <w:t xml:space="preserve">Для присвоения инвестиционному проекту по результатам голосования статуса приоритетного инвестиционного проекта </w:t>
      </w:r>
      <w:r>
        <w:rPr>
          <w:sz w:val="28"/>
          <w:szCs w:val="28"/>
        </w:rPr>
        <w:t>Белозерского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</w:t>
      </w:r>
      <w:r w:rsidR="001A501B">
        <w:rPr>
          <w:sz w:val="28"/>
          <w:szCs w:val="28"/>
        </w:rPr>
        <w:t>округа</w:t>
      </w:r>
      <w:r w:rsidRPr="004B7E43">
        <w:rPr>
          <w:sz w:val="28"/>
          <w:szCs w:val="28"/>
        </w:rPr>
        <w:t xml:space="preserve"> инвестиционный проект должен соответствовать не менее пяти п</w:t>
      </w:r>
      <w:r w:rsidRPr="004B7E43">
        <w:rPr>
          <w:sz w:val="28"/>
          <w:szCs w:val="28"/>
        </w:rPr>
        <w:t>е</w:t>
      </w:r>
      <w:r w:rsidRPr="004B7E43">
        <w:rPr>
          <w:sz w:val="28"/>
          <w:szCs w:val="28"/>
        </w:rPr>
        <w:t>речисленным критериям.</w:t>
      </w:r>
    </w:p>
    <w:p w:rsidR="00B50B49" w:rsidRPr="004B7E43" w:rsidRDefault="00B50B49" w:rsidP="00B50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E43">
        <w:rPr>
          <w:sz w:val="28"/>
          <w:szCs w:val="28"/>
        </w:rPr>
        <w:t>Для принятия решения о соответствии инвестиционного проекта тому или иному критерию Отбора Инвестиционный совет вправе привлекать эк</w:t>
      </w:r>
      <w:r w:rsidRPr="004B7E43">
        <w:rPr>
          <w:sz w:val="28"/>
          <w:szCs w:val="28"/>
        </w:rPr>
        <w:t>с</w:t>
      </w:r>
      <w:r w:rsidRPr="004B7E43">
        <w:rPr>
          <w:sz w:val="28"/>
          <w:szCs w:val="28"/>
        </w:rPr>
        <w:t>пертов.</w:t>
      </w:r>
    </w:p>
    <w:p w:rsidR="00B50B49" w:rsidRPr="004B7E43" w:rsidRDefault="00B50B49" w:rsidP="00B50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E43">
        <w:rPr>
          <w:sz w:val="28"/>
          <w:szCs w:val="28"/>
        </w:rPr>
        <w:t>3.6. Решение Инвестиционного совета оформляется протоколом, в кот</w:t>
      </w:r>
      <w:r w:rsidRPr="004B7E43">
        <w:rPr>
          <w:sz w:val="28"/>
          <w:szCs w:val="28"/>
        </w:rPr>
        <w:t>о</w:t>
      </w:r>
      <w:r w:rsidRPr="004B7E43">
        <w:rPr>
          <w:sz w:val="28"/>
          <w:szCs w:val="28"/>
        </w:rPr>
        <w:t>ром помимо решения о присвоении или об отказе в присвоении инвестиц</w:t>
      </w:r>
      <w:r w:rsidRPr="004B7E43">
        <w:rPr>
          <w:sz w:val="28"/>
          <w:szCs w:val="28"/>
        </w:rPr>
        <w:t>и</w:t>
      </w:r>
      <w:r w:rsidRPr="004B7E43">
        <w:rPr>
          <w:sz w:val="28"/>
          <w:szCs w:val="28"/>
        </w:rPr>
        <w:t xml:space="preserve">онному проекту статуса приоритетного инвестиционного проекта </w:t>
      </w:r>
      <w:r>
        <w:rPr>
          <w:sz w:val="28"/>
          <w:szCs w:val="28"/>
        </w:rPr>
        <w:t>Белозе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ского муниципального </w:t>
      </w:r>
      <w:r w:rsidR="001A501B">
        <w:rPr>
          <w:sz w:val="28"/>
          <w:szCs w:val="28"/>
        </w:rPr>
        <w:t>округа</w:t>
      </w:r>
      <w:r w:rsidRPr="004B7E43">
        <w:rPr>
          <w:sz w:val="28"/>
          <w:szCs w:val="28"/>
        </w:rPr>
        <w:t xml:space="preserve"> </w:t>
      </w:r>
      <w:r w:rsidRPr="00092C9D">
        <w:rPr>
          <w:sz w:val="28"/>
          <w:szCs w:val="28"/>
        </w:rPr>
        <w:t>указывается форма поддержки, определенн</w:t>
      </w:r>
      <w:r>
        <w:rPr>
          <w:sz w:val="28"/>
          <w:szCs w:val="28"/>
        </w:rPr>
        <w:t>ая</w:t>
      </w:r>
      <w:r w:rsidRPr="00092C9D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Порядком</w:t>
      </w:r>
      <w:r w:rsidRPr="00092C9D">
        <w:rPr>
          <w:sz w:val="28"/>
          <w:szCs w:val="28"/>
        </w:rPr>
        <w:t>, к</w:t>
      </w:r>
      <w:r w:rsidRPr="004B7E43">
        <w:rPr>
          <w:sz w:val="28"/>
          <w:szCs w:val="28"/>
        </w:rPr>
        <w:t>отор</w:t>
      </w:r>
      <w:r>
        <w:rPr>
          <w:sz w:val="28"/>
          <w:szCs w:val="28"/>
        </w:rPr>
        <w:t>ая</w:t>
      </w:r>
      <w:r w:rsidRPr="004B7E43">
        <w:rPr>
          <w:sz w:val="28"/>
          <w:szCs w:val="28"/>
        </w:rPr>
        <w:t xml:space="preserve"> впоследствии включаются в условия договорных отнош</w:t>
      </w:r>
      <w:r w:rsidRPr="004B7E43">
        <w:rPr>
          <w:sz w:val="28"/>
          <w:szCs w:val="28"/>
        </w:rPr>
        <w:t>е</w:t>
      </w:r>
      <w:r w:rsidRPr="004B7E43">
        <w:rPr>
          <w:sz w:val="28"/>
          <w:szCs w:val="28"/>
        </w:rPr>
        <w:t>ний с инвестором по реализации данного инвестиционного проекта.</w:t>
      </w:r>
    </w:p>
    <w:p w:rsidR="00B50B49" w:rsidRPr="004B7E43" w:rsidRDefault="00B50B49" w:rsidP="00B50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E43">
        <w:rPr>
          <w:sz w:val="28"/>
          <w:szCs w:val="28"/>
        </w:rPr>
        <w:t>3.7. В случае установления факта недостоверности сведений, содерж</w:t>
      </w:r>
      <w:r w:rsidRPr="004B7E43">
        <w:rPr>
          <w:sz w:val="28"/>
          <w:szCs w:val="28"/>
        </w:rPr>
        <w:t>а</w:t>
      </w:r>
      <w:r w:rsidRPr="004B7E43">
        <w:rPr>
          <w:sz w:val="28"/>
          <w:szCs w:val="28"/>
        </w:rPr>
        <w:t xml:space="preserve">щихся в документах, представленных Заявителем, либо сокрытия фактов, указывающих на несоответствие инвестиционного проекта требованиям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рядка</w:t>
      </w:r>
      <w:r w:rsidRPr="004B7E43">
        <w:rPr>
          <w:sz w:val="28"/>
          <w:szCs w:val="28"/>
        </w:rPr>
        <w:t>, Инвестиционный совет вправе снять с инвестиционного проекта ст</w:t>
      </w:r>
      <w:r w:rsidRPr="004B7E43">
        <w:rPr>
          <w:sz w:val="28"/>
          <w:szCs w:val="28"/>
        </w:rPr>
        <w:t>а</w:t>
      </w:r>
      <w:r w:rsidRPr="004B7E43">
        <w:rPr>
          <w:sz w:val="28"/>
          <w:szCs w:val="28"/>
        </w:rPr>
        <w:t xml:space="preserve">тус приоритетного инвестиционного проекта </w:t>
      </w:r>
      <w:r>
        <w:rPr>
          <w:sz w:val="28"/>
          <w:szCs w:val="28"/>
        </w:rPr>
        <w:t xml:space="preserve">Белозерского муниципального </w:t>
      </w:r>
      <w:r w:rsidR="001A501B">
        <w:rPr>
          <w:sz w:val="28"/>
          <w:szCs w:val="28"/>
        </w:rPr>
        <w:t>округа</w:t>
      </w:r>
      <w:r w:rsidRPr="004B7E43">
        <w:rPr>
          <w:sz w:val="28"/>
          <w:szCs w:val="28"/>
        </w:rPr>
        <w:t xml:space="preserve"> на любом этапе подготовки к реализации или реализации решен</w:t>
      </w:r>
      <w:r w:rsidRPr="004B7E43">
        <w:rPr>
          <w:sz w:val="28"/>
          <w:szCs w:val="28"/>
        </w:rPr>
        <w:t>и</w:t>
      </w:r>
      <w:r w:rsidRPr="004B7E43">
        <w:rPr>
          <w:sz w:val="28"/>
          <w:szCs w:val="28"/>
        </w:rPr>
        <w:t>ем, закрепленным протоколом очередного заседания Инвестиционного сов</w:t>
      </w:r>
      <w:r w:rsidRPr="004B7E43">
        <w:rPr>
          <w:sz w:val="28"/>
          <w:szCs w:val="28"/>
        </w:rPr>
        <w:t>е</w:t>
      </w:r>
      <w:r w:rsidRPr="004B7E43">
        <w:rPr>
          <w:sz w:val="28"/>
          <w:szCs w:val="28"/>
        </w:rPr>
        <w:t>та, в части предоставления форм</w:t>
      </w:r>
      <w:r>
        <w:rPr>
          <w:sz w:val="28"/>
          <w:szCs w:val="28"/>
        </w:rPr>
        <w:t>ы</w:t>
      </w:r>
      <w:r w:rsidRPr="004B7E43">
        <w:rPr>
          <w:sz w:val="28"/>
          <w:szCs w:val="28"/>
        </w:rPr>
        <w:t xml:space="preserve"> поддержки, установленн</w:t>
      </w:r>
      <w:r>
        <w:rPr>
          <w:sz w:val="28"/>
          <w:szCs w:val="28"/>
        </w:rPr>
        <w:t>ой</w:t>
      </w:r>
      <w:r w:rsidRPr="004B7E43">
        <w:rPr>
          <w:sz w:val="28"/>
          <w:szCs w:val="28"/>
        </w:rPr>
        <w:t xml:space="preserve"> для данного инв</w:t>
      </w:r>
      <w:r w:rsidRPr="004B7E43">
        <w:rPr>
          <w:sz w:val="28"/>
          <w:szCs w:val="28"/>
        </w:rPr>
        <w:t>е</w:t>
      </w:r>
      <w:r w:rsidRPr="004B7E43">
        <w:rPr>
          <w:sz w:val="28"/>
          <w:szCs w:val="28"/>
        </w:rPr>
        <w:t>стиц</w:t>
      </w:r>
      <w:r w:rsidRPr="004B7E43">
        <w:rPr>
          <w:sz w:val="28"/>
          <w:szCs w:val="28"/>
        </w:rPr>
        <w:t>и</w:t>
      </w:r>
      <w:r w:rsidRPr="004B7E43">
        <w:rPr>
          <w:sz w:val="28"/>
          <w:szCs w:val="28"/>
        </w:rPr>
        <w:t>онного проекта.</w:t>
      </w:r>
    </w:p>
    <w:p w:rsidR="00B50B49" w:rsidRPr="004B7E43" w:rsidRDefault="00B50B49" w:rsidP="00B50B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B49" w:rsidRPr="004B7E43" w:rsidRDefault="00B50B49" w:rsidP="00B50B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B49" w:rsidRPr="004B7E43" w:rsidRDefault="00B50B49" w:rsidP="00B50B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6E41" w:rsidRDefault="00FE6E41" w:rsidP="00B50B49">
      <w:pPr>
        <w:widowControl w:val="0"/>
        <w:autoSpaceDE w:val="0"/>
        <w:autoSpaceDN w:val="0"/>
        <w:adjustRightInd w:val="0"/>
        <w:jc w:val="both"/>
      </w:pPr>
    </w:p>
    <w:p w:rsidR="0038690B" w:rsidRDefault="00FE6E41" w:rsidP="008F3C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</w:t>
      </w:r>
    </w:p>
    <w:sectPr w:rsidR="0038690B">
      <w:pgSz w:w="11905" w:h="16837"/>
      <w:pgMar w:top="28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3D27"/>
    <w:multiLevelType w:val="hybridMultilevel"/>
    <w:tmpl w:val="DDC20BE4"/>
    <w:lvl w:ilvl="0" w:tplc="378E90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ED6876"/>
    <w:multiLevelType w:val="hybridMultilevel"/>
    <w:tmpl w:val="1630A3DA"/>
    <w:lvl w:ilvl="0" w:tplc="644E5BD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ED"/>
    <w:rsid w:val="00081DC6"/>
    <w:rsid w:val="000A6319"/>
    <w:rsid w:val="000E2310"/>
    <w:rsid w:val="000E23DE"/>
    <w:rsid w:val="000F3DC0"/>
    <w:rsid w:val="000F4401"/>
    <w:rsid w:val="00163943"/>
    <w:rsid w:val="00170F5C"/>
    <w:rsid w:val="00172848"/>
    <w:rsid w:val="001A14A6"/>
    <w:rsid w:val="001A501B"/>
    <w:rsid w:val="001D6B3F"/>
    <w:rsid w:val="00206A74"/>
    <w:rsid w:val="00216C34"/>
    <w:rsid w:val="00225C4B"/>
    <w:rsid w:val="002307B3"/>
    <w:rsid w:val="002563E3"/>
    <w:rsid w:val="00262016"/>
    <w:rsid w:val="00270C71"/>
    <w:rsid w:val="0028725F"/>
    <w:rsid w:val="00291EC4"/>
    <w:rsid w:val="002A1350"/>
    <w:rsid w:val="002B7374"/>
    <w:rsid w:val="0033447B"/>
    <w:rsid w:val="00370A8E"/>
    <w:rsid w:val="00383DE8"/>
    <w:rsid w:val="0038690B"/>
    <w:rsid w:val="003D3514"/>
    <w:rsid w:val="004021C2"/>
    <w:rsid w:val="004224EC"/>
    <w:rsid w:val="00431B12"/>
    <w:rsid w:val="00445536"/>
    <w:rsid w:val="00490070"/>
    <w:rsid w:val="0049321F"/>
    <w:rsid w:val="00495B41"/>
    <w:rsid w:val="004F113F"/>
    <w:rsid w:val="00520DC9"/>
    <w:rsid w:val="00530740"/>
    <w:rsid w:val="00545F21"/>
    <w:rsid w:val="005A1DEB"/>
    <w:rsid w:val="005C676C"/>
    <w:rsid w:val="005D4AD6"/>
    <w:rsid w:val="005E63DA"/>
    <w:rsid w:val="006348E1"/>
    <w:rsid w:val="0065241F"/>
    <w:rsid w:val="006847CA"/>
    <w:rsid w:val="006864EA"/>
    <w:rsid w:val="006E0C85"/>
    <w:rsid w:val="006E4963"/>
    <w:rsid w:val="00752C7C"/>
    <w:rsid w:val="00792AA8"/>
    <w:rsid w:val="007C49C2"/>
    <w:rsid w:val="008136B4"/>
    <w:rsid w:val="00877C04"/>
    <w:rsid w:val="00880E46"/>
    <w:rsid w:val="008D75F1"/>
    <w:rsid w:val="008F3C16"/>
    <w:rsid w:val="00927B82"/>
    <w:rsid w:val="00944BCF"/>
    <w:rsid w:val="009611D2"/>
    <w:rsid w:val="00990FD9"/>
    <w:rsid w:val="009D2EFA"/>
    <w:rsid w:val="009E60A5"/>
    <w:rsid w:val="00A06295"/>
    <w:rsid w:val="00A27C4D"/>
    <w:rsid w:val="00A81E8E"/>
    <w:rsid w:val="00A826D9"/>
    <w:rsid w:val="00A94DD7"/>
    <w:rsid w:val="00AA010C"/>
    <w:rsid w:val="00AE71C4"/>
    <w:rsid w:val="00B27D47"/>
    <w:rsid w:val="00B50B49"/>
    <w:rsid w:val="00B5185C"/>
    <w:rsid w:val="00B6122F"/>
    <w:rsid w:val="00B9779A"/>
    <w:rsid w:val="00BD4327"/>
    <w:rsid w:val="00BE1F24"/>
    <w:rsid w:val="00BE53C3"/>
    <w:rsid w:val="00C20CA3"/>
    <w:rsid w:val="00C26D61"/>
    <w:rsid w:val="00C941DB"/>
    <w:rsid w:val="00CA14ED"/>
    <w:rsid w:val="00D1286A"/>
    <w:rsid w:val="00D15781"/>
    <w:rsid w:val="00D74E94"/>
    <w:rsid w:val="00D8327D"/>
    <w:rsid w:val="00D9060D"/>
    <w:rsid w:val="00DD2464"/>
    <w:rsid w:val="00E21458"/>
    <w:rsid w:val="00E240DB"/>
    <w:rsid w:val="00E35F7D"/>
    <w:rsid w:val="00E4537D"/>
    <w:rsid w:val="00EE2757"/>
    <w:rsid w:val="00F119F8"/>
    <w:rsid w:val="00F17F53"/>
    <w:rsid w:val="00F73231"/>
    <w:rsid w:val="00FA58EF"/>
    <w:rsid w:val="00FC430A"/>
    <w:rsid w:val="00FE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Маркеры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link w:val="a9"/>
    <w:qFormat/>
    <w:pPr>
      <w:jc w:val="center"/>
    </w:pPr>
    <w:rPr>
      <w:b/>
      <w:bCs/>
      <w:sz w:val="36"/>
    </w:rPr>
  </w:style>
  <w:style w:type="paragraph" w:styleId="a8">
    <w:name w:val="Subtitle"/>
    <w:basedOn w:val="a"/>
    <w:next w:val="a5"/>
    <w:qFormat/>
    <w:pPr>
      <w:jc w:val="center"/>
    </w:pPr>
    <w:rPr>
      <w:sz w:val="32"/>
    </w:rPr>
  </w:style>
  <w:style w:type="paragraph" w:styleId="aa">
    <w:name w:val="Normal (Web)"/>
    <w:basedOn w:val="a"/>
    <w:pPr>
      <w:spacing w:before="280" w:after="280"/>
    </w:pPr>
  </w:style>
  <w:style w:type="table" w:styleId="ab">
    <w:name w:val="Table Grid"/>
    <w:basedOn w:val="a1"/>
    <w:rsid w:val="00E35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азвание Знак"/>
    <w:link w:val="a7"/>
    <w:rsid w:val="00B50B49"/>
    <w:rPr>
      <w:b/>
      <w:bCs/>
      <w:sz w:val="36"/>
      <w:szCs w:val="24"/>
      <w:lang w:eastAsia="ar-SA"/>
    </w:rPr>
  </w:style>
  <w:style w:type="paragraph" w:styleId="ac">
    <w:name w:val="Plain Text"/>
    <w:basedOn w:val="a"/>
    <w:link w:val="ad"/>
    <w:rsid w:val="006847CA"/>
    <w:rPr>
      <w:rFonts w:ascii="Courier New" w:hAnsi="Courier New" w:cs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6847CA"/>
    <w:rPr>
      <w:rFonts w:ascii="Courier New" w:hAnsi="Courier New" w:cs="Courier New"/>
    </w:rPr>
  </w:style>
  <w:style w:type="paragraph" w:customStyle="1" w:styleId="s1">
    <w:name w:val="s_1"/>
    <w:basedOn w:val="a"/>
    <w:rsid w:val="00EE2757"/>
    <w:pPr>
      <w:spacing w:before="100" w:beforeAutospacing="1" w:after="100" w:afterAutospacing="1"/>
    </w:pPr>
    <w:rPr>
      <w:lang w:eastAsia="ru-RU"/>
    </w:rPr>
  </w:style>
  <w:style w:type="character" w:styleId="ae">
    <w:name w:val="Hyperlink"/>
    <w:uiPriority w:val="99"/>
    <w:semiHidden/>
    <w:unhideWhenUsed/>
    <w:rsid w:val="00EE27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Маркеры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link w:val="a9"/>
    <w:qFormat/>
    <w:pPr>
      <w:jc w:val="center"/>
    </w:pPr>
    <w:rPr>
      <w:b/>
      <w:bCs/>
      <w:sz w:val="36"/>
    </w:rPr>
  </w:style>
  <w:style w:type="paragraph" w:styleId="a8">
    <w:name w:val="Subtitle"/>
    <w:basedOn w:val="a"/>
    <w:next w:val="a5"/>
    <w:qFormat/>
    <w:pPr>
      <w:jc w:val="center"/>
    </w:pPr>
    <w:rPr>
      <w:sz w:val="32"/>
    </w:rPr>
  </w:style>
  <w:style w:type="paragraph" w:styleId="aa">
    <w:name w:val="Normal (Web)"/>
    <w:basedOn w:val="a"/>
    <w:pPr>
      <w:spacing w:before="280" w:after="280"/>
    </w:pPr>
  </w:style>
  <w:style w:type="table" w:styleId="ab">
    <w:name w:val="Table Grid"/>
    <w:basedOn w:val="a1"/>
    <w:rsid w:val="00E35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азвание Знак"/>
    <w:link w:val="a7"/>
    <w:rsid w:val="00B50B49"/>
    <w:rPr>
      <w:b/>
      <w:bCs/>
      <w:sz w:val="36"/>
      <w:szCs w:val="24"/>
      <w:lang w:eastAsia="ar-SA"/>
    </w:rPr>
  </w:style>
  <w:style w:type="paragraph" w:styleId="ac">
    <w:name w:val="Plain Text"/>
    <w:basedOn w:val="a"/>
    <w:link w:val="ad"/>
    <w:rsid w:val="006847CA"/>
    <w:rPr>
      <w:rFonts w:ascii="Courier New" w:hAnsi="Courier New" w:cs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6847CA"/>
    <w:rPr>
      <w:rFonts w:ascii="Courier New" w:hAnsi="Courier New" w:cs="Courier New"/>
    </w:rPr>
  </w:style>
  <w:style w:type="paragraph" w:customStyle="1" w:styleId="s1">
    <w:name w:val="s_1"/>
    <w:basedOn w:val="a"/>
    <w:rsid w:val="00EE2757"/>
    <w:pPr>
      <w:spacing w:before="100" w:beforeAutospacing="1" w:after="100" w:afterAutospacing="1"/>
    </w:pPr>
    <w:rPr>
      <w:lang w:eastAsia="ru-RU"/>
    </w:rPr>
  </w:style>
  <w:style w:type="character" w:styleId="ae">
    <w:name w:val="Hyperlink"/>
    <w:uiPriority w:val="99"/>
    <w:semiHidden/>
    <w:unhideWhenUsed/>
    <w:rsid w:val="00EE27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4CB3F4DC9E19D93A37F8DAD289DDBBA50779505F87C46D5469E7134D79E066C4B955CD4A314959Y8pA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E3AB1-87FE-488E-B66E-C8FFD94F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2942</Words>
  <Characters>16771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19674</CharactersWithSpaces>
  <SharedDoc>false</SharedDoc>
  <HLinks>
    <vt:vector size="36" baseType="variant">
      <vt:variant>
        <vt:i4>6946874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Par388</vt:lpwstr>
      </vt:variant>
      <vt:variant>
        <vt:i4>6291509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Par372</vt:lpwstr>
      </vt:variant>
      <vt:variant>
        <vt:i4>6750261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Par375</vt:lpwstr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Par602</vt:lpwstr>
      </vt:variant>
      <vt:variant>
        <vt:i4>6750257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2818153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consultantplus://offline/ref=0E4CB3F4DC9E19D93A37F8DAD289DDBBA50779505F87C46D5469E7134D79E066C4B955CD4A314959Y8pAK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Г.И.</dc:creator>
  <cp:lastModifiedBy>Орлов М.А.</cp:lastModifiedBy>
  <cp:revision>2</cp:revision>
  <cp:lastPrinted>2023-09-20T06:33:00Z</cp:lastPrinted>
  <dcterms:created xsi:type="dcterms:W3CDTF">2023-09-21T06:16:00Z</dcterms:created>
  <dcterms:modified xsi:type="dcterms:W3CDTF">2023-09-21T06:16:00Z</dcterms:modified>
</cp:coreProperties>
</file>