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FAF" w:rsidRDefault="00396FAF" w:rsidP="00396FAF">
      <w:pPr>
        <w:pStyle w:val="a4"/>
        <w:spacing w:line="480" w:lineRule="auto"/>
        <w:jc w:val="center"/>
        <w:rPr>
          <w:b w:val="0"/>
          <w:color w:val="FF0000"/>
          <w:sz w:val="20"/>
          <w:szCs w:val="20"/>
        </w:rPr>
      </w:pPr>
      <w:r w:rsidRPr="00396FAF">
        <w:rPr>
          <w:noProof/>
          <w:sz w:val="20"/>
          <w:szCs w:val="24"/>
          <w:lang w:eastAsia="ru-RU"/>
        </w:rPr>
        <w:drawing>
          <wp:inline distT="0" distB="0" distL="0" distR="0" wp14:anchorId="0493FE1A" wp14:editId="3C87E9B6">
            <wp:extent cx="400050" cy="542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D5C" w:rsidRPr="00B11824" w:rsidRDefault="00396FAF" w:rsidP="00FA2000">
      <w:pPr>
        <w:pStyle w:val="a4"/>
        <w:spacing w:line="480" w:lineRule="auto"/>
        <w:ind w:right="-62"/>
        <w:rPr>
          <w:b w:val="0"/>
          <w:sz w:val="20"/>
          <w:szCs w:val="20"/>
        </w:rPr>
      </w:pPr>
      <w:r w:rsidRPr="00B11824">
        <w:rPr>
          <w:b w:val="0"/>
          <w:sz w:val="20"/>
          <w:szCs w:val="20"/>
        </w:rPr>
        <w:t xml:space="preserve">АДМИНИСТРАЦИЯ  БЕЛОЗЕРСКОГО МУНИЦИПАЛЬНОГО </w:t>
      </w:r>
      <w:r w:rsidR="00BB064F">
        <w:rPr>
          <w:b w:val="0"/>
          <w:sz w:val="20"/>
          <w:szCs w:val="20"/>
        </w:rPr>
        <w:t>ОКРУГА</w:t>
      </w:r>
      <w:r w:rsidRPr="00B11824">
        <w:rPr>
          <w:b w:val="0"/>
          <w:sz w:val="20"/>
          <w:szCs w:val="20"/>
        </w:rPr>
        <w:t xml:space="preserve"> ВОЛОГОДСКОЙ ОБЛАСТИ</w:t>
      </w:r>
    </w:p>
    <w:p w:rsidR="0008710A" w:rsidRPr="00B11824" w:rsidRDefault="0008710A" w:rsidP="0008710A">
      <w:pPr>
        <w:widowControl/>
        <w:autoSpaceDE/>
        <w:autoSpaceDN/>
        <w:jc w:val="center"/>
        <w:rPr>
          <w:b/>
          <w:bCs/>
          <w:sz w:val="36"/>
          <w:szCs w:val="24"/>
          <w:lang w:eastAsia="ar-SA"/>
        </w:rPr>
      </w:pPr>
    </w:p>
    <w:p w:rsidR="0008710A" w:rsidRPr="006263C3" w:rsidRDefault="0008710A" w:rsidP="0008710A">
      <w:pPr>
        <w:widowControl/>
        <w:autoSpaceDE/>
        <w:autoSpaceDN/>
        <w:jc w:val="center"/>
        <w:rPr>
          <w:b/>
          <w:bCs/>
          <w:sz w:val="36"/>
          <w:szCs w:val="24"/>
          <w:lang w:eastAsia="ar-SA"/>
        </w:rPr>
      </w:pPr>
      <w:r w:rsidRPr="006263C3">
        <w:rPr>
          <w:b/>
          <w:bCs/>
          <w:sz w:val="36"/>
          <w:szCs w:val="24"/>
          <w:lang w:eastAsia="ar-SA"/>
        </w:rPr>
        <w:t>П О С Т А Н О В Л Е Н И Е</w:t>
      </w:r>
    </w:p>
    <w:p w:rsidR="00396FAF" w:rsidRPr="006263C3" w:rsidRDefault="00396FAF">
      <w:pPr>
        <w:pStyle w:val="a3"/>
        <w:tabs>
          <w:tab w:val="left" w:pos="2208"/>
        </w:tabs>
        <w:spacing w:before="272"/>
        <w:jc w:val="left"/>
      </w:pPr>
    </w:p>
    <w:p w:rsidR="00FC0D5C" w:rsidRPr="0020242A" w:rsidRDefault="00396FAF" w:rsidP="003A4F72">
      <w:pPr>
        <w:pStyle w:val="a3"/>
        <w:tabs>
          <w:tab w:val="left" w:pos="2208"/>
        </w:tabs>
        <w:spacing w:before="272"/>
        <w:ind w:left="0"/>
        <w:jc w:val="left"/>
      </w:pPr>
      <w:r w:rsidRPr="006263C3">
        <w:t>О</w:t>
      </w:r>
      <w:r w:rsidR="0084288B" w:rsidRPr="006263C3">
        <w:t>т</w:t>
      </w:r>
      <w:r w:rsidR="0084288B" w:rsidRPr="006263C3">
        <w:rPr>
          <w:spacing w:val="-3"/>
        </w:rPr>
        <w:t xml:space="preserve"> </w:t>
      </w:r>
      <w:r w:rsidR="007113F3">
        <w:rPr>
          <w:spacing w:val="-3"/>
        </w:rPr>
        <w:t xml:space="preserve">01.07.2026 </w:t>
      </w:r>
      <w:r w:rsidR="0084288B" w:rsidRPr="006263C3">
        <w:t>№</w:t>
      </w:r>
      <w:r w:rsidR="0084288B" w:rsidRPr="006263C3">
        <w:rPr>
          <w:spacing w:val="1"/>
        </w:rPr>
        <w:t xml:space="preserve"> </w:t>
      </w:r>
      <w:r w:rsidR="007113F3">
        <w:rPr>
          <w:spacing w:val="1"/>
        </w:rPr>
        <w:t>1045</w:t>
      </w:r>
    </w:p>
    <w:p w:rsidR="00396FAF" w:rsidRPr="006263C3" w:rsidRDefault="00396FAF">
      <w:pPr>
        <w:pStyle w:val="a3"/>
        <w:tabs>
          <w:tab w:val="left" w:pos="2189"/>
          <w:tab w:val="left" w:pos="2481"/>
          <w:tab w:val="left" w:pos="3093"/>
          <w:tab w:val="left" w:pos="3505"/>
        </w:tabs>
        <w:ind w:right="5826"/>
      </w:pPr>
    </w:p>
    <w:p w:rsidR="0020242A" w:rsidRDefault="0020242A" w:rsidP="003A4F72">
      <w:pPr>
        <w:pStyle w:val="a9"/>
        <w:ind w:right="48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Белозерского муниципального округа № 43 от 10.01.2023 </w:t>
      </w:r>
    </w:p>
    <w:p w:rsidR="00FC0D5C" w:rsidRPr="006263C3" w:rsidRDefault="00FC0D5C" w:rsidP="00E53008">
      <w:pPr>
        <w:pStyle w:val="a3"/>
        <w:ind w:left="0" w:firstLine="709"/>
        <w:jc w:val="left"/>
        <w:rPr>
          <w:sz w:val="27"/>
        </w:rPr>
      </w:pPr>
    </w:p>
    <w:p w:rsidR="0008710A" w:rsidRPr="006263C3" w:rsidRDefault="0008710A" w:rsidP="00E53008">
      <w:pPr>
        <w:pStyle w:val="a3"/>
        <w:spacing w:before="1"/>
        <w:ind w:left="0" w:right="469" w:firstLine="709"/>
      </w:pPr>
    </w:p>
    <w:p w:rsidR="00396FAF" w:rsidRPr="00E53008" w:rsidRDefault="003A4F72" w:rsidP="00E53008">
      <w:pPr>
        <w:pStyle w:val="a3"/>
        <w:tabs>
          <w:tab w:val="left" w:pos="0"/>
        </w:tabs>
        <w:spacing w:line="242" w:lineRule="auto"/>
        <w:ind w:left="0" w:right="-62" w:firstLine="709"/>
        <w:rPr>
          <w:spacing w:val="-2"/>
        </w:rPr>
      </w:pPr>
      <w:r w:rsidRPr="008B68A2">
        <w:t>В соответствии с Федеральным</w:t>
      </w:r>
      <w:r w:rsidR="00E12E78">
        <w:t>и</w:t>
      </w:r>
      <w:r w:rsidRPr="008B68A2">
        <w:t xml:space="preserve"> закон</w:t>
      </w:r>
      <w:r w:rsidR="00E12E78">
        <w:t>ами</w:t>
      </w:r>
      <w:r w:rsidRPr="008B68A2">
        <w:t xml:space="preserve"> </w:t>
      </w:r>
      <w:r w:rsidR="00E12E78" w:rsidRPr="00E12E78">
        <w:rPr>
          <w:spacing w:val="-2"/>
        </w:rPr>
        <w:t xml:space="preserve">от 20.03.2025 </w:t>
      </w:r>
      <w:r w:rsidR="00E12E78">
        <w:rPr>
          <w:spacing w:val="-2"/>
        </w:rPr>
        <w:t>№</w:t>
      </w:r>
      <w:r w:rsidR="00E12E78" w:rsidRPr="00E12E78">
        <w:rPr>
          <w:spacing w:val="-2"/>
        </w:rPr>
        <w:t xml:space="preserve"> 33-ФЗ </w:t>
      </w:r>
      <w:r w:rsidR="00E12E78">
        <w:rPr>
          <w:spacing w:val="-2"/>
        </w:rPr>
        <w:t>«</w:t>
      </w:r>
      <w:r w:rsidR="00E12E78" w:rsidRPr="00E12E78">
        <w:rPr>
          <w:spacing w:val="-2"/>
        </w:rPr>
        <w:t>Об общих принципах организации местного самоуправления в единой системе публичной власти</w:t>
      </w:r>
      <w:r w:rsidR="00E12E78">
        <w:rPr>
          <w:spacing w:val="-2"/>
        </w:rPr>
        <w:t xml:space="preserve">», </w:t>
      </w:r>
      <w:r w:rsidRPr="008B68A2">
        <w:t>от 31.07.2020 №</w:t>
      </w:r>
      <w:r w:rsidR="00E12E78">
        <w:t xml:space="preserve"> </w:t>
      </w:r>
      <w:r w:rsidRPr="008B68A2">
        <w:t xml:space="preserve">248-ФЗ «О государственном контроле (надзоре) и муниципальном контроле в Российской Федерации», </w:t>
      </w:r>
      <w:hyperlink r:id="rId6" w:history="1">
        <w:r w:rsidRPr="008B68A2">
          <w:t>постановлением</w:t>
        </w:r>
      </w:hyperlink>
      <w:r w:rsidRPr="008B68A2">
        <w:t xml:space="preserve"> 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ру</w:t>
      </w:r>
      <w:r>
        <w:t>ководствуясь Уставом округа</w:t>
      </w:r>
      <w:r w:rsidR="0084288B" w:rsidRPr="00E53008">
        <w:t>,</w:t>
      </w:r>
      <w:r w:rsidR="0084288B" w:rsidRPr="00E53008">
        <w:rPr>
          <w:spacing w:val="-2"/>
        </w:rPr>
        <w:t xml:space="preserve"> </w:t>
      </w:r>
    </w:p>
    <w:p w:rsidR="00DC5215" w:rsidRDefault="00DC5215" w:rsidP="00E53008">
      <w:pPr>
        <w:pStyle w:val="a3"/>
        <w:tabs>
          <w:tab w:val="left" w:pos="0"/>
        </w:tabs>
        <w:spacing w:line="242" w:lineRule="auto"/>
        <w:ind w:left="0" w:right="-62" w:firstLine="709"/>
      </w:pPr>
    </w:p>
    <w:p w:rsidR="00FC0D5C" w:rsidRPr="00E53008" w:rsidRDefault="0084288B" w:rsidP="00E53008">
      <w:pPr>
        <w:pStyle w:val="a3"/>
        <w:tabs>
          <w:tab w:val="left" w:pos="0"/>
        </w:tabs>
        <w:spacing w:line="242" w:lineRule="auto"/>
        <w:ind w:left="0" w:right="-62" w:firstLine="709"/>
      </w:pPr>
      <w:r w:rsidRPr="00E53008">
        <w:t>ПОСТАНОВЛЯЮ:</w:t>
      </w:r>
    </w:p>
    <w:p w:rsidR="00FC0D5C" w:rsidRPr="00E53008" w:rsidRDefault="00FC0D5C" w:rsidP="00E53008">
      <w:pPr>
        <w:pStyle w:val="a3"/>
        <w:tabs>
          <w:tab w:val="left" w:pos="0"/>
        </w:tabs>
        <w:ind w:left="0" w:right="-62" w:firstLine="709"/>
        <w:jc w:val="left"/>
        <w:rPr>
          <w:b/>
          <w:sz w:val="27"/>
        </w:rPr>
      </w:pPr>
    </w:p>
    <w:p w:rsidR="00E53008" w:rsidRPr="00E53008" w:rsidRDefault="00FA6623" w:rsidP="00E53008">
      <w:pPr>
        <w:pStyle w:val="a9"/>
        <w:numPr>
          <w:ilvl w:val="0"/>
          <w:numId w:val="8"/>
        </w:numPr>
        <w:tabs>
          <w:tab w:val="left" w:pos="0"/>
        </w:tabs>
        <w:ind w:left="0" w:right="-6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изменение в постановление администрации Белозерского муниципального округа № 43 от </w:t>
      </w:r>
      <w:r w:rsidR="00A91C68">
        <w:rPr>
          <w:rFonts w:ascii="Times New Roman" w:hAnsi="Times New Roman" w:cs="Times New Roman"/>
          <w:sz w:val="28"/>
          <w:szCs w:val="28"/>
        </w:rPr>
        <w:t xml:space="preserve">10.01.2023 «Об утверждении формы проверочного листа (списка контрольных вопросов), применяемого при осуществлении муниципального контроля в сфере </w:t>
      </w:r>
      <w:r w:rsidR="00972A96">
        <w:rPr>
          <w:rFonts w:ascii="Times New Roman" w:hAnsi="Times New Roman" w:cs="Times New Roman"/>
          <w:sz w:val="28"/>
          <w:szCs w:val="28"/>
        </w:rPr>
        <w:t>благоустройства на территории Белозерского муниципального округа», изложив приложение</w:t>
      </w:r>
      <w:r w:rsidR="005E54DA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3A4F72">
        <w:rPr>
          <w:rFonts w:ascii="Times New Roman" w:hAnsi="Times New Roman" w:cs="Times New Roman"/>
          <w:sz w:val="28"/>
          <w:szCs w:val="28"/>
        </w:rPr>
        <w:t xml:space="preserve">, </w:t>
      </w:r>
      <w:r w:rsidR="003A4F72" w:rsidRPr="008B68A2">
        <w:rPr>
          <w:rFonts w:ascii="Times New Roman" w:hAnsi="Times New Roman" w:cs="Times New Roman"/>
          <w:sz w:val="28"/>
          <w:szCs w:val="28"/>
        </w:rPr>
        <w:t>со</w:t>
      </w:r>
      <w:r w:rsidR="003A4F72">
        <w:rPr>
          <w:rFonts w:ascii="Times New Roman" w:hAnsi="Times New Roman" w:cs="Times New Roman"/>
          <w:sz w:val="28"/>
          <w:szCs w:val="28"/>
        </w:rPr>
        <w:t>гласно Приложению к настоящему п</w:t>
      </w:r>
      <w:r w:rsidR="003A4F72" w:rsidRPr="008B68A2">
        <w:rPr>
          <w:rFonts w:ascii="Times New Roman" w:hAnsi="Times New Roman" w:cs="Times New Roman"/>
          <w:sz w:val="28"/>
          <w:szCs w:val="28"/>
        </w:rPr>
        <w:t>остановлению</w:t>
      </w:r>
      <w:r w:rsidR="00E53008" w:rsidRPr="00E53008">
        <w:rPr>
          <w:rFonts w:ascii="Times New Roman" w:hAnsi="Times New Roman" w:cs="Times New Roman"/>
          <w:sz w:val="28"/>
          <w:szCs w:val="28"/>
        </w:rPr>
        <w:t>.</w:t>
      </w:r>
    </w:p>
    <w:p w:rsidR="00FC0D5C" w:rsidRPr="00E53008" w:rsidRDefault="00E53008" w:rsidP="00E53008">
      <w:pPr>
        <w:pStyle w:val="a9"/>
        <w:numPr>
          <w:ilvl w:val="0"/>
          <w:numId w:val="8"/>
        </w:numPr>
        <w:tabs>
          <w:tab w:val="left" w:pos="0"/>
          <w:tab w:val="left" w:pos="1259"/>
        </w:tabs>
        <w:ind w:left="0" w:right="-62" w:firstLine="709"/>
        <w:jc w:val="both"/>
        <w:rPr>
          <w:rFonts w:ascii="Times New Roman" w:hAnsi="Times New Roman" w:cs="Times New Roman"/>
          <w:sz w:val="28"/>
        </w:rPr>
      </w:pPr>
      <w:r w:rsidRPr="00E53008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784EAA" w:rsidRPr="00E53008">
        <w:rPr>
          <w:rFonts w:ascii="Times New Roman" w:hAnsi="Times New Roman" w:cs="Times New Roman"/>
          <w:sz w:val="28"/>
        </w:rPr>
        <w:t>с</w:t>
      </w:r>
      <w:r w:rsidR="00132CD2">
        <w:rPr>
          <w:rFonts w:ascii="Times New Roman" w:hAnsi="Times New Roman" w:cs="Times New Roman"/>
          <w:sz w:val="28"/>
        </w:rPr>
        <w:t>о дня</w:t>
      </w:r>
      <w:r w:rsidR="00784EAA" w:rsidRPr="00E53008">
        <w:rPr>
          <w:rFonts w:ascii="Times New Roman" w:hAnsi="Times New Roman" w:cs="Times New Roman"/>
          <w:sz w:val="28"/>
        </w:rPr>
        <w:t xml:space="preserve"> его </w:t>
      </w:r>
      <w:proofErr w:type="gramStart"/>
      <w:r w:rsidR="00784EAA" w:rsidRPr="00E53008">
        <w:rPr>
          <w:rFonts w:ascii="Times New Roman" w:hAnsi="Times New Roman" w:cs="Times New Roman"/>
          <w:sz w:val="28"/>
        </w:rPr>
        <w:t xml:space="preserve">подписания, </w:t>
      </w:r>
      <w:r w:rsidR="0008710A" w:rsidRPr="00E53008">
        <w:rPr>
          <w:rFonts w:ascii="Times New Roman" w:hAnsi="Times New Roman" w:cs="Times New Roman"/>
          <w:sz w:val="28"/>
        </w:rPr>
        <w:t xml:space="preserve"> </w:t>
      </w:r>
      <w:r w:rsidR="00E776DD" w:rsidRPr="00E53008">
        <w:rPr>
          <w:rFonts w:ascii="Times New Roman" w:hAnsi="Times New Roman" w:cs="Times New Roman"/>
          <w:sz w:val="28"/>
        </w:rPr>
        <w:t>подлежит</w:t>
      </w:r>
      <w:proofErr w:type="gramEnd"/>
      <w:r w:rsidR="00E776DD" w:rsidRPr="00E53008">
        <w:rPr>
          <w:rFonts w:ascii="Times New Roman" w:hAnsi="Times New Roman" w:cs="Times New Roman"/>
          <w:sz w:val="28"/>
        </w:rPr>
        <w:t xml:space="preserve"> </w:t>
      </w:r>
      <w:r w:rsidR="003715D2" w:rsidRPr="00E53008">
        <w:rPr>
          <w:rFonts w:ascii="Times New Roman" w:hAnsi="Times New Roman" w:cs="Times New Roman"/>
          <w:sz w:val="28"/>
        </w:rPr>
        <w:t>опубликованию в газете «</w:t>
      </w:r>
      <w:proofErr w:type="spellStart"/>
      <w:r w:rsidR="003715D2" w:rsidRPr="00E53008">
        <w:rPr>
          <w:rFonts w:ascii="Times New Roman" w:hAnsi="Times New Roman" w:cs="Times New Roman"/>
          <w:sz w:val="28"/>
        </w:rPr>
        <w:t>Белозерье</w:t>
      </w:r>
      <w:proofErr w:type="spellEnd"/>
      <w:r w:rsidR="003715D2" w:rsidRPr="00E53008">
        <w:rPr>
          <w:rFonts w:ascii="Times New Roman" w:hAnsi="Times New Roman" w:cs="Times New Roman"/>
          <w:sz w:val="28"/>
        </w:rPr>
        <w:t xml:space="preserve">», </w:t>
      </w:r>
      <w:r w:rsidR="0008710A" w:rsidRPr="00E53008">
        <w:rPr>
          <w:rFonts w:ascii="Times New Roman" w:hAnsi="Times New Roman" w:cs="Times New Roman"/>
          <w:sz w:val="28"/>
        </w:rPr>
        <w:t xml:space="preserve">размещению на сайте Белозерского муниципального </w:t>
      </w:r>
      <w:r w:rsidR="00BB064F" w:rsidRPr="00E53008">
        <w:rPr>
          <w:rFonts w:ascii="Times New Roman" w:hAnsi="Times New Roman" w:cs="Times New Roman"/>
          <w:sz w:val="28"/>
        </w:rPr>
        <w:t>округа</w:t>
      </w:r>
      <w:r w:rsidR="00132CD2">
        <w:rPr>
          <w:rFonts w:ascii="Times New Roman" w:hAnsi="Times New Roman" w:cs="Times New Roman"/>
          <w:sz w:val="28"/>
        </w:rPr>
        <w:t xml:space="preserve"> </w:t>
      </w:r>
      <w:r w:rsidR="00472ED8" w:rsidRPr="00E53008">
        <w:rPr>
          <w:rFonts w:ascii="Times New Roman" w:hAnsi="Times New Roman" w:cs="Times New Roman"/>
          <w:sz w:val="28"/>
        </w:rPr>
        <w:t>в</w:t>
      </w:r>
      <w:r w:rsidR="0008710A" w:rsidRPr="00E53008">
        <w:rPr>
          <w:rFonts w:ascii="Times New Roman" w:hAnsi="Times New Roman" w:cs="Times New Roman"/>
          <w:sz w:val="28"/>
        </w:rPr>
        <w:t xml:space="preserve"> </w:t>
      </w:r>
      <w:r w:rsidR="004C6D61" w:rsidRPr="00E53008">
        <w:rPr>
          <w:rFonts w:ascii="Times New Roman" w:hAnsi="Times New Roman" w:cs="Times New Roman"/>
          <w:sz w:val="28"/>
        </w:rPr>
        <w:t>и</w:t>
      </w:r>
      <w:r w:rsidR="0084288B" w:rsidRPr="00E53008">
        <w:rPr>
          <w:rFonts w:ascii="Times New Roman" w:hAnsi="Times New Roman" w:cs="Times New Roman"/>
          <w:sz w:val="28"/>
        </w:rPr>
        <w:t>нформационно-телекоммуникационной сети</w:t>
      </w:r>
      <w:r w:rsidR="0084288B" w:rsidRPr="00E53008">
        <w:rPr>
          <w:rFonts w:ascii="Times New Roman" w:hAnsi="Times New Roman" w:cs="Times New Roman"/>
          <w:spacing w:val="1"/>
          <w:sz w:val="28"/>
        </w:rPr>
        <w:t xml:space="preserve"> </w:t>
      </w:r>
      <w:r w:rsidR="0008710A" w:rsidRPr="00E53008">
        <w:rPr>
          <w:rFonts w:ascii="Times New Roman" w:hAnsi="Times New Roman" w:cs="Times New Roman"/>
          <w:sz w:val="28"/>
        </w:rPr>
        <w:t>Интернет</w:t>
      </w:r>
      <w:r w:rsidR="00E776DD" w:rsidRPr="00E53008">
        <w:rPr>
          <w:rFonts w:ascii="Times New Roman" w:hAnsi="Times New Roman" w:cs="Times New Roman"/>
          <w:sz w:val="28"/>
        </w:rPr>
        <w:t>.</w:t>
      </w:r>
    </w:p>
    <w:p w:rsidR="00553FD0" w:rsidRPr="00E53008" w:rsidRDefault="00553FD0" w:rsidP="00E53008">
      <w:pPr>
        <w:pStyle w:val="a3"/>
        <w:tabs>
          <w:tab w:val="left" w:pos="0"/>
        </w:tabs>
        <w:ind w:left="0" w:right="-62" w:firstLine="709"/>
        <w:jc w:val="left"/>
      </w:pPr>
    </w:p>
    <w:p w:rsidR="00FC0D5C" w:rsidRPr="00E53008" w:rsidRDefault="00BB064F" w:rsidP="00E53008">
      <w:pPr>
        <w:pStyle w:val="a3"/>
        <w:tabs>
          <w:tab w:val="left" w:pos="0"/>
        </w:tabs>
        <w:ind w:left="0" w:right="-62" w:firstLine="709"/>
        <w:jc w:val="left"/>
        <w:rPr>
          <w:b/>
        </w:rPr>
      </w:pPr>
      <w:proofErr w:type="gramStart"/>
      <w:r w:rsidRPr="00E53008">
        <w:rPr>
          <w:b/>
        </w:rPr>
        <w:t xml:space="preserve">Глава </w:t>
      </w:r>
      <w:r w:rsidR="0084288B" w:rsidRPr="00E53008">
        <w:rPr>
          <w:b/>
          <w:spacing w:val="-15"/>
        </w:rPr>
        <w:t xml:space="preserve"> </w:t>
      </w:r>
      <w:r w:rsidRPr="00E53008">
        <w:rPr>
          <w:b/>
          <w:spacing w:val="-15"/>
        </w:rPr>
        <w:t>округа</w:t>
      </w:r>
      <w:proofErr w:type="gramEnd"/>
      <w:r w:rsidR="0084288B" w:rsidRPr="00E53008">
        <w:rPr>
          <w:b/>
        </w:rPr>
        <w:tab/>
      </w:r>
      <w:r w:rsidR="0008710A" w:rsidRPr="00E53008">
        <w:rPr>
          <w:b/>
        </w:rPr>
        <w:t xml:space="preserve">                                     </w:t>
      </w:r>
      <w:r w:rsidRPr="00E53008">
        <w:rPr>
          <w:b/>
        </w:rPr>
        <w:t xml:space="preserve">                               </w:t>
      </w:r>
      <w:proofErr w:type="spellStart"/>
      <w:r w:rsidR="005E54DA">
        <w:rPr>
          <w:b/>
        </w:rPr>
        <w:t>Д.Н.Долбилов</w:t>
      </w:r>
      <w:proofErr w:type="spellEnd"/>
    </w:p>
    <w:p w:rsidR="003A4F72" w:rsidRDefault="003A4F72">
      <w:pPr>
        <w:sectPr w:rsidR="003A4F72" w:rsidSect="00E53008">
          <w:pgSz w:w="11910" w:h="16840"/>
          <w:pgMar w:top="1040" w:right="711" w:bottom="993" w:left="1480" w:header="720" w:footer="720" w:gutter="0"/>
          <w:cols w:space="720"/>
        </w:sectPr>
      </w:pPr>
    </w:p>
    <w:p w:rsidR="0008710A" w:rsidRPr="006263C3" w:rsidRDefault="0084288B" w:rsidP="003A4F72">
      <w:pPr>
        <w:pStyle w:val="a3"/>
        <w:tabs>
          <w:tab w:val="left" w:pos="5387"/>
        </w:tabs>
        <w:spacing w:before="69" w:line="242" w:lineRule="auto"/>
        <w:ind w:left="4962" w:right="80"/>
        <w:rPr>
          <w:spacing w:val="-7"/>
        </w:rPr>
      </w:pPr>
      <w:r w:rsidRPr="006263C3">
        <w:lastRenderedPageBreak/>
        <w:t xml:space="preserve">Приложение </w:t>
      </w:r>
      <w:r w:rsidRPr="006263C3">
        <w:rPr>
          <w:spacing w:val="-67"/>
        </w:rPr>
        <w:t xml:space="preserve"> </w:t>
      </w:r>
      <w:r w:rsidR="003A4F72">
        <w:rPr>
          <w:spacing w:val="-67"/>
        </w:rPr>
        <w:t xml:space="preserve"> </w:t>
      </w:r>
      <w:r w:rsidRPr="006263C3">
        <w:t>к</w:t>
      </w:r>
      <w:r w:rsidRPr="006263C3">
        <w:rPr>
          <w:spacing w:val="-8"/>
        </w:rPr>
        <w:t xml:space="preserve"> </w:t>
      </w:r>
      <w:r w:rsidRPr="006263C3">
        <w:t>постановлению</w:t>
      </w:r>
      <w:r w:rsidRPr="006263C3">
        <w:rPr>
          <w:spacing w:val="-7"/>
        </w:rPr>
        <w:t xml:space="preserve"> </w:t>
      </w:r>
      <w:r w:rsidR="0008710A" w:rsidRPr="006263C3">
        <w:rPr>
          <w:spacing w:val="-7"/>
        </w:rPr>
        <w:t xml:space="preserve">            </w:t>
      </w:r>
    </w:p>
    <w:p w:rsidR="00FC0D5C" w:rsidRPr="006263C3" w:rsidRDefault="0008710A" w:rsidP="003A4F72">
      <w:pPr>
        <w:pStyle w:val="a3"/>
        <w:spacing w:before="69" w:line="242" w:lineRule="auto"/>
        <w:ind w:left="4962" w:right="488"/>
      </w:pPr>
      <w:r w:rsidRPr="006263C3">
        <w:rPr>
          <w:spacing w:val="-7"/>
        </w:rPr>
        <w:t>а</w:t>
      </w:r>
      <w:r w:rsidR="0084288B" w:rsidRPr="006263C3">
        <w:t>дминистрации</w:t>
      </w:r>
      <w:r w:rsidRPr="006263C3">
        <w:t xml:space="preserve"> </w:t>
      </w:r>
      <w:r w:rsidR="00BB064F" w:rsidRPr="006263C3">
        <w:t>округа</w:t>
      </w:r>
    </w:p>
    <w:p w:rsidR="00FC0D5C" w:rsidRDefault="0084288B" w:rsidP="00FA70AB">
      <w:pPr>
        <w:pStyle w:val="a3"/>
        <w:ind w:left="4962" w:right="485"/>
        <w:rPr>
          <w:sz w:val="27"/>
        </w:rPr>
      </w:pPr>
      <w:r w:rsidRPr="006263C3">
        <w:t>от</w:t>
      </w:r>
      <w:r w:rsidRPr="006263C3">
        <w:rPr>
          <w:spacing w:val="-3"/>
        </w:rPr>
        <w:t xml:space="preserve"> </w:t>
      </w:r>
      <w:r w:rsidR="007113F3">
        <w:rPr>
          <w:spacing w:val="-3"/>
        </w:rPr>
        <w:t>01.07.2026</w:t>
      </w:r>
      <w:r w:rsidRPr="006263C3">
        <w:rPr>
          <w:spacing w:val="-4"/>
        </w:rPr>
        <w:t xml:space="preserve"> </w:t>
      </w:r>
      <w:r w:rsidRPr="006263C3">
        <w:t>№</w:t>
      </w:r>
      <w:r w:rsidRPr="006263C3">
        <w:rPr>
          <w:spacing w:val="-2"/>
        </w:rPr>
        <w:t xml:space="preserve"> </w:t>
      </w:r>
      <w:r w:rsidR="007113F3">
        <w:rPr>
          <w:spacing w:val="-2"/>
        </w:rPr>
        <w:t>1045</w:t>
      </w:r>
      <w:bookmarkStart w:id="0" w:name="_GoBack"/>
      <w:bookmarkEnd w:id="0"/>
    </w:p>
    <w:p w:rsidR="00633814" w:rsidRPr="007113F3" w:rsidRDefault="00633814" w:rsidP="00633814">
      <w:pPr>
        <w:pStyle w:val="1"/>
        <w:tabs>
          <w:tab w:val="left" w:pos="8365"/>
        </w:tabs>
        <w:autoSpaceDE w:val="0"/>
        <w:autoSpaceDN w:val="0"/>
        <w:adjustRightInd w:val="0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tbl>
      <w:tblPr>
        <w:tblStyle w:val="a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633814" w:rsidTr="00633814">
        <w:trPr>
          <w:jc w:val="right"/>
        </w:trPr>
        <w:tc>
          <w:tcPr>
            <w:tcW w:w="5211" w:type="dxa"/>
          </w:tcPr>
          <w:p w:rsidR="00633814" w:rsidRPr="00C50D80" w:rsidRDefault="00633814" w:rsidP="00633814">
            <w:pPr>
              <w:pStyle w:val="1"/>
              <w:tabs>
                <w:tab w:val="left" w:pos="8365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sz w:val="24"/>
                <w:szCs w:val="24"/>
              </w:rPr>
            </w:pPr>
            <w:r w:rsidRPr="00C50D80">
              <w:rPr>
                <w:sz w:val="24"/>
                <w:szCs w:val="24"/>
                <w:lang w:val="en-US"/>
              </w:rPr>
              <w:t>QR</w:t>
            </w:r>
            <w:r w:rsidRPr="00C50D80">
              <w:rPr>
                <w:sz w:val="24"/>
                <w:szCs w:val="24"/>
              </w:rPr>
              <w:t>-код</w:t>
            </w:r>
          </w:p>
          <w:p w:rsidR="00633814" w:rsidRPr="00C50D80" w:rsidRDefault="00633814" w:rsidP="0063381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D80">
              <w:rPr>
                <w:rFonts w:ascii="Times New Roman" w:hAnsi="Times New Roman" w:cs="Times New Roman"/>
                <w:sz w:val="24"/>
                <w:szCs w:val="24"/>
              </w:rPr>
              <w:t>предусмотренный</w:t>
            </w:r>
            <w:r w:rsidR="00C15ED7" w:rsidRPr="00C50D80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</w:t>
            </w:r>
            <w:r w:rsidRPr="00C50D8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</w:t>
            </w:r>
          </w:p>
          <w:p w:rsidR="00633814" w:rsidRPr="00C50D80" w:rsidRDefault="00633814" w:rsidP="0063381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D80">
              <w:rPr>
                <w:rFonts w:ascii="Times New Roman" w:hAnsi="Times New Roman" w:cs="Times New Roman"/>
                <w:sz w:val="24"/>
                <w:szCs w:val="24"/>
              </w:rPr>
              <w:t>от 16 апреля 2021 г. № 604</w:t>
            </w:r>
          </w:p>
          <w:p w:rsidR="00633814" w:rsidRPr="00C50D80" w:rsidRDefault="00633814" w:rsidP="0063381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D80">
              <w:rPr>
                <w:rFonts w:ascii="Times New Roman" w:hAnsi="Times New Roman" w:cs="Times New Roman"/>
                <w:sz w:val="24"/>
                <w:szCs w:val="24"/>
              </w:rPr>
              <w:t>«Об утверждении Правил формирования</w:t>
            </w:r>
          </w:p>
          <w:p w:rsidR="00633814" w:rsidRPr="00C50D80" w:rsidRDefault="00633814" w:rsidP="0063381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D80">
              <w:rPr>
                <w:rFonts w:ascii="Times New Roman" w:hAnsi="Times New Roman" w:cs="Times New Roman"/>
                <w:sz w:val="24"/>
                <w:szCs w:val="24"/>
              </w:rPr>
              <w:t>и ведения единого реестра</w:t>
            </w:r>
          </w:p>
          <w:p w:rsidR="00633814" w:rsidRPr="00C50D80" w:rsidRDefault="00633814" w:rsidP="0063381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D80">
              <w:rPr>
                <w:rFonts w:ascii="Times New Roman" w:hAnsi="Times New Roman" w:cs="Times New Roman"/>
                <w:sz w:val="24"/>
                <w:szCs w:val="24"/>
              </w:rPr>
              <w:t>контрольных (надзорных) мероприятий</w:t>
            </w:r>
          </w:p>
          <w:p w:rsidR="00633814" w:rsidRPr="00C50D80" w:rsidRDefault="00633814" w:rsidP="0063381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D80">
              <w:rPr>
                <w:rFonts w:ascii="Times New Roman" w:hAnsi="Times New Roman" w:cs="Times New Roman"/>
                <w:sz w:val="24"/>
                <w:szCs w:val="24"/>
              </w:rPr>
              <w:t>и о внесении изменения в постановление</w:t>
            </w:r>
          </w:p>
          <w:p w:rsidR="00633814" w:rsidRPr="00C50D80" w:rsidRDefault="00633814" w:rsidP="0063381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D80">
              <w:rPr>
                <w:rFonts w:ascii="Times New Roman" w:hAnsi="Times New Roman" w:cs="Times New Roman"/>
                <w:sz w:val="24"/>
                <w:szCs w:val="24"/>
              </w:rPr>
              <w:t>Правительства Российской Федерации</w:t>
            </w:r>
          </w:p>
          <w:p w:rsidR="00633814" w:rsidRPr="00185C3C" w:rsidRDefault="00633814" w:rsidP="00633814">
            <w:pPr>
              <w:pStyle w:val="1"/>
              <w:tabs>
                <w:tab w:val="left" w:pos="8365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b w:val="0"/>
                <w:sz w:val="28"/>
                <w:szCs w:val="28"/>
              </w:rPr>
            </w:pPr>
            <w:r w:rsidRPr="00C50D80">
              <w:rPr>
                <w:b w:val="0"/>
                <w:sz w:val="24"/>
                <w:szCs w:val="24"/>
              </w:rPr>
              <w:t>от 28 апреля 2015 г. № 415»</w:t>
            </w:r>
          </w:p>
        </w:tc>
      </w:tr>
    </w:tbl>
    <w:p w:rsidR="00633814" w:rsidRPr="00185C3C" w:rsidRDefault="00633814" w:rsidP="00633814">
      <w:pPr>
        <w:pStyle w:val="1"/>
        <w:tabs>
          <w:tab w:val="left" w:pos="8365"/>
        </w:tabs>
        <w:autoSpaceDE w:val="0"/>
        <w:autoSpaceDN w:val="0"/>
        <w:adjustRightInd w:val="0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3A4F72" w:rsidRDefault="003A4F72" w:rsidP="00633814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D9A" w:rsidRDefault="00490D9A" w:rsidP="00490D9A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АДМИНИСТРАЦИЯ БЕЛОЗЕРСКОГО МУНИЦИПАЛЬНОГО ОКРУГА ВОЛОГОДСКОЙ ОБЛАСТИ</w:t>
      </w:r>
    </w:p>
    <w:p w:rsidR="00490D9A" w:rsidRDefault="00490D9A" w:rsidP="00490D9A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_____________________________________________</w:t>
      </w:r>
    </w:p>
    <w:p w:rsidR="00490D9A" w:rsidRPr="0014420B" w:rsidRDefault="00490D9A" w:rsidP="00490D9A">
      <w:pPr>
        <w:jc w:val="center"/>
        <w:rPr>
          <w:sz w:val="20"/>
          <w:szCs w:val="20"/>
          <w:lang w:eastAsia="ru-RU"/>
        </w:rPr>
      </w:pPr>
      <w:r w:rsidRPr="0014420B">
        <w:rPr>
          <w:sz w:val="20"/>
          <w:szCs w:val="20"/>
          <w:lang w:eastAsia="ru-RU"/>
        </w:rPr>
        <w:t>(наименование территориального управления)</w:t>
      </w:r>
    </w:p>
    <w:p w:rsidR="00490D9A" w:rsidRDefault="00490D9A" w:rsidP="00490D9A">
      <w:pPr>
        <w:jc w:val="center"/>
        <w:rPr>
          <w:sz w:val="28"/>
          <w:szCs w:val="28"/>
          <w:lang w:eastAsia="ru-RU"/>
        </w:rPr>
      </w:pPr>
    </w:p>
    <w:p w:rsidR="00490D9A" w:rsidRPr="00490D9A" w:rsidRDefault="00490D9A" w:rsidP="00490D9A">
      <w:pPr>
        <w:pStyle w:val="a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D9A">
        <w:rPr>
          <w:rFonts w:ascii="Times New Roman" w:hAnsi="Times New Roman" w:cs="Times New Roman"/>
          <w:sz w:val="28"/>
          <w:szCs w:val="28"/>
          <w:lang w:eastAsia="ru-RU"/>
        </w:rPr>
        <w:t>МУНИЦИПАЛЬНЫЙ КОНТРОЛЬ В СФЕРЕ БЛАГОУСТРОЙСТВА</w:t>
      </w:r>
    </w:p>
    <w:p w:rsidR="00490D9A" w:rsidRPr="00490D9A" w:rsidRDefault="00490D9A" w:rsidP="00490D9A">
      <w:pPr>
        <w:pStyle w:val="a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D9A" w:rsidRPr="00490D9A" w:rsidRDefault="00490D9A" w:rsidP="00490D9A">
      <w:pPr>
        <w:jc w:val="center"/>
        <w:rPr>
          <w:b/>
          <w:sz w:val="28"/>
          <w:szCs w:val="28"/>
          <w:lang w:eastAsia="ru-RU"/>
        </w:rPr>
      </w:pPr>
      <w:r w:rsidRPr="00490D9A">
        <w:rPr>
          <w:b/>
          <w:sz w:val="28"/>
          <w:szCs w:val="28"/>
          <w:lang w:eastAsia="ru-RU"/>
        </w:rPr>
        <w:t>ПРОВЕРОЧНЫЙ ЛИСТ,</w:t>
      </w:r>
    </w:p>
    <w:p w:rsidR="00490D9A" w:rsidRPr="00490D9A" w:rsidRDefault="00490D9A" w:rsidP="00490D9A">
      <w:pPr>
        <w:jc w:val="center"/>
        <w:rPr>
          <w:b/>
          <w:sz w:val="28"/>
          <w:szCs w:val="28"/>
          <w:lang w:eastAsia="ru-RU"/>
        </w:rPr>
      </w:pPr>
      <w:r w:rsidRPr="00490D9A">
        <w:rPr>
          <w:b/>
          <w:sz w:val="28"/>
          <w:szCs w:val="28"/>
          <w:lang w:eastAsia="ru-RU"/>
        </w:rPr>
        <w:t>применяемый при осуществлении</w:t>
      </w:r>
    </w:p>
    <w:p w:rsidR="00490D9A" w:rsidRDefault="00490D9A" w:rsidP="00490D9A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90D9A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муниципального контроля в сфере благоустройства</w:t>
      </w:r>
    </w:p>
    <w:p w:rsidR="005B36AE" w:rsidRDefault="005B36AE" w:rsidP="00490D9A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B36AE" w:rsidRPr="001E10B3" w:rsidRDefault="005B36AE" w:rsidP="005B36AE">
      <w:pPr>
        <w:spacing w:line="288" w:lineRule="atLeast"/>
        <w:jc w:val="right"/>
        <w:rPr>
          <w:sz w:val="28"/>
          <w:szCs w:val="28"/>
          <w:lang w:eastAsia="ru-RU"/>
        </w:rPr>
      </w:pPr>
      <w:r w:rsidRPr="001E10B3">
        <w:rPr>
          <w:sz w:val="28"/>
          <w:szCs w:val="28"/>
          <w:lang w:eastAsia="ru-RU"/>
        </w:rPr>
        <w:t xml:space="preserve">Дата заполнения проверочного листа: </w:t>
      </w:r>
    </w:p>
    <w:p w:rsidR="005B36AE" w:rsidRPr="00622A1C" w:rsidRDefault="00622A1C" w:rsidP="005B36AE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«__</w:t>
      </w:r>
      <w:proofErr w:type="gramStart"/>
      <w:r w:rsidR="005B36AE" w:rsidRPr="00622A1C">
        <w:rPr>
          <w:rFonts w:ascii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5B36AE" w:rsidRPr="00622A1C">
        <w:rPr>
          <w:rFonts w:ascii="Times New Roman" w:hAnsi="Times New Roman" w:cs="Times New Roman"/>
          <w:sz w:val="28"/>
          <w:szCs w:val="28"/>
          <w:lang w:eastAsia="ru-RU"/>
        </w:rPr>
        <w:t>_</w:t>
      </w:r>
      <w:proofErr w:type="gramEnd"/>
      <w:r w:rsidR="005B36AE" w:rsidRPr="00622A1C">
        <w:rPr>
          <w:rFonts w:ascii="Times New Roman" w:hAnsi="Times New Roman" w:cs="Times New Roman"/>
          <w:sz w:val="28"/>
          <w:szCs w:val="28"/>
          <w:lang w:eastAsia="ru-RU"/>
        </w:rPr>
        <w:t>___________ 20__ г</w:t>
      </w:r>
    </w:p>
    <w:p w:rsidR="00490D9A" w:rsidRPr="008B68A2" w:rsidRDefault="00490D9A" w:rsidP="00490D9A">
      <w:pPr>
        <w:pStyle w:val="a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04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4"/>
      </w:tblGrid>
      <w:tr w:rsidR="005B34B4" w:rsidRPr="001E10B3" w:rsidTr="005B36AE">
        <w:tc>
          <w:tcPr>
            <w:tcW w:w="0" w:type="auto"/>
            <w:hideMark/>
          </w:tcPr>
          <w:p w:rsidR="005B34B4" w:rsidRPr="001E10B3" w:rsidRDefault="005B34B4" w:rsidP="005B34B4">
            <w:pPr>
              <w:spacing w:line="288" w:lineRule="atLeast"/>
              <w:rPr>
                <w:sz w:val="28"/>
                <w:szCs w:val="28"/>
                <w:lang w:eastAsia="ru-RU"/>
              </w:rPr>
            </w:pPr>
            <w:r w:rsidRPr="001E10B3">
              <w:rPr>
                <w:sz w:val="28"/>
                <w:szCs w:val="28"/>
                <w:lang w:eastAsia="ru-RU"/>
              </w:rPr>
              <w:t xml:space="preserve">1. Контролируемое лицо: </w:t>
            </w:r>
          </w:p>
          <w:p w:rsidR="005B34B4" w:rsidRPr="001E10B3" w:rsidRDefault="005B34B4" w:rsidP="005B34B4">
            <w:pPr>
              <w:spacing w:line="288" w:lineRule="atLeast"/>
              <w:rPr>
                <w:sz w:val="28"/>
                <w:szCs w:val="28"/>
                <w:lang w:eastAsia="ru-RU"/>
              </w:rPr>
            </w:pPr>
            <w:r w:rsidRPr="001E10B3">
              <w:rPr>
                <w:sz w:val="28"/>
                <w:szCs w:val="28"/>
                <w:lang w:eastAsia="ru-RU"/>
              </w:rPr>
              <w:t>_____________________________________________________________________</w:t>
            </w:r>
            <w:r w:rsidR="00B15A30">
              <w:rPr>
                <w:sz w:val="28"/>
                <w:szCs w:val="28"/>
                <w:lang w:eastAsia="ru-RU"/>
              </w:rPr>
              <w:t>_____________________________________________________________________</w:t>
            </w:r>
            <w:r w:rsidRPr="001E10B3">
              <w:rPr>
                <w:sz w:val="28"/>
                <w:szCs w:val="28"/>
                <w:lang w:eastAsia="ru-RU"/>
              </w:rPr>
              <w:t xml:space="preserve"> </w:t>
            </w:r>
          </w:p>
          <w:p w:rsidR="005B34B4" w:rsidRPr="005B36AE" w:rsidRDefault="005B34B4" w:rsidP="005B36AE">
            <w:pPr>
              <w:spacing w:line="288" w:lineRule="atLeast"/>
              <w:jc w:val="center"/>
              <w:rPr>
                <w:sz w:val="20"/>
                <w:szCs w:val="20"/>
                <w:lang w:eastAsia="ru-RU"/>
              </w:rPr>
            </w:pPr>
            <w:r w:rsidRPr="005B36AE">
              <w:rPr>
                <w:sz w:val="20"/>
                <w:szCs w:val="20"/>
                <w:lang w:eastAsia="ru-RU"/>
              </w:rPr>
              <w:t>(фамилия,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лицами)</w:t>
            </w:r>
          </w:p>
          <w:p w:rsidR="005B34B4" w:rsidRPr="001E10B3" w:rsidRDefault="005B34B4" w:rsidP="005B34B4">
            <w:pPr>
              <w:spacing w:line="288" w:lineRule="atLeast"/>
              <w:rPr>
                <w:sz w:val="28"/>
                <w:szCs w:val="28"/>
                <w:lang w:eastAsia="ru-RU"/>
              </w:rPr>
            </w:pPr>
            <w:r w:rsidRPr="001E10B3">
              <w:rPr>
                <w:sz w:val="28"/>
                <w:szCs w:val="28"/>
                <w:lang w:eastAsia="ru-RU"/>
              </w:rPr>
              <w:t>2. Вид контрольного мероприятия: __________________________________________</w:t>
            </w:r>
            <w:r w:rsidR="000E1516">
              <w:rPr>
                <w:sz w:val="28"/>
                <w:szCs w:val="28"/>
                <w:lang w:eastAsia="ru-RU"/>
              </w:rPr>
              <w:t>______________________________________________________________________________________________</w:t>
            </w:r>
            <w:r w:rsidRPr="001E10B3">
              <w:rPr>
                <w:sz w:val="28"/>
                <w:szCs w:val="28"/>
                <w:lang w:eastAsia="ru-RU"/>
              </w:rPr>
              <w:t xml:space="preserve">__ </w:t>
            </w:r>
          </w:p>
          <w:p w:rsidR="005B34B4" w:rsidRPr="001E10B3" w:rsidRDefault="005B34B4" w:rsidP="005B34B4">
            <w:pPr>
              <w:spacing w:line="288" w:lineRule="atLeast"/>
              <w:rPr>
                <w:sz w:val="28"/>
                <w:szCs w:val="28"/>
                <w:lang w:eastAsia="ru-RU"/>
              </w:rPr>
            </w:pPr>
          </w:p>
          <w:p w:rsidR="005B34B4" w:rsidRPr="001E10B3" w:rsidRDefault="005B34B4" w:rsidP="005B34B4">
            <w:pPr>
              <w:spacing w:line="288" w:lineRule="atLeast"/>
              <w:rPr>
                <w:sz w:val="28"/>
                <w:szCs w:val="28"/>
                <w:lang w:eastAsia="ru-RU"/>
              </w:rPr>
            </w:pPr>
            <w:r w:rsidRPr="001E10B3">
              <w:rPr>
                <w:sz w:val="28"/>
                <w:szCs w:val="28"/>
                <w:lang w:eastAsia="ru-RU"/>
              </w:rPr>
              <w:t>3. Место проведения контрольного мероприятия с заполнением проверочного листа: ____________________________________________________________</w:t>
            </w:r>
            <w:r w:rsidR="000E1516">
              <w:rPr>
                <w:sz w:val="28"/>
                <w:szCs w:val="28"/>
                <w:lang w:eastAsia="ru-RU"/>
              </w:rPr>
              <w:t>_________</w:t>
            </w:r>
          </w:p>
          <w:p w:rsidR="005B34B4" w:rsidRPr="001E10B3" w:rsidRDefault="005B34B4" w:rsidP="005B34B4">
            <w:pPr>
              <w:spacing w:line="288" w:lineRule="atLeast"/>
              <w:rPr>
                <w:sz w:val="28"/>
                <w:szCs w:val="28"/>
                <w:lang w:eastAsia="ru-RU"/>
              </w:rPr>
            </w:pPr>
            <w:r w:rsidRPr="001E10B3">
              <w:rPr>
                <w:sz w:val="28"/>
                <w:szCs w:val="28"/>
                <w:lang w:eastAsia="ru-RU"/>
              </w:rPr>
              <w:t>4. Сведения об объекте контроля: ___________________________________</w:t>
            </w:r>
            <w:r w:rsidR="00757D73">
              <w:rPr>
                <w:sz w:val="28"/>
                <w:szCs w:val="28"/>
                <w:lang w:eastAsia="ru-RU"/>
              </w:rPr>
              <w:t>________________________</w:t>
            </w:r>
            <w:r w:rsidRPr="001E10B3">
              <w:rPr>
                <w:sz w:val="28"/>
                <w:szCs w:val="28"/>
                <w:lang w:eastAsia="ru-RU"/>
              </w:rPr>
              <w:t xml:space="preserve">__________ </w:t>
            </w:r>
          </w:p>
          <w:p w:rsidR="005B34B4" w:rsidRPr="001E10B3" w:rsidRDefault="005B34B4" w:rsidP="005B34B4">
            <w:pPr>
              <w:spacing w:line="288" w:lineRule="atLeast"/>
              <w:rPr>
                <w:sz w:val="28"/>
                <w:szCs w:val="28"/>
                <w:lang w:eastAsia="ru-RU"/>
              </w:rPr>
            </w:pPr>
            <w:r w:rsidRPr="001E10B3">
              <w:rPr>
                <w:sz w:val="28"/>
                <w:szCs w:val="28"/>
                <w:lang w:eastAsia="ru-RU"/>
              </w:rPr>
              <w:lastRenderedPageBreak/>
              <w:t>5. Реквизиты решения о проведении контрольного мероприятия: ___________________________________________________________________________________</w:t>
            </w:r>
            <w:r w:rsidR="00757D73">
              <w:rPr>
                <w:sz w:val="28"/>
                <w:szCs w:val="28"/>
                <w:lang w:eastAsia="ru-RU"/>
              </w:rPr>
              <w:t>__________________________________________________</w:t>
            </w:r>
            <w:r w:rsidRPr="001E10B3">
              <w:rPr>
                <w:sz w:val="28"/>
                <w:szCs w:val="28"/>
                <w:lang w:eastAsia="ru-RU"/>
              </w:rPr>
              <w:t xml:space="preserve">_____ </w:t>
            </w:r>
          </w:p>
          <w:p w:rsidR="005B34B4" w:rsidRPr="00757D73" w:rsidRDefault="005B34B4" w:rsidP="00757D73">
            <w:pPr>
              <w:spacing w:line="288" w:lineRule="atLeast"/>
              <w:jc w:val="center"/>
              <w:rPr>
                <w:sz w:val="20"/>
                <w:szCs w:val="20"/>
                <w:lang w:eastAsia="ru-RU"/>
              </w:rPr>
            </w:pPr>
            <w:r w:rsidRPr="00757D73">
              <w:rPr>
                <w:sz w:val="20"/>
                <w:szCs w:val="20"/>
                <w:lang w:eastAsia="ru-RU"/>
              </w:rPr>
              <w:t>(дата и номер, наименование документа, Ф.И.О. и должность лица, вынесшего решение)</w:t>
            </w:r>
          </w:p>
          <w:p w:rsidR="005B34B4" w:rsidRPr="001E10B3" w:rsidRDefault="005B34B4" w:rsidP="005B34B4">
            <w:pPr>
              <w:spacing w:line="288" w:lineRule="atLeast"/>
              <w:rPr>
                <w:sz w:val="28"/>
                <w:szCs w:val="28"/>
                <w:lang w:eastAsia="ru-RU"/>
              </w:rPr>
            </w:pPr>
            <w:r w:rsidRPr="001E10B3">
              <w:rPr>
                <w:sz w:val="28"/>
                <w:szCs w:val="28"/>
                <w:lang w:eastAsia="ru-RU"/>
              </w:rPr>
              <w:t>6. Учетный номер контрольного мероприятия: ____________</w:t>
            </w:r>
            <w:r w:rsidR="00757D73">
              <w:rPr>
                <w:sz w:val="28"/>
                <w:szCs w:val="28"/>
                <w:lang w:eastAsia="ru-RU"/>
              </w:rPr>
              <w:t>___________________________________</w:t>
            </w:r>
            <w:r w:rsidRPr="001E10B3">
              <w:rPr>
                <w:sz w:val="28"/>
                <w:szCs w:val="28"/>
                <w:lang w:eastAsia="ru-RU"/>
              </w:rPr>
              <w:t xml:space="preserve">______________________ </w:t>
            </w:r>
          </w:p>
          <w:p w:rsidR="005B34B4" w:rsidRPr="00757D73" w:rsidRDefault="005B34B4" w:rsidP="00757D73">
            <w:pPr>
              <w:spacing w:line="288" w:lineRule="atLeast"/>
              <w:jc w:val="center"/>
              <w:rPr>
                <w:sz w:val="20"/>
                <w:szCs w:val="20"/>
                <w:lang w:eastAsia="ru-RU"/>
              </w:rPr>
            </w:pPr>
            <w:r w:rsidRPr="00757D73">
              <w:rPr>
                <w:sz w:val="20"/>
                <w:szCs w:val="20"/>
                <w:lang w:eastAsia="ru-RU"/>
              </w:rPr>
              <w:t>(указывается учетный номер контрольного мероприятия в реестре контрольных надзорных мероприятий)</w:t>
            </w:r>
          </w:p>
          <w:p w:rsidR="00064475" w:rsidRDefault="005B34B4" w:rsidP="005B34B4">
            <w:pPr>
              <w:spacing w:line="288" w:lineRule="atLeast"/>
              <w:jc w:val="both"/>
              <w:rPr>
                <w:sz w:val="28"/>
                <w:szCs w:val="28"/>
                <w:lang w:eastAsia="ru-RU"/>
              </w:rPr>
            </w:pPr>
            <w:r w:rsidRPr="001E10B3">
              <w:rPr>
                <w:sz w:val="28"/>
                <w:szCs w:val="28"/>
                <w:lang w:eastAsia="ru-RU"/>
              </w:rPr>
              <w:t>7. Должность, фамилия и инициалы должностного лица (должностных лиц) контрольного органа, проводящего (проводящих) контрольное мероприятие и заполняющего проверочный лист:</w:t>
            </w:r>
          </w:p>
          <w:p w:rsidR="005B34B4" w:rsidRPr="001E10B3" w:rsidRDefault="005B34B4" w:rsidP="00064475">
            <w:pPr>
              <w:spacing w:line="288" w:lineRule="atLeast"/>
              <w:jc w:val="both"/>
              <w:rPr>
                <w:sz w:val="28"/>
                <w:szCs w:val="28"/>
                <w:lang w:eastAsia="ru-RU"/>
              </w:rPr>
            </w:pPr>
            <w:r w:rsidRPr="001E10B3">
              <w:rPr>
                <w:sz w:val="28"/>
                <w:szCs w:val="28"/>
                <w:lang w:eastAsia="ru-RU"/>
              </w:rPr>
              <w:t>_________________________________________________________________________________________________________________</w:t>
            </w:r>
            <w:r w:rsidR="00064475">
              <w:rPr>
                <w:sz w:val="28"/>
                <w:szCs w:val="28"/>
                <w:lang w:eastAsia="ru-RU"/>
              </w:rPr>
              <w:t>____________________</w:t>
            </w:r>
            <w:r w:rsidRPr="001E10B3">
              <w:rPr>
                <w:sz w:val="28"/>
                <w:szCs w:val="28"/>
                <w:lang w:eastAsia="ru-RU"/>
              </w:rPr>
              <w:t xml:space="preserve">_____ </w:t>
            </w:r>
          </w:p>
          <w:p w:rsidR="005B34B4" w:rsidRDefault="005B34B4" w:rsidP="005B34B4">
            <w:pPr>
              <w:spacing w:line="288" w:lineRule="atLeast"/>
              <w:jc w:val="both"/>
              <w:rPr>
                <w:sz w:val="28"/>
                <w:szCs w:val="28"/>
                <w:lang w:eastAsia="ru-RU"/>
              </w:rPr>
            </w:pPr>
            <w:r w:rsidRPr="001E10B3">
              <w:rPr>
                <w:sz w:val="28"/>
                <w:szCs w:val="28"/>
                <w:lang w:eastAsia="ru-RU"/>
              </w:rPr>
              <w:t xml:space="preserve">8.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 </w:t>
            </w:r>
          </w:p>
          <w:p w:rsidR="005B34B4" w:rsidRPr="001E10B3" w:rsidRDefault="005B34B4" w:rsidP="005B34B4">
            <w:pPr>
              <w:spacing w:line="288" w:lineRule="atLeast"/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:rsidR="005B34B4" w:rsidRPr="001E10B3" w:rsidRDefault="005B34B4" w:rsidP="005B34B4">
      <w:pPr>
        <w:spacing w:line="288" w:lineRule="atLeast"/>
        <w:jc w:val="both"/>
        <w:rPr>
          <w:sz w:val="28"/>
          <w:szCs w:val="28"/>
          <w:lang w:eastAsia="ru-RU"/>
        </w:rPr>
      </w:pPr>
      <w:r w:rsidRPr="001E10B3">
        <w:rPr>
          <w:sz w:val="28"/>
          <w:szCs w:val="28"/>
          <w:lang w:eastAsia="ru-RU"/>
        </w:rPr>
        <w:lastRenderedPageBreak/>
        <w:t xml:space="preserve">  </w:t>
      </w:r>
    </w:p>
    <w:tbl>
      <w:tblPr>
        <w:tblW w:w="10223" w:type="dxa"/>
        <w:tblInd w:w="-2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2851"/>
        <w:gridCol w:w="3685"/>
        <w:gridCol w:w="546"/>
        <w:gridCol w:w="464"/>
        <w:gridCol w:w="833"/>
        <w:gridCol w:w="1134"/>
      </w:tblGrid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4B4" w:rsidRPr="00185C3C" w:rsidRDefault="00064475" w:rsidP="004E1328">
            <w:pPr>
              <w:jc w:val="center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№</w:t>
            </w:r>
          </w:p>
          <w:p w:rsidR="005B34B4" w:rsidRPr="00185C3C" w:rsidRDefault="005B34B4" w:rsidP="004E1328">
            <w:pPr>
              <w:jc w:val="center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4B4" w:rsidRPr="00185C3C" w:rsidRDefault="005B34B4" w:rsidP="004E1328">
            <w:pPr>
              <w:spacing w:line="288" w:lineRule="atLeast"/>
              <w:jc w:val="center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Вопросы, отражающие содержание обязательных требований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4B4" w:rsidRPr="00185C3C" w:rsidRDefault="005B34B4" w:rsidP="004E1328">
            <w:pPr>
              <w:spacing w:line="288" w:lineRule="atLeast"/>
              <w:jc w:val="center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4B4" w:rsidRPr="00185C3C" w:rsidRDefault="005B34B4" w:rsidP="004E1328">
            <w:pPr>
              <w:jc w:val="center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4B4" w:rsidRPr="00185C3C" w:rsidRDefault="005B34B4" w:rsidP="004E1328">
            <w:pPr>
              <w:jc w:val="center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4B4" w:rsidRPr="00185C3C" w:rsidRDefault="005B34B4" w:rsidP="004E1328">
            <w:pPr>
              <w:jc w:val="center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Неприменимо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4B4" w:rsidRPr="00185C3C" w:rsidRDefault="005B34B4" w:rsidP="004E1328">
            <w:pPr>
              <w:spacing w:line="288" w:lineRule="atLeast"/>
              <w:jc w:val="center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Примечание</w:t>
            </w: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Соблюдаются ли требования к озеленению территорий?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Подраздел 2 Раздела </w:t>
            </w:r>
            <w:r w:rsidRPr="00185C3C">
              <w:rPr>
                <w:sz w:val="20"/>
                <w:szCs w:val="20"/>
                <w:lang w:val="en-US" w:eastAsia="ru-RU"/>
              </w:rPr>
              <w:t>II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Соблюдаются ли требования к размещению и содержанию покрытий на территориях общего пользования?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Подраздел 3 Раздела </w:t>
            </w:r>
            <w:r w:rsidRPr="00185C3C">
              <w:rPr>
                <w:sz w:val="20"/>
                <w:szCs w:val="20"/>
                <w:lang w:val="en-US" w:eastAsia="ru-RU"/>
              </w:rPr>
              <w:t>II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Соблюдаются ли требования к устройству сопряжения поверхностей?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Подраздел 4 Раздела </w:t>
            </w:r>
            <w:r w:rsidRPr="00185C3C">
              <w:rPr>
                <w:sz w:val="20"/>
                <w:szCs w:val="20"/>
                <w:lang w:val="en-US" w:eastAsia="ru-RU"/>
              </w:rPr>
              <w:t>II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Соблюдаются ли требования к созданию и содержанию ограждений?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Подраздел 5 Раздела </w:t>
            </w:r>
            <w:r w:rsidRPr="00185C3C">
              <w:rPr>
                <w:sz w:val="20"/>
                <w:szCs w:val="20"/>
                <w:lang w:val="en-US" w:eastAsia="ru-RU"/>
              </w:rPr>
              <w:t>II</w:t>
            </w:r>
            <w:r w:rsidR="00D33E4F">
              <w:rPr>
                <w:sz w:val="20"/>
                <w:szCs w:val="20"/>
                <w:lang w:eastAsia="ru-RU"/>
              </w:rPr>
              <w:t xml:space="preserve">, абзац 16 пункта 3.1 подраздела 3 Раздела </w:t>
            </w:r>
            <w:r w:rsidR="00D33E4F">
              <w:rPr>
                <w:sz w:val="20"/>
                <w:szCs w:val="20"/>
                <w:lang w:val="en-US" w:eastAsia="ru-RU"/>
              </w:rPr>
              <w:t>IV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благоустройства территории Белозерского муниципального округа Вологодской области, утвержденных </w:t>
            </w:r>
            <w:r w:rsidRPr="00185C3C">
              <w:rPr>
                <w:sz w:val="20"/>
                <w:szCs w:val="20"/>
                <w:lang w:eastAsia="ru-RU"/>
              </w:rPr>
              <w:lastRenderedPageBreak/>
              <w:t>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5.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Соблюдаются ли требования к размещению и содержанию малых архитектурных зон?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Подраздел 6 Раздела </w:t>
            </w:r>
            <w:r w:rsidRPr="00185C3C">
              <w:rPr>
                <w:sz w:val="20"/>
                <w:szCs w:val="20"/>
                <w:lang w:val="en-US" w:eastAsia="ru-RU"/>
              </w:rPr>
              <w:t>II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Соблюдаются ли требования к игровому и спортивному оборудованию?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Подраздел 7 Раздела </w:t>
            </w:r>
            <w:r w:rsidRPr="00185C3C">
              <w:rPr>
                <w:sz w:val="20"/>
                <w:szCs w:val="20"/>
                <w:lang w:val="en-US" w:eastAsia="ru-RU"/>
              </w:rPr>
              <w:t>II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Соблюдаются ли требования к освещению и осветительному оборудованию?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Подраздел 8 Раздела </w:t>
            </w:r>
            <w:proofErr w:type="gramStart"/>
            <w:r w:rsidRPr="00185C3C">
              <w:rPr>
                <w:sz w:val="20"/>
                <w:szCs w:val="20"/>
                <w:lang w:val="en-US" w:eastAsia="ru-RU"/>
              </w:rPr>
              <w:t>II</w:t>
            </w:r>
            <w:r w:rsidRPr="00185C3C">
              <w:rPr>
                <w:sz w:val="20"/>
                <w:szCs w:val="20"/>
                <w:lang w:eastAsia="ru-RU"/>
              </w:rPr>
              <w:t>,  подраздел</w:t>
            </w:r>
            <w:proofErr w:type="gramEnd"/>
            <w:r w:rsidRPr="00185C3C">
              <w:rPr>
                <w:sz w:val="20"/>
                <w:szCs w:val="20"/>
                <w:lang w:eastAsia="ru-RU"/>
              </w:rPr>
              <w:t xml:space="preserve"> 15 Раздела </w:t>
            </w:r>
            <w:r w:rsidRPr="00185C3C">
              <w:rPr>
                <w:sz w:val="20"/>
                <w:szCs w:val="20"/>
                <w:lang w:val="en-US" w:eastAsia="ru-RU"/>
              </w:rPr>
              <w:t>III</w:t>
            </w:r>
            <w:r w:rsidRPr="00185C3C">
              <w:rPr>
                <w:sz w:val="20"/>
                <w:szCs w:val="20"/>
                <w:lang w:eastAsia="ru-RU"/>
              </w:rPr>
              <w:t>,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Соблюдаются ли требования к размещению и содержанию информационных и рекламных конструкций?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Подраздел 9 Раздела </w:t>
            </w:r>
            <w:r w:rsidRPr="00185C3C">
              <w:rPr>
                <w:sz w:val="20"/>
                <w:szCs w:val="20"/>
                <w:lang w:val="en-US" w:eastAsia="ru-RU"/>
              </w:rPr>
              <w:t>II</w:t>
            </w:r>
            <w:r w:rsidR="005D2ACD">
              <w:rPr>
                <w:sz w:val="20"/>
                <w:szCs w:val="20"/>
                <w:lang w:eastAsia="ru-RU"/>
              </w:rPr>
              <w:t xml:space="preserve">, абзац 6 пункта 3.1 подраздела 3 Раздела </w:t>
            </w:r>
            <w:r w:rsidR="005D2ACD">
              <w:rPr>
                <w:sz w:val="20"/>
                <w:szCs w:val="20"/>
                <w:lang w:val="en-US" w:eastAsia="ru-RU"/>
              </w:rPr>
              <w:t>IV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Соблюдаются ли требования к внешнему виду, размещению и содержанию нестационарных объектов?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Подраздел 10 Раздела </w:t>
            </w:r>
            <w:r w:rsidRPr="00185C3C">
              <w:rPr>
                <w:sz w:val="20"/>
                <w:szCs w:val="20"/>
                <w:lang w:val="en-US" w:eastAsia="ru-RU"/>
              </w:rPr>
              <w:t>II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Соблюдаются ли требования к некапитальным нестационарным сооружениям?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Подраздел 11 Раздела </w:t>
            </w:r>
            <w:r w:rsidRPr="00185C3C">
              <w:rPr>
                <w:sz w:val="20"/>
                <w:szCs w:val="20"/>
                <w:lang w:val="en-US" w:eastAsia="ru-RU"/>
              </w:rPr>
              <w:t>II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</w:t>
            </w:r>
            <w:r w:rsidRPr="00185C3C">
              <w:rPr>
                <w:sz w:val="20"/>
                <w:szCs w:val="20"/>
                <w:lang w:eastAsia="ru-RU"/>
              </w:rPr>
              <w:lastRenderedPageBreak/>
              <w:t>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11.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Соблюдаются ли требования к оформлению и оборудованию зданий и сооружений?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Подраздел 12 Раздела </w:t>
            </w:r>
            <w:r w:rsidRPr="00185C3C">
              <w:rPr>
                <w:sz w:val="20"/>
                <w:szCs w:val="20"/>
                <w:lang w:val="en-US" w:eastAsia="ru-RU"/>
              </w:rPr>
              <w:t>II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Соблюдаются ли требования к размещению и содержанию площадок?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Подраздел 13 Раздела </w:t>
            </w:r>
            <w:r w:rsidRPr="00185C3C">
              <w:rPr>
                <w:sz w:val="20"/>
                <w:szCs w:val="20"/>
                <w:lang w:val="en-US" w:eastAsia="ru-RU"/>
              </w:rPr>
              <w:t>II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Соблюдаются ли требования к пешеходным коммуникациям?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Подраздел 14 Раздела </w:t>
            </w:r>
            <w:r w:rsidRPr="00185C3C">
              <w:rPr>
                <w:sz w:val="20"/>
                <w:szCs w:val="20"/>
                <w:lang w:val="en-US" w:eastAsia="ru-RU"/>
              </w:rPr>
              <w:t>II</w:t>
            </w:r>
            <w:r w:rsidRPr="00185C3C">
              <w:rPr>
                <w:sz w:val="20"/>
                <w:szCs w:val="20"/>
                <w:lang w:eastAsia="ru-RU"/>
              </w:rPr>
              <w:t>, подраздел 4 раздела IX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Соблюдаются ли требования к уборке территории в весенне-летний период?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Подраздел 2 Раздела </w:t>
            </w:r>
            <w:r w:rsidRPr="00185C3C">
              <w:rPr>
                <w:sz w:val="20"/>
                <w:szCs w:val="20"/>
                <w:lang w:val="en-US" w:eastAsia="ru-RU"/>
              </w:rPr>
              <w:t>III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Соблюдаются ли требования к уборке территории в осенне-зимний период?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Подраздел 3 Раздела </w:t>
            </w:r>
            <w:r w:rsidRPr="00185C3C">
              <w:rPr>
                <w:sz w:val="20"/>
                <w:szCs w:val="20"/>
                <w:lang w:val="en-US" w:eastAsia="ru-RU"/>
              </w:rPr>
              <w:t>III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Соблюдаются ли требования к уборке дворовых территорий?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Подраздел 4 Раздела </w:t>
            </w:r>
            <w:r w:rsidRPr="00185C3C">
              <w:rPr>
                <w:sz w:val="20"/>
                <w:szCs w:val="20"/>
                <w:lang w:val="en-US" w:eastAsia="ru-RU"/>
              </w:rPr>
              <w:t>III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Соблюдаются ли требования </w:t>
            </w:r>
            <w:r w:rsidRPr="00185C3C">
              <w:rPr>
                <w:sz w:val="20"/>
                <w:szCs w:val="20"/>
                <w:lang w:eastAsia="ru-RU"/>
              </w:rPr>
              <w:lastRenderedPageBreak/>
              <w:t>по уборке и содержанию территорий индивидуального жилищного фонда?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lastRenderedPageBreak/>
              <w:t xml:space="preserve">Подраздел 5 Раздела </w:t>
            </w:r>
            <w:r w:rsidRPr="00185C3C">
              <w:rPr>
                <w:sz w:val="20"/>
                <w:szCs w:val="20"/>
                <w:lang w:val="en-US" w:eastAsia="ru-RU"/>
              </w:rPr>
              <w:t>III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</w:t>
            </w:r>
            <w:r w:rsidRPr="00185C3C">
              <w:rPr>
                <w:sz w:val="20"/>
                <w:szCs w:val="20"/>
                <w:lang w:eastAsia="ru-RU"/>
              </w:rPr>
              <w:lastRenderedPageBreak/>
              <w:t>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18.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Соблюдаются ли требования по уборке территорий объектов торговли, общественного питания и сферы услуг, территорий рынков?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Подраздел 6 Раздела </w:t>
            </w:r>
            <w:r w:rsidRPr="00185C3C">
              <w:rPr>
                <w:sz w:val="20"/>
                <w:szCs w:val="20"/>
                <w:lang w:val="en-US" w:eastAsia="ru-RU"/>
              </w:rPr>
              <w:t>III</w:t>
            </w:r>
            <w:r w:rsidRPr="00185C3C">
              <w:rPr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185C3C">
              <w:rPr>
                <w:sz w:val="20"/>
                <w:szCs w:val="20"/>
                <w:lang w:eastAsia="ru-RU"/>
              </w:rPr>
              <w:t>подраздел  7</w:t>
            </w:r>
            <w:proofErr w:type="gramEnd"/>
            <w:r w:rsidRPr="00185C3C">
              <w:rPr>
                <w:sz w:val="20"/>
                <w:szCs w:val="20"/>
                <w:lang w:eastAsia="ru-RU"/>
              </w:rPr>
              <w:t xml:space="preserve"> Раздела IX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Соблюдаются ли требования к сбору и вывозу твердых, жидких и пищевых отходов производства и потребления?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6C257A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Подраздел 7 Раздела </w:t>
            </w:r>
            <w:r w:rsidRPr="00185C3C">
              <w:rPr>
                <w:sz w:val="20"/>
                <w:szCs w:val="20"/>
                <w:lang w:val="en-US" w:eastAsia="ru-RU"/>
              </w:rPr>
              <w:t>III</w:t>
            </w:r>
            <w:r w:rsidR="006C257A">
              <w:rPr>
                <w:sz w:val="20"/>
                <w:szCs w:val="20"/>
                <w:lang w:eastAsia="ru-RU"/>
              </w:rPr>
              <w:t xml:space="preserve">, пункт 3.1 подраздела 3 Раздела </w:t>
            </w:r>
            <w:r w:rsidR="006C257A">
              <w:rPr>
                <w:sz w:val="20"/>
                <w:szCs w:val="20"/>
                <w:lang w:val="en-US" w:eastAsia="ru-RU"/>
              </w:rPr>
              <w:t>IV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Соблюдается ли порядок установки урн для сбора мелкого мусора?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proofErr w:type="gramStart"/>
            <w:r w:rsidRPr="00185C3C">
              <w:rPr>
                <w:sz w:val="20"/>
                <w:szCs w:val="20"/>
                <w:lang w:eastAsia="ru-RU"/>
              </w:rPr>
              <w:t>Подраздел  8</w:t>
            </w:r>
            <w:proofErr w:type="gramEnd"/>
            <w:r w:rsidRPr="00185C3C">
              <w:rPr>
                <w:sz w:val="20"/>
                <w:szCs w:val="20"/>
                <w:lang w:eastAsia="ru-RU"/>
              </w:rPr>
              <w:t xml:space="preserve"> Раздела </w:t>
            </w:r>
            <w:r w:rsidRPr="00185C3C">
              <w:rPr>
                <w:sz w:val="20"/>
                <w:szCs w:val="20"/>
                <w:lang w:val="en-US" w:eastAsia="ru-RU"/>
              </w:rPr>
              <w:t>III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Соблюдаются ли требования, предъявляемые к строительным площадкам?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Пункт 9.3 подраздела 9; подраздел 12(2</w:t>
            </w:r>
            <w:proofErr w:type="gramStart"/>
            <w:r w:rsidRPr="00185C3C">
              <w:rPr>
                <w:sz w:val="20"/>
                <w:szCs w:val="20"/>
                <w:lang w:eastAsia="ru-RU"/>
              </w:rPr>
              <w:t>)  Раздела</w:t>
            </w:r>
            <w:proofErr w:type="gramEnd"/>
            <w:r w:rsidRPr="00185C3C">
              <w:rPr>
                <w:sz w:val="20"/>
                <w:szCs w:val="20"/>
                <w:lang w:eastAsia="ru-RU"/>
              </w:rPr>
              <w:t xml:space="preserve"> </w:t>
            </w:r>
            <w:r w:rsidRPr="00185C3C">
              <w:rPr>
                <w:sz w:val="20"/>
                <w:szCs w:val="20"/>
                <w:lang w:val="en-US" w:eastAsia="ru-RU"/>
              </w:rPr>
              <w:t>III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Соблюдаются ли требования к размещению и содержанию сезонных (летних) кафе?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Пункт 10.7 Подраздел </w:t>
            </w:r>
            <w:proofErr w:type="gramStart"/>
            <w:r w:rsidRPr="00185C3C">
              <w:rPr>
                <w:sz w:val="20"/>
                <w:szCs w:val="20"/>
                <w:lang w:eastAsia="ru-RU"/>
              </w:rPr>
              <w:t>10  Раздела</w:t>
            </w:r>
            <w:proofErr w:type="gramEnd"/>
            <w:r w:rsidRPr="00185C3C">
              <w:rPr>
                <w:sz w:val="20"/>
                <w:szCs w:val="20"/>
                <w:lang w:eastAsia="ru-RU"/>
              </w:rPr>
              <w:t xml:space="preserve"> </w:t>
            </w:r>
            <w:r w:rsidRPr="00185C3C">
              <w:rPr>
                <w:sz w:val="20"/>
                <w:szCs w:val="20"/>
                <w:lang w:val="en-US" w:eastAsia="ru-RU"/>
              </w:rPr>
              <w:t>III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Соблюдаются ли требования к содержанию внешнего вида </w:t>
            </w:r>
            <w:proofErr w:type="gramStart"/>
            <w:r w:rsidRPr="00185C3C">
              <w:rPr>
                <w:sz w:val="20"/>
                <w:szCs w:val="20"/>
                <w:lang w:eastAsia="ru-RU"/>
              </w:rPr>
              <w:lastRenderedPageBreak/>
              <w:t>фасадов  зданий</w:t>
            </w:r>
            <w:proofErr w:type="gramEnd"/>
            <w:r w:rsidRPr="00185C3C">
              <w:rPr>
                <w:sz w:val="20"/>
                <w:szCs w:val="20"/>
                <w:lang w:eastAsia="ru-RU"/>
              </w:rPr>
              <w:t>, строений, сооружений?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6C257A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lastRenderedPageBreak/>
              <w:t xml:space="preserve">Подразделы 11, 17 Раздела </w:t>
            </w:r>
            <w:r w:rsidRPr="00185C3C">
              <w:rPr>
                <w:sz w:val="20"/>
                <w:szCs w:val="20"/>
                <w:lang w:val="en-US" w:eastAsia="ru-RU"/>
              </w:rPr>
              <w:t>III</w:t>
            </w:r>
            <w:r w:rsidR="006C257A">
              <w:rPr>
                <w:sz w:val="20"/>
                <w:szCs w:val="20"/>
                <w:lang w:eastAsia="ru-RU"/>
              </w:rPr>
              <w:t xml:space="preserve">, абзац 13 пункта 3.1 подраздела 3 Раздела </w:t>
            </w:r>
            <w:r w:rsidR="006C257A">
              <w:rPr>
                <w:sz w:val="20"/>
                <w:szCs w:val="20"/>
                <w:lang w:val="en-US" w:eastAsia="ru-RU"/>
              </w:rPr>
              <w:t>IV</w:t>
            </w:r>
            <w:r w:rsidRPr="00185C3C">
              <w:rPr>
                <w:sz w:val="20"/>
                <w:szCs w:val="20"/>
                <w:lang w:eastAsia="ru-RU"/>
              </w:rPr>
              <w:t xml:space="preserve"> </w:t>
            </w:r>
            <w:r w:rsidRPr="00185C3C">
              <w:rPr>
                <w:sz w:val="20"/>
                <w:szCs w:val="20"/>
                <w:lang w:eastAsia="ru-RU"/>
              </w:rPr>
              <w:lastRenderedPageBreak/>
              <w:t>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24.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Соблюдаются ли требования к проведению работ при строительстве, ремонте подземных коммуникаций, капитального ремонта дорог, тротуаров и других видов земляных работ?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Подраздел 12 Раздела </w:t>
            </w:r>
            <w:r w:rsidRPr="00185C3C">
              <w:rPr>
                <w:sz w:val="20"/>
                <w:szCs w:val="20"/>
                <w:lang w:val="en-US" w:eastAsia="ru-RU"/>
              </w:rPr>
              <w:t>III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Соблюдаются ли требования к обустройству мест производства земляных, ремонтных, аварийно-восстановительных и иных видов работ?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Подраздел 12 (1) Раздела </w:t>
            </w:r>
            <w:r w:rsidRPr="00185C3C">
              <w:rPr>
                <w:sz w:val="20"/>
                <w:szCs w:val="20"/>
                <w:lang w:val="en-US" w:eastAsia="ru-RU"/>
              </w:rPr>
              <w:t>III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Соблюдаются ли требования к содержанию и эксплуатации </w:t>
            </w:r>
          </w:p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автомобильных дорог общего пользования, тротуаров и иных транспортных инженерных сооружений в границах населенных пунктов округа?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Подраздел 13 Раздела </w:t>
            </w:r>
            <w:r w:rsidRPr="00185C3C">
              <w:rPr>
                <w:sz w:val="20"/>
                <w:szCs w:val="20"/>
                <w:lang w:val="en-US" w:eastAsia="ru-RU"/>
              </w:rPr>
              <w:t>III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Соблюдаются ли требования к доступности городской (сельской) среды?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Подраздел 14 Раздела </w:t>
            </w:r>
            <w:r w:rsidRPr="00185C3C">
              <w:rPr>
                <w:sz w:val="20"/>
                <w:szCs w:val="20"/>
                <w:lang w:val="en-US" w:eastAsia="ru-RU"/>
              </w:rPr>
              <w:t>III</w:t>
            </w:r>
            <w:r w:rsidRPr="00185C3C">
              <w:rPr>
                <w:sz w:val="20"/>
                <w:szCs w:val="20"/>
                <w:lang w:eastAsia="ru-RU"/>
              </w:rPr>
              <w:t xml:space="preserve">, п.3.7 подраздела 3 Раздела </w:t>
            </w:r>
            <w:r w:rsidRPr="00185C3C">
              <w:rPr>
                <w:sz w:val="20"/>
                <w:szCs w:val="20"/>
                <w:lang w:val="en-US" w:eastAsia="ru-RU"/>
              </w:rPr>
              <w:t>IV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Соблюдаются ли требования к праздничному оформлению территории?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Подраздел 16 Раздела </w:t>
            </w:r>
            <w:r w:rsidRPr="00185C3C">
              <w:rPr>
                <w:sz w:val="20"/>
                <w:szCs w:val="20"/>
                <w:lang w:val="en-US" w:eastAsia="ru-RU"/>
              </w:rPr>
              <w:t>III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Соблюдаются ли требования, предъявляемые к объектам </w:t>
            </w:r>
            <w:r w:rsidRPr="00185C3C">
              <w:rPr>
                <w:sz w:val="20"/>
                <w:szCs w:val="20"/>
                <w:lang w:eastAsia="ru-RU"/>
              </w:rPr>
              <w:lastRenderedPageBreak/>
              <w:t>индивидуального жилищного строительства, домам блокированной застройки, индивидуальным жилым домам, жилым и садовым домам?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lastRenderedPageBreak/>
              <w:t xml:space="preserve">Подраздел 18 Раздела </w:t>
            </w:r>
            <w:r w:rsidRPr="00185C3C">
              <w:rPr>
                <w:sz w:val="20"/>
                <w:szCs w:val="20"/>
                <w:lang w:val="en-US" w:eastAsia="ru-RU"/>
              </w:rPr>
              <w:t>III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благоустройства территории </w:t>
            </w:r>
            <w:r w:rsidRPr="00185C3C">
              <w:rPr>
                <w:sz w:val="20"/>
                <w:szCs w:val="20"/>
                <w:lang w:eastAsia="ru-RU"/>
              </w:rPr>
              <w:lastRenderedPageBreak/>
              <w:t>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30.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Соблюдаются ли требования к содержанию и сохранности зеленых насаждений?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Подраздел 2 Раздела </w:t>
            </w:r>
            <w:r w:rsidRPr="00185C3C">
              <w:rPr>
                <w:sz w:val="20"/>
                <w:szCs w:val="20"/>
                <w:lang w:val="en-US" w:eastAsia="ru-RU"/>
              </w:rPr>
              <w:t>IV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Соблюдаются ли требования к техническим зонам транспортных, инженерных коммуникаций, </w:t>
            </w:r>
            <w:proofErr w:type="spellStart"/>
            <w:r w:rsidRPr="00185C3C">
              <w:rPr>
                <w:sz w:val="20"/>
                <w:szCs w:val="20"/>
                <w:lang w:eastAsia="ru-RU"/>
              </w:rPr>
              <w:t>водоохранным</w:t>
            </w:r>
            <w:proofErr w:type="spellEnd"/>
            <w:r w:rsidRPr="00185C3C">
              <w:rPr>
                <w:sz w:val="20"/>
                <w:szCs w:val="20"/>
                <w:lang w:eastAsia="ru-RU"/>
              </w:rPr>
              <w:t xml:space="preserve"> зонам?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620751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proofErr w:type="gramStart"/>
            <w:r w:rsidRPr="00185C3C">
              <w:rPr>
                <w:sz w:val="20"/>
                <w:szCs w:val="20"/>
                <w:lang w:eastAsia="ru-RU"/>
              </w:rPr>
              <w:t>Подраздел  5</w:t>
            </w:r>
            <w:proofErr w:type="gramEnd"/>
            <w:r w:rsidRPr="00185C3C">
              <w:rPr>
                <w:sz w:val="20"/>
                <w:szCs w:val="20"/>
                <w:lang w:eastAsia="ru-RU"/>
              </w:rPr>
              <w:t xml:space="preserve"> Раздела </w:t>
            </w:r>
            <w:r w:rsidRPr="00185C3C">
              <w:rPr>
                <w:sz w:val="20"/>
                <w:szCs w:val="20"/>
                <w:lang w:val="en-US" w:eastAsia="ru-RU"/>
              </w:rPr>
              <w:t>IX</w:t>
            </w:r>
            <w:r w:rsidR="00BA16C5">
              <w:rPr>
                <w:sz w:val="20"/>
                <w:szCs w:val="20"/>
                <w:lang w:eastAsia="ru-RU"/>
              </w:rPr>
              <w:t xml:space="preserve">, </w:t>
            </w:r>
            <w:r w:rsidRPr="00185C3C">
              <w:rPr>
                <w:sz w:val="20"/>
                <w:szCs w:val="20"/>
                <w:lang w:eastAsia="ru-RU"/>
              </w:rPr>
              <w:t>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Соблюдаются ли общие требования к внешнему виду элементов благоустройства пляжей?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proofErr w:type="gramStart"/>
            <w:r w:rsidRPr="00185C3C">
              <w:rPr>
                <w:sz w:val="20"/>
                <w:szCs w:val="20"/>
                <w:lang w:eastAsia="ru-RU"/>
              </w:rPr>
              <w:t>Подраздел  6</w:t>
            </w:r>
            <w:proofErr w:type="gramEnd"/>
            <w:r w:rsidRPr="00185C3C">
              <w:rPr>
                <w:sz w:val="20"/>
                <w:szCs w:val="20"/>
                <w:lang w:eastAsia="ru-RU"/>
              </w:rPr>
              <w:t xml:space="preserve"> Раздела IX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Соблюдаются ли требования по содержанию территорий садоводческих некоммерческих товариществ?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proofErr w:type="gramStart"/>
            <w:r w:rsidRPr="00185C3C">
              <w:rPr>
                <w:sz w:val="20"/>
                <w:szCs w:val="20"/>
                <w:lang w:eastAsia="ru-RU"/>
              </w:rPr>
              <w:t>Подраздел  9</w:t>
            </w:r>
            <w:proofErr w:type="gramEnd"/>
            <w:r w:rsidRPr="00185C3C">
              <w:rPr>
                <w:sz w:val="20"/>
                <w:szCs w:val="20"/>
                <w:lang w:eastAsia="ru-RU"/>
              </w:rPr>
              <w:t xml:space="preserve"> Раздела IX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Соблюдаются ли требования по содержанию автостоянок и индивидуальных гаражей, автотранспорта?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Подразделы 10, 11 Раздела IX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Соблюдаются ли требования по содержанию сельскохозяйственных животных, домашней птицы на территории населенных </w:t>
            </w:r>
            <w:r w:rsidRPr="00185C3C">
              <w:rPr>
                <w:sz w:val="20"/>
                <w:szCs w:val="20"/>
                <w:lang w:eastAsia="ru-RU"/>
              </w:rPr>
              <w:lastRenderedPageBreak/>
              <w:t>пунктов?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620751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lastRenderedPageBreak/>
              <w:t>Раздел X</w:t>
            </w:r>
            <w:r w:rsidR="00620751">
              <w:rPr>
                <w:sz w:val="20"/>
                <w:szCs w:val="20"/>
                <w:lang w:eastAsia="ru-RU"/>
              </w:rPr>
              <w:t>, абзацы 22,</w:t>
            </w:r>
            <w:r w:rsidR="00B32C74">
              <w:rPr>
                <w:sz w:val="20"/>
                <w:szCs w:val="20"/>
                <w:lang w:eastAsia="ru-RU"/>
              </w:rPr>
              <w:t xml:space="preserve"> </w:t>
            </w:r>
            <w:r w:rsidR="00620751">
              <w:rPr>
                <w:sz w:val="20"/>
                <w:szCs w:val="20"/>
                <w:lang w:eastAsia="ru-RU"/>
              </w:rPr>
              <w:t xml:space="preserve">23 пункта 3.1 подраздела 3 Раздела </w:t>
            </w:r>
            <w:r w:rsidR="00620751">
              <w:rPr>
                <w:sz w:val="20"/>
                <w:szCs w:val="20"/>
                <w:lang w:val="en-US" w:eastAsia="ru-RU"/>
              </w:rPr>
              <w:t>IV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благоустройства территории Белозерского муниципального округа Вологодской области, утвержденных </w:t>
            </w:r>
            <w:r w:rsidRPr="00185C3C">
              <w:rPr>
                <w:sz w:val="20"/>
                <w:szCs w:val="20"/>
                <w:lang w:eastAsia="ru-RU"/>
              </w:rPr>
              <w:lastRenderedPageBreak/>
              <w:t>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36.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Соблюдаются ли требования по удалению борщевика Сосновского?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Раздел </w:t>
            </w:r>
            <w:r w:rsidRPr="00185C3C">
              <w:rPr>
                <w:sz w:val="20"/>
                <w:szCs w:val="20"/>
                <w:lang w:val="en-US" w:eastAsia="ru-RU"/>
              </w:rPr>
              <w:t>XI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  <w:tr w:rsidR="005B34B4" w:rsidRPr="001E10B3" w:rsidTr="00622A1C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622A1C" w:rsidP="005B34B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37.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>Соблюдаются ли требования к содержанию прилегающих территорий?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7724ED">
            <w:pPr>
              <w:spacing w:line="288" w:lineRule="atLeast"/>
              <w:ind w:left="157" w:right="142"/>
              <w:rPr>
                <w:sz w:val="20"/>
                <w:szCs w:val="20"/>
                <w:lang w:eastAsia="ru-RU"/>
              </w:rPr>
            </w:pPr>
            <w:r w:rsidRPr="00185C3C">
              <w:rPr>
                <w:sz w:val="20"/>
                <w:szCs w:val="20"/>
                <w:lang w:eastAsia="ru-RU"/>
              </w:rPr>
              <w:t xml:space="preserve">Пункты 1.1 – 1.2 подраздела1, подразделы 5, 6, 18 раздела </w:t>
            </w:r>
            <w:r w:rsidRPr="00185C3C">
              <w:rPr>
                <w:sz w:val="20"/>
                <w:szCs w:val="20"/>
                <w:lang w:val="en-US" w:eastAsia="ru-RU"/>
              </w:rPr>
              <w:t>III</w:t>
            </w:r>
            <w:r w:rsidRPr="00185C3C">
              <w:rPr>
                <w:sz w:val="20"/>
                <w:szCs w:val="20"/>
                <w:lang w:eastAsia="ru-RU"/>
              </w:rPr>
              <w:t xml:space="preserve"> Правил благоустройства территории Белозерского муниципального округа Вологодской области, утвержденных решением Представительного Собрания Белозерского муниципального округа от 31.10.2023 г. № 284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B4" w:rsidRPr="00185C3C" w:rsidRDefault="005B34B4" w:rsidP="005B34B4">
            <w:pPr>
              <w:spacing w:line="288" w:lineRule="atLeast"/>
              <w:rPr>
                <w:sz w:val="20"/>
                <w:szCs w:val="20"/>
                <w:lang w:eastAsia="ru-RU"/>
              </w:rPr>
            </w:pPr>
          </w:p>
        </w:tc>
      </w:tr>
    </w:tbl>
    <w:p w:rsidR="005B34B4" w:rsidRDefault="005B34B4" w:rsidP="003A4F72">
      <w:pPr>
        <w:pStyle w:val="a9"/>
        <w:ind w:right="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F72" w:rsidRPr="008B68A2" w:rsidRDefault="003A4F72" w:rsidP="003A4F7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53008" w:rsidRDefault="003A4F72" w:rsidP="00E53008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6"/>
          <w:szCs w:val="26"/>
          <w:lang w:eastAsia="en-US"/>
        </w:rPr>
      </w:pPr>
      <w:r>
        <w:rPr>
          <w:b w:val="0"/>
          <w:bCs w:val="0"/>
          <w:sz w:val="26"/>
          <w:szCs w:val="26"/>
          <w:lang w:eastAsia="en-US"/>
        </w:rPr>
        <w:t xml:space="preserve"> </w:t>
      </w:r>
      <w:r w:rsidR="00E53008">
        <w:rPr>
          <w:b w:val="0"/>
          <w:bCs w:val="0"/>
          <w:sz w:val="26"/>
          <w:szCs w:val="26"/>
          <w:lang w:eastAsia="en-US"/>
        </w:rPr>
        <w:t>«__» ________ 20__ г.</w:t>
      </w:r>
    </w:p>
    <w:p w:rsidR="00E53008" w:rsidRPr="009664A4" w:rsidRDefault="00E53008" w:rsidP="00E53008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6"/>
          <w:szCs w:val="26"/>
          <w:lang w:eastAsia="en-US"/>
        </w:rPr>
      </w:pPr>
      <w:r>
        <w:rPr>
          <w:b w:val="0"/>
          <w:bCs w:val="0"/>
          <w:sz w:val="20"/>
          <w:szCs w:val="20"/>
          <w:lang w:eastAsia="en-US"/>
        </w:rPr>
        <w:t>(указывается дата  заполнения  проверочного листа)</w:t>
      </w:r>
    </w:p>
    <w:p w:rsidR="00E53008" w:rsidRDefault="00E53008" w:rsidP="00E530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3008" w:rsidRDefault="00E53008" w:rsidP="00E530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53008" w:rsidRDefault="00E53008" w:rsidP="00E5300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 (последнее - при наличии) представителя</w:t>
      </w:r>
    </w:p>
    <w:p w:rsidR="00E53008" w:rsidRDefault="00E53008" w:rsidP="00E5300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юридического лица, индивидуального предпринимателя)</w:t>
      </w:r>
    </w:p>
    <w:p w:rsidR="00E53008" w:rsidRDefault="00E53008" w:rsidP="00E53008">
      <w:pPr>
        <w:pStyle w:val="ConsPlusNonformat"/>
        <w:jc w:val="center"/>
        <w:rPr>
          <w:rFonts w:ascii="Times New Roman" w:hAnsi="Times New Roman" w:cs="Times New Roman"/>
        </w:rPr>
      </w:pPr>
    </w:p>
    <w:p w:rsidR="00E53008" w:rsidRDefault="00E53008" w:rsidP="00E5300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E53008" w:rsidRDefault="00E53008" w:rsidP="00E5300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 (последнее - при наличии) лица,</w:t>
      </w:r>
    </w:p>
    <w:p w:rsidR="00E53008" w:rsidRDefault="00E53008" w:rsidP="00E530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</w:rPr>
        <w:t>проводящего  проверку</w:t>
      </w:r>
      <w:proofErr w:type="gramEnd"/>
      <w:r>
        <w:rPr>
          <w:rFonts w:ascii="Times New Roman" w:hAnsi="Times New Roman" w:cs="Times New Roman"/>
        </w:rPr>
        <w:t xml:space="preserve"> и заполняющего проверочный лист)</w:t>
      </w:r>
    </w:p>
    <w:p w:rsidR="00D81C33" w:rsidRDefault="00D81C33">
      <w:pPr>
        <w:rPr>
          <w:rFonts w:eastAsiaTheme="minorEastAsia"/>
          <w:sz w:val="24"/>
          <w:szCs w:val="24"/>
          <w:lang w:eastAsia="ru-RU"/>
        </w:rPr>
      </w:pPr>
    </w:p>
    <w:sectPr w:rsidR="00D81C33" w:rsidSect="000E1516">
      <w:pgSz w:w="11910" w:h="16840"/>
      <w:pgMar w:top="1040" w:right="711" w:bottom="709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C3B78"/>
    <w:multiLevelType w:val="hybridMultilevel"/>
    <w:tmpl w:val="6DD05862"/>
    <w:lvl w:ilvl="0" w:tplc="3BE29C78">
      <w:numFmt w:val="bullet"/>
      <w:lvlText w:val="-"/>
      <w:lvlJc w:val="left"/>
      <w:pPr>
        <w:ind w:left="222" w:hanging="368"/>
      </w:pPr>
      <w:rPr>
        <w:rFonts w:hint="default"/>
        <w:w w:val="100"/>
        <w:lang w:val="ru-RU" w:eastAsia="en-US" w:bidi="ar-SA"/>
      </w:rPr>
    </w:lvl>
    <w:lvl w:ilvl="1" w:tplc="3786607E">
      <w:numFmt w:val="bullet"/>
      <w:lvlText w:val="•"/>
      <w:lvlJc w:val="left"/>
      <w:pPr>
        <w:ind w:left="1200" w:hanging="368"/>
      </w:pPr>
      <w:rPr>
        <w:rFonts w:hint="default"/>
        <w:lang w:val="ru-RU" w:eastAsia="en-US" w:bidi="ar-SA"/>
      </w:rPr>
    </w:lvl>
    <w:lvl w:ilvl="2" w:tplc="5922D32A">
      <w:numFmt w:val="bullet"/>
      <w:lvlText w:val="•"/>
      <w:lvlJc w:val="left"/>
      <w:pPr>
        <w:ind w:left="2180" w:hanging="368"/>
      </w:pPr>
      <w:rPr>
        <w:rFonts w:hint="default"/>
        <w:lang w:val="ru-RU" w:eastAsia="en-US" w:bidi="ar-SA"/>
      </w:rPr>
    </w:lvl>
    <w:lvl w:ilvl="3" w:tplc="7E9234FC">
      <w:numFmt w:val="bullet"/>
      <w:lvlText w:val="•"/>
      <w:lvlJc w:val="left"/>
      <w:pPr>
        <w:ind w:left="3161" w:hanging="368"/>
      </w:pPr>
      <w:rPr>
        <w:rFonts w:hint="default"/>
        <w:lang w:val="ru-RU" w:eastAsia="en-US" w:bidi="ar-SA"/>
      </w:rPr>
    </w:lvl>
    <w:lvl w:ilvl="4" w:tplc="0630BAB4">
      <w:numFmt w:val="bullet"/>
      <w:lvlText w:val="•"/>
      <w:lvlJc w:val="left"/>
      <w:pPr>
        <w:ind w:left="4141" w:hanging="368"/>
      </w:pPr>
      <w:rPr>
        <w:rFonts w:hint="default"/>
        <w:lang w:val="ru-RU" w:eastAsia="en-US" w:bidi="ar-SA"/>
      </w:rPr>
    </w:lvl>
    <w:lvl w:ilvl="5" w:tplc="3B3E37AE">
      <w:numFmt w:val="bullet"/>
      <w:lvlText w:val="•"/>
      <w:lvlJc w:val="left"/>
      <w:pPr>
        <w:ind w:left="5122" w:hanging="368"/>
      </w:pPr>
      <w:rPr>
        <w:rFonts w:hint="default"/>
        <w:lang w:val="ru-RU" w:eastAsia="en-US" w:bidi="ar-SA"/>
      </w:rPr>
    </w:lvl>
    <w:lvl w:ilvl="6" w:tplc="8AF2F5B2">
      <w:numFmt w:val="bullet"/>
      <w:lvlText w:val="•"/>
      <w:lvlJc w:val="left"/>
      <w:pPr>
        <w:ind w:left="6102" w:hanging="368"/>
      </w:pPr>
      <w:rPr>
        <w:rFonts w:hint="default"/>
        <w:lang w:val="ru-RU" w:eastAsia="en-US" w:bidi="ar-SA"/>
      </w:rPr>
    </w:lvl>
    <w:lvl w:ilvl="7" w:tplc="5696416A">
      <w:numFmt w:val="bullet"/>
      <w:lvlText w:val="•"/>
      <w:lvlJc w:val="left"/>
      <w:pPr>
        <w:ind w:left="7082" w:hanging="368"/>
      </w:pPr>
      <w:rPr>
        <w:rFonts w:hint="default"/>
        <w:lang w:val="ru-RU" w:eastAsia="en-US" w:bidi="ar-SA"/>
      </w:rPr>
    </w:lvl>
    <w:lvl w:ilvl="8" w:tplc="0F7C7CA4">
      <w:numFmt w:val="bullet"/>
      <w:lvlText w:val="•"/>
      <w:lvlJc w:val="left"/>
      <w:pPr>
        <w:ind w:left="8063" w:hanging="368"/>
      </w:pPr>
      <w:rPr>
        <w:rFonts w:hint="default"/>
        <w:lang w:val="ru-RU" w:eastAsia="en-US" w:bidi="ar-SA"/>
      </w:rPr>
    </w:lvl>
  </w:abstractNum>
  <w:abstractNum w:abstractNumId="1">
    <w:nsid w:val="23AE0E44"/>
    <w:multiLevelType w:val="hybridMultilevel"/>
    <w:tmpl w:val="F8103316"/>
    <w:lvl w:ilvl="0" w:tplc="37A0568A">
      <w:start w:val="1"/>
      <w:numFmt w:val="decimal"/>
      <w:lvlText w:val="%1."/>
      <w:lvlJc w:val="left"/>
      <w:pPr>
        <w:ind w:left="121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3CDB22">
      <w:numFmt w:val="bullet"/>
      <w:lvlText w:val="•"/>
      <w:lvlJc w:val="left"/>
      <w:pPr>
        <w:ind w:left="2100" w:hanging="281"/>
      </w:pPr>
      <w:rPr>
        <w:rFonts w:hint="default"/>
        <w:lang w:val="ru-RU" w:eastAsia="en-US" w:bidi="ar-SA"/>
      </w:rPr>
    </w:lvl>
    <w:lvl w:ilvl="2" w:tplc="52FAB75C">
      <w:numFmt w:val="bullet"/>
      <w:lvlText w:val="•"/>
      <w:lvlJc w:val="left"/>
      <w:pPr>
        <w:ind w:left="2980" w:hanging="281"/>
      </w:pPr>
      <w:rPr>
        <w:rFonts w:hint="default"/>
        <w:lang w:val="ru-RU" w:eastAsia="en-US" w:bidi="ar-SA"/>
      </w:rPr>
    </w:lvl>
    <w:lvl w:ilvl="3" w:tplc="B54836C2">
      <w:numFmt w:val="bullet"/>
      <w:lvlText w:val="•"/>
      <w:lvlJc w:val="left"/>
      <w:pPr>
        <w:ind w:left="3861" w:hanging="281"/>
      </w:pPr>
      <w:rPr>
        <w:rFonts w:hint="default"/>
        <w:lang w:val="ru-RU" w:eastAsia="en-US" w:bidi="ar-SA"/>
      </w:rPr>
    </w:lvl>
    <w:lvl w:ilvl="4" w:tplc="17348624">
      <w:numFmt w:val="bullet"/>
      <w:lvlText w:val="•"/>
      <w:lvlJc w:val="left"/>
      <w:pPr>
        <w:ind w:left="4741" w:hanging="281"/>
      </w:pPr>
      <w:rPr>
        <w:rFonts w:hint="default"/>
        <w:lang w:val="ru-RU" w:eastAsia="en-US" w:bidi="ar-SA"/>
      </w:rPr>
    </w:lvl>
    <w:lvl w:ilvl="5" w:tplc="7E7AB14A">
      <w:numFmt w:val="bullet"/>
      <w:lvlText w:val="•"/>
      <w:lvlJc w:val="left"/>
      <w:pPr>
        <w:ind w:left="5622" w:hanging="281"/>
      </w:pPr>
      <w:rPr>
        <w:rFonts w:hint="default"/>
        <w:lang w:val="ru-RU" w:eastAsia="en-US" w:bidi="ar-SA"/>
      </w:rPr>
    </w:lvl>
    <w:lvl w:ilvl="6" w:tplc="D7428100">
      <w:numFmt w:val="bullet"/>
      <w:lvlText w:val="•"/>
      <w:lvlJc w:val="left"/>
      <w:pPr>
        <w:ind w:left="6502" w:hanging="281"/>
      </w:pPr>
      <w:rPr>
        <w:rFonts w:hint="default"/>
        <w:lang w:val="ru-RU" w:eastAsia="en-US" w:bidi="ar-SA"/>
      </w:rPr>
    </w:lvl>
    <w:lvl w:ilvl="7" w:tplc="638C67B4">
      <w:numFmt w:val="bullet"/>
      <w:lvlText w:val="•"/>
      <w:lvlJc w:val="left"/>
      <w:pPr>
        <w:ind w:left="7382" w:hanging="281"/>
      </w:pPr>
      <w:rPr>
        <w:rFonts w:hint="default"/>
        <w:lang w:val="ru-RU" w:eastAsia="en-US" w:bidi="ar-SA"/>
      </w:rPr>
    </w:lvl>
    <w:lvl w:ilvl="8" w:tplc="027465AE">
      <w:numFmt w:val="bullet"/>
      <w:lvlText w:val="•"/>
      <w:lvlJc w:val="left"/>
      <w:pPr>
        <w:ind w:left="8263" w:hanging="281"/>
      </w:pPr>
      <w:rPr>
        <w:rFonts w:hint="default"/>
        <w:lang w:val="ru-RU" w:eastAsia="en-US" w:bidi="ar-SA"/>
      </w:rPr>
    </w:lvl>
  </w:abstractNum>
  <w:abstractNum w:abstractNumId="2">
    <w:nsid w:val="291834F1"/>
    <w:multiLevelType w:val="multilevel"/>
    <w:tmpl w:val="3E688B94"/>
    <w:lvl w:ilvl="0">
      <w:start w:val="2"/>
      <w:numFmt w:val="decimal"/>
      <w:lvlText w:val="%1"/>
      <w:lvlJc w:val="left"/>
      <w:pPr>
        <w:ind w:left="241" w:hanging="5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1" w:hanging="590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1" w:hanging="756"/>
      </w:pPr>
      <w:rPr>
        <w:rFonts w:ascii="Times New Roman" w:eastAsia="Times New Roman" w:hAnsi="Times New Roman" w:cs="Times New Roman" w:hint="default"/>
        <w:spacing w:val="-3"/>
        <w:w w:val="100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175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3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0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8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7" w:hanging="756"/>
      </w:pPr>
      <w:rPr>
        <w:rFonts w:hint="default"/>
        <w:lang w:val="ru-RU" w:eastAsia="en-US" w:bidi="ar-SA"/>
      </w:rPr>
    </w:lvl>
  </w:abstractNum>
  <w:abstractNum w:abstractNumId="3">
    <w:nsid w:val="44681769"/>
    <w:multiLevelType w:val="hybridMultilevel"/>
    <w:tmpl w:val="AC36FE40"/>
    <w:lvl w:ilvl="0" w:tplc="7B62F8D0">
      <w:start w:val="1"/>
      <w:numFmt w:val="decimal"/>
      <w:lvlText w:val="%1."/>
      <w:lvlJc w:val="left"/>
      <w:pPr>
        <w:ind w:left="222" w:hanging="584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007C1230">
      <w:numFmt w:val="bullet"/>
      <w:lvlText w:val="•"/>
      <w:lvlJc w:val="left"/>
      <w:pPr>
        <w:ind w:left="1200" w:hanging="584"/>
      </w:pPr>
      <w:rPr>
        <w:rFonts w:hint="default"/>
        <w:lang w:val="ru-RU" w:eastAsia="en-US" w:bidi="ar-SA"/>
      </w:rPr>
    </w:lvl>
    <w:lvl w:ilvl="2" w:tplc="0F5A499A">
      <w:numFmt w:val="bullet"/>
      <w:lvlText w:val="•"/>
      <w:lvlJc w:val="left"/>
      <w:pPr>
        <w:ind w:left="2180" w:hanging="584"/>
      </w:pPr>
      <w:rPr>
        <w:rFonts w:hint="default"/>
        <w:lang w:val="ru-RU" w:eastAsia="en-US" w:bidi="ar-SA"/>
      </w:rPr>
    </w:lvl>
    <w:lvl w:ilvl="3" w:tplc="22B280AC">
      <w:numFmt w:val="bullet"/>
      <w:lvlText w:val="•"/>
      <w:lvlJc w:val="left"/>
      <w:pPr>
        <w:ind w:left="3161" w:hanging="584"/>
      </w:pPr>
      <w:rPr>
        <w:rFonts w:hint="default"/>
        <w:lang w:val="ru-RU" w:eastAsia="en-US" w:bidi="ar-SA"/>
      </w:rPr>
    </w:lvl>
    <w:lvl w:ilvl="4" w:tplc="BA749CEA">
      <w:numFmt w:val="bullet"/>
      <w:lvlText w:val="•"/>
      <w:lvlJc w:val="left"/>
      <w:pPr>
        <w:ind w:left="4141" w:hanging="584"/>
      </w:pPr>
      <w:rPr>
        <w:rFonts w:hint="default"/>
        <w:lang w:val="ru-RU" w:eastAsia="en-US" w:bidi="ar-SA"/>
      </w:rPr>
    </w:lvl>
    <w:lvl w:ilvl="5" w:tplc="232824FE">
      <w:numFmt w:val="bullet"/>
      <w:lvlText w:val="•"/>
      <w:lvlJc w:val="left"/>
      <w:pPr>
        <w:ind w:left="5122" w:hanging="584"/>
      </w:pPr>
      <w:rPr>
        <w:rFonts w:hint="default"/>
        <w:lang w:val="ru-RU" w:eastAsia="en-US" w:bidi="ar-SA"/>
      </w:rPr>
    </w:lvl>
    <w:lvl w:ilvl="6" w:tplc="A35A2A20">
      <w:numFmt w:val="bullet"/>
      <w:lvlText w:val="•"/>
      <w:lvlJc w:val="left"/>
      <w:pPr>
        <w:ind w:left="6102" w:hanging="584"/>
      </w:pPr>
      <w:rPr>
        <w:rFonts w:hint="default"/>
        <w:lang w:val="ru-RU" w:eastAsia="en-US" w:bidi="ar-SA"/>
      </w:rPr>
    </w:lvl>
    <w:lvl w:ilvl="7" w:tplc="8844233C">
      <w:numFmt w:val="bullet"/>
      <w:lvlText w:val="•"/>
      <w:lvlJc w:val="left"/>
      <w:pPr>
        <w:ind w:left="7082" w:hanging="584"/>
      </w:pPr>
      <w:rPr>
        <w:rFonts w:hint="default"/>
        <w:lang w:val="ru-RU" w:eastAsia="en-US" w:bidi="ar-SA"/>
      </w:rPr>
    </w:lvl>
    <w:lvl w:ilvl="8" w:tplc="159A0D40">
      <w:numFmt w:val="bullet"/>
      <w:lvlText w:val="•"/>
      <w:lvlJc w:val="left"/>
      <w:pPr>
        <w:ind w:left="8063" w:hanging="584"/>
      </w:pPr>
      <w:rPr>
        <w:rFonts w:hint="default"/>
        <w:lang w:val="ru-RU" w:eastAsia="en-US" w:bidi="ar-SA"/>
      </w:rPr>
    </w:lvl>
  </w:abstractNum>
  <w:abstractNum w:abstractNumId="4">
    <w:nsid w:val="4ECC2BB9"/>
    <w:multiLevelType w:val="multilevel"/>
    <w:tmpl w:val="12E09902"/>
    <w:lvl w:ilvl="0">
      <w:start w:val="3"/>
      <w:numFmt w:val="decimal"/>
      <w:lvlText w:val="%1"/>
      <w:lvlJc w:val="left"/>
      <w:pPr>
        <w:ind w:left="241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1" w:hanging="70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96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7" w:hanging="708"/>
      </w:pPr>
      <w:rPr>
        <w:rFonts w:hint="default"/>
        <w:lang w:val="ru-RU" w:eastAsia="en-US" w:bidi="ar-SA"/>
      </w:rPr>
    </w:lvl>
  </w:abstractNum>
  <w:abstractNum w:abstractNumId="5">
    <w:nsid w:val="514047F3"/>
    <w:multiLevelType w:val="multilevel"/>
    <w:tmpl w:val="52528046"/>
    <w:lvl w:ilvl="0">
      <w:start w:val="1"/>
      <w:numFmt w:val="decimal"/>
      <w:lvlText w:val="%1."/>
      <w:lvlJc w:val="left"/>
      <w:pPr>
        <w:ind w:left="121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2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83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9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5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8" w:hanging="281"/>
      </w:pPr>
      <w:rPr>
        <w:rFonts w:hint="default"/>
        <w:lang w:val="ru-RU" w:eastAsia="en-US" w:bidi="ar-SA"/>
      </w:rPr>
    </w:lvl>
  </w:abstractNum>
  <w:abstractNum w:abstractNumId="6">
    <w:nsid w:val="58B315E1"/>
    <w:multiLevelType w:val="hybridMultilevel"/>
    <w:tmpl w:val="1C4E592C"/>
    <w:lvl w:ilvl="0" w:tplc="421815D2">
      <w:start w:val="1"/>
      <w:numFmt w:val="decimal"/>
      <w:lvlText w:val="%1."/>
      <w:lvlJc w:val="left"/>
      <w:pPr>
        <w:ind w:left="241" w:hanging="708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64E4EC1C">
      <w:numFmt w:val="bullet"/>
      <w:lvlText w:val="•"/>
      <w:lvlJc w:val="left"/>
      <w:pPr>
        <w:ind w:left="1218" w:hanging="708"/>
      </w:pPr>
      <w:rPr>
        <w:rFonts w:hint="default"/>
        <w:lang w:val="ru-RU" w:eastAsia="en-US" w:bidi="ar-SA"/>
      </w:rPr>
    </w:lvl>
    <w:lvl w:ilvl="2" w:tplc="7564F356">
      <w:numFmt w:val="bullet"/>
      <w:lvlText w:val="•"/>
      <w:lvlJc w:val="left"/>
      <w:pPr>
        <w:ind w:left="2196" w:hanging="708"/>
      </w:pPr>
      <w:rPr>
        <w:rFonts w:hint="default"/>
        <w:lang w:val="ru-RU" w:eastAsia="en-US" w:bidi="ar-SA"/>
      </w:rPr>
    </w:lvl>
    <w:lvl w:ilvl="3" w:tplc="D68A2D42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 w:tplc="C1EC374E">
      <w:numFmt w:val="bullet"/>
      <w:lvlText w:val="•"/>
      <w:lvlJc w:val="left"/>
      <w:pPr>
        <w:ind w:left="4153" w:hanging="708"/>
      </w:pPr>
      <w:rPr>
        <w:rFonts w:hint="default"/>
        <w:lang w:val="ru-RU" w:eastAsia="en-US" w:bidi="ar-SA"/>
      </w:rPr>
    </w:lvl>
    <w:lvl w:ilvl="5" w:tplc="FBC2DC66">
      <w:numFmt w:val="bullet"/>
      <w:lvlText w:val="•"/>
      <w:lvlJc w:val="left"/>
      <w:pPr>
        <w:ind w:left="5132" w:hanging="708"/>
      </w:pPr>
      <w:rPr>
        <w:rFonts w:hint="default"/>
        <w:lang w:val="ru-RU" w:eastAsia="en-US" w:bidi="ar-SA"/>
      </w:rPr>
    </w:lvl>
    <w:lvl w:ilvl="6" w:tplc="EED63538">
      <w:numFmt w:val="bullet"/>
      <w:lvlText w:val="•"/>
      <w:lvlJc w:val="left"/>
      <w:pPr>
        <w:ind w:left="6110" w:hanging="708"/>
      </w:pPr>
      <w:rPr>
        <w:rFonts w:hint="default"/>
        <w:lang w:val="ru-RU" w:eastAsia="en-US" w:bidi="ar-SA"/>
      </w:rPr>
    </w:lvl>
    <w:lvl w:ilvl="7" w:tplc="F0AA4D5C">
      <w:numFmt w:val="bullet"/>
      <w:lvlText w:val="•"/>
      <w:lvlJc w:val="left"/>
      <w:pPr>
        <w:ind w:left="7088" w:hanging="708"/>
      </w:pPr>
      <w:rPr>
        <w:rFonts w:hint="default"/>
        <w:lang w:val="ru-RU" w:eastAsia="en-US" w:bidi="ar-SA"/>
      </w:rPr>
    </w:lvl>
    <w:lvl w:ilvl="8" w:tplc="1318BCC0">
      <w:numFmt w:val="bullet"/>
      <w:lvlText w:val="•"/>
      <w:lvlJc w:val="left"/>
      <w:pPr>
        <w:ind w:left="8067" w:hanging="708"/>
      </w:pPr>
      <w:rPr>
        <w:rFonts w:hint="default"/>
        <w:lang w:val="ru-RU" w:eastAsia="en-US" w:bidi="ar-SA"/>
      </w:rPr>
    </w:lvl>
  </w:abstractNum>
  <w:abstractNum w:abstractNumId="7">
    <w:nsid w:val="71162134"/>
    <w:multiLevelType w:val="multilevel"/>
    <w:tmpl w:val="6284FA0C"/>
    <w:lvl w:ilvl="0">
      <w:start w:val="1"/>
      <w:numFmt w:val="decimal"/>
      <w:lvlText w:val="%1"/>
      <w:lvlJc w:val="left"/>
      <w:pPr>
        <w:ind w:left="241" w:hanging="5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1" w:hanging="516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96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3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0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8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7" w:hanging="51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C0D5C"/>
    <w:rsid w:val="0004639D"/>
    <w:rsid w:val="00064475"/>
    <w:rsid w:val="0008710A"/>
    <w:rsid w:val="00091E4C"/>
    <w:rsid w:val="000C3200"/>
    <w:rsid w:val="000E1516"/>
    <w:rsid w:val="00127BC0"/>
    <w:rsid w:val="00132CD2"/>
    <w:rsid w:val="0014420B"/>
    <w:rsid w:val="00185C3C"/>
    <w:rsid w:val="0020242A"/>
    <w:rsid w:val="00206E69"/>
    <w:rsid w:val="00240AEA"/>
    <w:rsid w:val="003715D2"/>
    <w:rsid w:val="00393967"/>
    <w:rsid w:val="00396FAF"/>
    <w:rsid w:val="003A4F72"/>
    <w:rsid w:val="00472ED8"/>
    <w:rsid w:val="00490D9A"/>
    <w:rsid w:val="004C6D61"/>
    <w:rsid w:val="004E1328"/>
    <w:rsid w:val="00553FD0"/>
    <w:rsid w:val="005B34B4"/>
    <w:rsid w:val="005B36AE"/>
    <w:rsid w:val="005D2ACD"/>
    <w:rsid w:val="005E54DA"/>
    <w:rsid w:val="005F6C5C"/>
    <w:rsid w:val="00620751"/>
    <w:rsid w:val="00622A1C"/>
    <w:rsid w:val="006263C3"/>
    <w:rsid w:val="0062673D"/>
    <w:rsid w:val="00633814"/>
    <w:rsid w:val="00675A69"/>
    <w:rsid w:val="006771BF"/>
    <w:rsid w:val="00692DDA"/>
    <w:rsid w:val="006C257A"/>
    <w:rsid w:val="007113F3"/>
    <w:rsid w:val="00727C1B"/>
    <w:rsid w:val="00757D73"/>
    <w:rsid w:val="007724ED"/>
    <w:rsid w:val="00780731"/>
    <w:rsid w:val="00780946"/>
    <w:rsid w:val="00784EAA"/>
    <w:rsid w:val="007C798E"/>
    <w:rsid w:val="008123B5"/>
    <w:rsid w:val="0084288B"/>
    <w:rsid w:val="0086658F"/>
    <w:rsid w:val="009232ED"/>
    <w:rsid w:val="00972A96"/>
    <w:rsid w:val="00A13DAD"/>
    <w:rsid w:val="00A91C68"/>
    <w:rsid w:val="00A925CD"/>
    <w:rsid w:val="00AB205B"/>
    <w:rsid w:val="00AE0DF7"/>
    <w:rsid w:val="00B11824"/>
    <w:rsid w:val="00B15A30"/>
    <w:rsid w:val="00B32C74"/>
    <w:rsid w:val="00B341F0"/>
    <w:rsid w:val="00BA16C5"/>
    <w:rsid w:val="00BB064F"/>
    <w:rsid w:val="00C15ED7"/>
    <w:rsid w:val="00C50D80"/>
    <w:rsid w:val="00C75182"/>
    <w:rsid w:val="00CC0E95"/>
    <w:rsid w:val="00D33E4F"/>
    <w:rsid w:val="00D81C33"/>
    <w:rsid w:val="00DC5215"/>
    <w:rsid w:val="00E12E78"/>
    <w:rsid w:val="00E22D77"/>
    <w:rsid w:val="00E53008"/>
    <w:rsid w:val="00E776DD"/>
    <w:rsid w:val="00E83CA8"/>
    <w:rsid w:val="00EA5C01"/>
    <w:rsid w:val="00FA2000"/>
    <w:rsid w:val="00FA3615"/>
    <w:rsid w:val="00FA6623"/>
    <w:rsid w:val="00FA70AB"/>
    <w:rsid w:val="00FB1487"/>
    <w:rsid w:val="00FB444A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E52D9A-D49E-4A02-B130-823B75411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rsid w:val="00E5300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4"/>
      <w:ind w:left="3184" w:right="589" w:hanging="2809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67"/>
    </w:pPr>
  </w:style>
  <w:style w:type="paragraph" w:styleId="a6">
    <w:name w:val="Balloon Text"/>
    <w:basedOn w:val="a"/>
    <w:link w:val="a7"/>
    <w:uiPriority w:val="99"/>
    <w:semiHidden/>
    <w:unhideWhenUsed/>
    <w:rsid w:val="00396F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6FAF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E5300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customStyle="1" w:styleId="ConsPlusNormal">
    <w:name w:val="ConsPlusNormal"/>
    <w:rsid w:val="00E53008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Nonformat">
    <w:name w:val="ConsPlusNonformat"/>
    <w:uiPriority w:val="99"/>
    <w:rsid w:val="00E53008"/>
    <w:pPr>
      <w:adjustRightInd w:val="0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character" w:customStyle="1" w:styleId="a8">
    <w:name w:val="Гипертекстовая ссылка"/>
    <w:basedOn w:val="a0"/>
    <w:uiPriority w:val="99"/>
    <w:rsid w:val="00E53008"/>
    <w:rPr>
      <w:color w:val="106BBE"/>
    </w:rPr>
  </w:style>
  <w:style w:type="paragraph" w:styleId="a9">
    <w:name w:val="No Spacing"/>
    <w:uiPriority w:val="1"/>
    <w:qFormat/>
    <w:rsid w:val="00E53008"/>
    <w:pPr>
      <w:widowControl/>
      <w:autoSpaceDE/>
      <w:autoSpaceDN/>
    </w:pPr>
    <w:rPr>
      <w:lang w:val="ru-RU"/>
    </w:rPr>
  </w:style>
  <w:style w:type="table" w:styleId="aa">
    <w:name w:val="Table Grid"/>
    <w:basedOn w:val="a1"/>
    <w:uiPriority w:val="59"/>
    <w:rsid w:val="00633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504F97DCE4671B444B3E99FE587ED2E6EE3F5519EABEDF26157736AD4D1C45B46FAE6455C3CD4AB6E6275FE36E0i1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2596</Words>
  <Characters>14801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№ 93 от 20.08.2021 комитета образования, науки и молодежной политики Волгоградской области</vt:lpstr>
    </vt:vector>
  </TitlesOfParts>
  <Company/>
  <LinksUpToDate>false</LinksUpToDate>
  <CharactersWithSpaces>17363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№ 93 от 20.08.2021 комитета образования, науки и молодежной политики Волгоградской области</dc:title>
  <dc:subject>Правовые акты Волгоградской области</dc:subject>
  <dc:creator>admin</dc:creator>
  <cp:lastModifiedBy>Устинова М.Ю.</cp:lastModifiedBy>
  <cp:revision>2</cp:revision>
  <cp:lastPrinted>2026-05-26T07:01:00Z</cp:lastPrinted>
  <dcterms:created xsi:type="dcterms:W3CDTF">2026-07-02T09:08:00Z</dcterms:created>
  <dcterms:modified xsi:type="dcterms:W3CDTF">2026-07-02T09:08:00Z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2021-11-09T00:00:00Z</vt:filetime>
  </property>
</Properties>
</file>