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EF0" w:rsidRDefault="002D2398">
      <w:pPr>
        <w:pStyle w:val="af2"/>
        <w:rPr>
          <w:b w:val="0"/>
          <w:sz w:val="22"/>
        </w:rPr>
      </w:pPr>
      <w:r>
        <w:rPr>
          <w:b w:val="0"/>
          <w:sz w:val="20"/>
        </w:rPr>
        <w:t xml:space="preserve"> </w:t>
      </w:r>
      <w:r>
        <w:rPr>
          <w:b w:val="0"/>
          <w:noProof/>
          <w:sz w:val="20"/>
        </w:rPr>
        <w:drawing>
          <wp:inline distT="0" distB="0" distL="0" distR="0">
            <wp:extent cx="403225" cy="537718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403225" cy="537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3EF0" w:rsidRDefault="00133EF0">
      <w:pPr>
        <w:pStyle w:val="af2"/>
        <w:rPr>
          <w:b w:val="0"/>
          <w:sz w:val="22"/>
        </w:rPr>
      </w:pPr>
    </w:p>
    <w:p w:rsidR="00133EF0" w:rsidRDefault="002D2398">
      <w:pPr>
        <w:pStyle w:val="af2"/>
        <w:rPr>
          <w:b w:val="0"/>
          <w:sz w:val="20"/>
        </w:rPr>
      </w:pPr>
      <w:r>
        <w:rPr>
          <w:rStyle w:val="18"/>
          <w:b w:val="0"/>
          <w:sz w:val="20"/>
        </w:rPr>
        <w:t>АДМИНИСТРАЦИЯ</w:t>
      </w:r>
      <w:r>
        <w:rPr>
          <w:rStyle w:val="18"/>
          <w:sz w:val="20"/>
        </w:rPr>
        <w:t xml:space="preserve"> </w:t>
      </w:r>
      <w:r>
        <w:rPr>
          <w:b w:val="0"/>
          <w:sz w:val="20"/>
        </w:rPr>
        <w:t xml:space="preserve">БЕЛОЗЕРСКОГО  МУНИЦИПАЛЬНОГО </w:t>
      </w:r>
      <w:r w:rsidR="00B12AC5">
        <w:rPr>
          <w:b w:val="0"/>
          <w:sz w:val="20"/>
        </w:rPr>
        <w:t>ОКРУГА</w:t>
      </w:r>
      <w:r>
        <w:rPr>
          <w:b w:val="0"/>
          <w:sz w:val="20"/>
        </w:rPr>
        <w:t xml:space="preserve"> ВОЛОГОДСКОЙ ОБЛАСТИ</w:t>
      </w:r>
    </w:p>
    <w:p w:rsidR="00133EF0" w:rsidRDefault="00133EF0">
      <w:pPr>
        <w:pStyle w:val="af2"/>
      </w:pPr>
    </w:p>
    <w:p w:rsidR="00133EF0" w:rsidRDefault="002D2398">
      <w:pPr>
        <w:pStyle w:val="af2"/>
      </w:pPr>
      <w:proofErr w:type="gramStart"/>
      <w:r>
        <w:t>П</w:t>
      </w:r>
      <w:proofErr w:type="gramEnd"/>
      <w:r>
        <w:t xml:space="preserve"> О С Т А Н О В Л Е Н И Е</w:t>
      </w:r>
    </w:p>
    <w:p w:rsidR="00133EF0" w:rsidRDefault="00133EF0">
      <w:pPr>
        <w:jc w:val="center"/>
        <w:rPr>
          <w:b/>
          <w:sz w:val="36"/>
        </w:rPr>
      </w:pPr>
    </w:p>
    <w:p w:rsidR="00133EF0" w:rsidRDefault="00133EF0">
      <w:pPr>
        <w:jc w:val="center"/>
        <w:rPr>
          <w:sz w:val="28"/>
        </w:rPr>
      </w:pPr>
    </w:p>
    <w:p w:rsidR="00133EF0" w:rsidRDefault="002D2398">
      <w:pPr>
        <w:pStyle w:val="10"/>
        <w:rPr>
          <w:sz w:val="28"/>
        </w:rPr>
      </w:pPr>
      <w:r>
        <w:rPr>
          <w:sz w:val="28"/>
        </w:rPr>
        <w:t xml:space="preserve">От </w:t>
      </w:r>
      <w:r w:rsidR="00B12AC5">
        <w:rPr>
          <w:sz w:val="28"/>
        </w:rPr>
        <w:t>_____________</w:t>
      </w:r>
      <w:r>
        <w:rPr>
          <w:sz w:val="28"/>
        </w:rPr>
        <w:t xml:space="preserve">   №  </w:t>
      </w:r>
      <w:r w:rsidR="00B12AC5">
        <w:rPr>
          <w:sz w:val="28"/>
        </w:rPr>
        <w:t>_________</w:t>
      </w:r>
    </w:p>
    <w:p w:rsidR="00133EF0" w:rsidRDefault="00133EF0"/>
    <w:p w:rsidR="00133EF0" w:rsidRDefault="00133EF0"/>
    <w:p w:rsidR="00133EF0" w:rsidRDefault="002D2398">
      <w:pPr>
        <w:ind w:right="5034"/>
        <w:jc w:val="both"/>
        <w:rPr>
          <w:sz w:val="28"/>
        </w:rPr>
      </w:pPr>
      <w:r>
        <w:rPr>
          <w:sz w:val="28"/>
        </w:rPr>
        <w:t>О прогнозе социально-экономического развития Белозерского муниципального округа на 202</w:t>
      </w:r>
      <w:r w:rsidR="00B12AC5">
        <w:rPr>
          <w:sz w:val="28"/>
        </w:rPr>
        <w:t>4</w:t>
      </w:r>
      <w:r>
        <w:rPr>
          <w:sz w:val="28"/>
        </w:rPr>
        <w:t>-202</w:t>
      </w:r>
      <w:r w:rsidR="00B12AC5">
        <w:rPr>
          <w:sz w:val="28"/>
        </w:rPr>
        <w:t>6</w:t>
      </w:r>
      <w:r>
        <w:rPr>
          <w:sz w:val="28"/>
        </w:rPr>
        <w:t xml:space="preserve"> годы</w:t>
      </w:r>
    </w:p>
    <w:p w:rsidR="00133EF0" w:rsidRDefault="00133EF0">
      <w:pPr>
        <w:rPr>
          <w:sz w:val="28"/>
        </w:rPr>
      </w:pPr>
    </w:p>
    <w:p w:rsidR="00133EF0" w:rsidRDefault="002D2398">
      <w:r>
        <w:tab/>
      </w:r>
    </w:p>
    <w:p w:rsidR="00133EF0" w:rsidRDefault="002D2398">
      <w:pPr>
        <w:ind w:firstLine="540"/>
        <w:jc w:val="both"/>
        <w:rPr>
          <w:sz w:val="28"/>
        </w:rPr>
      </w:pPr>
      <w:r>
        <w:rPr>
          <w:sz w:val="28"/>
        </w:rPr>
        <w:t>В соответствии со статьями 169 и 173 Бюджетного кодекса Российской Федерации,</w:t>
      </w:r>
      <w:r>
        <w:rPr>
          <w:color w:val="FF0000"/>
          <w:sz w:val="28"/>
        </w:rPr>
        <w:t xml:space="preserve">   </w:t>
      </w:r>
      <w:r>
        <w:rPr>
          <w:sz w:val="28"/>
        </w:rPr>
        <w:t xml:space="preserve">Порядком  </w:t>
      </w:r>
      <w:r w:rsidR="00B12AC5" w:rsidRPr="00B12AC5">
        <w:rPr>
          <w:sz w:val="28"/>
        </w:rPr>
        <w:t>разработки прогноза социально-экономического развития Белозерского муниципального округа на среднесрочный период</w:t>
      </w:r>
      <w:r>
        <w:rPr>
          <w:sz w:val="28"/>
        </w:rPr>
        <w:t xml:space="preserve">, утвержденным постановлением </w:t>
      </w:r>
      <w:r w:rsidRPr="0069304C">
        <w:rPr>
          <w:sz w:val="28"/>
        </w:rPr>
        <w:t xml:space="preserve">администрации </w:t>
      </w:r>
      <w:r w:rsidR="00B12AC5" w:rsidRPr="0069304C">
        <w:rPr>
          <w:sz w:val="28"/>
        </w:rPr>
        <w:t>округа</w:t>
      </w:r>
      <w:r w:rsidRPr="0069304C">
        <w:rPr>
          <w:sz w:val="28"/>
        </w:rPr>
        <w:t xml:space="preserve">  от </w:t>
      </w:r>
      <w:r w:rsidR="0069304C">
        <w:rPr>
          <w:sz w:val="28"/>
        </w:rPr>
        <w:t>09.10.2023</w:t>
      </w:r>
      <w:r w:rsidRPr="0069304C">
        <w:rPr>
          <w:sz w:val="28"/>
        </w:rPr>
        <w:t xml:space="preserve"> № </w:t>
      </w:r>
      <w:r w:rsidR="0069304C">
        <w:rPr>
          <w:sz w:val="28"/>
        </w:rPr>
        <w:t>1217</w:t>
      </w:r>
      <w:r w:rsidRPr="0069304C">
        <w:rPr>
          <w:sz w:val="28"/>
        </w:rPr>
        <w:t>,</w:t>
      </w:r>
      <w:r>
        <w:rPr>
          <w:sz w:val="28"/>
        </w:rPr>
        <w:t xml:space="preserve">    постановлением администрации </w:t>
      </w:r>
      <w:r w:rsidR="008F1CD0">
        <w:rPr>
          <w:sz w:val="28"/>
        </w:rPr>
        <w:t>округа</w:t>
      </w:r>
      <w:r>
        <w:rPr>
          <w:sz w:val="28"/>
        </w:rPr>
        <w:t xml:space="preserve"> от 1</w:t>
      </w:r>
      <w:r w:rsidR="008F1CD0">
        <w:rPr>
          <w:sz w:val="28"/>
        </w:rPr>
        <w:t>1</w:t>
      </w:r>
      <w:r>
        <w:rPr>
          <w:sz w:val="28"/>
        </w:rPr>
        <w:t>.08.202</w:t>
      </w:r>
      <w:r w:rsidR="008F1CD0">
        <w:rPr>
          <w:sz w:val="28"/>
        </w:rPr>
        <w:t>3</w:t>
      </w:r>
      <w:r>
        <w:rPr>
          <w:sz w:val="28"/>
        </w:rPr>
        <w:t xml:space="preserve">  № </w:t>
      </w:r>
      <w:r w:rsidR="008F1CD0">
        <w:rPr>
          <w:sz w:val="28"/>
        </w:rPr>
        <w:t>998</w:t>
      </w:r>
      <w:r>
        <w:rPr>
          <w:sz w:val="28"/>
        </w:rPr>
        <w:t xml:space="preserve"> «О разработке проекта решения Представительного Собрания </w:t>
      </w:r>
      <w:r w:rsidR="008F1CD0">
        <w:rPr>
          <w:sz w:val="28"/>
        </w:rPr>
        <w:t>Белозерского муниципального округа</w:t>
      </w:r>
      <w:r>
        <w:rPr>
          <w:sz w:val="28"/>
        </w:rPr>
        <w:t xml:space="preserve"> «О  бюджете Белозерского муниципального округа на 202</w:t>
      </w:r>
      <w:r w:rsidR="008F1CD0">
        <w:rPr>
          <w:sz w:val="28"/>
        </w:rPr>
        <w:t>4</w:t>
      </w:r>
      <w:r>
        <w:rPr>
          <w:sz w:val="28"/>
        </w:rPr>
        <w:t xml:space="preserve"> год и плановый период 202</w:t>
      </w:r>
      <w:r w:rsidR="008F1CD0">
        <w:rPr>
          <w:sz w:val="28"/>
        </w:rPr>
        <w:t>5</w:t>
      </w:r>
      <w:r>
        <w:rPr>
          <w:sz w:val="28"/>
        </w:rPr>
        <w:t xml:space="preserve"> </w:t>
      </w:r>
      <w:r w:rsidR="008F1CD0">
        <w:rPr>
          <w:sz w:val="28"/>
        </w:rPr>
        <w:t>и</w:t>
      </w:r>
      <w:r>
        <w:rPr>
          <w:sz w:val="28"/>
        </w:rPr>
        <w:t xml:space="preserve"> 202</w:t>
      </w:r>
      <w:r w:rsidR="008F1CD0">
        <w:rPr>
          <w:sz w:val="28"/>
        </w:rPr>
        <w:t>6</w:t>
      </w:r>
      <w:r>
        <w:rPr>
          <w:sz w:val="28"/>
        </w:rPr>
        <w:t xml:space="preserve"> годов» и об отдельных показателях социально-экономического развития округа на 202</w:t>
      </w:r>
      <w:r w:rsidR="008F1CD0">
        <w:rPr>
          <w:sz w:val="28"/>
        </w:rPr>
        <w:t>4</w:t>
      </w:r>
      <w:r>
        <w:rPr>
          <w:sz w:val="28"/>
        </w:rPr>
        <w:t xml:space="preserve"> – 202</w:t>
      </w:r>
      <w:r w:rsidR="008F1CD0">
        <w:rPr>
          <w:sz w:val="28"/>
        </w:rPr>
        <w:t>6</w:t>
      </w:r>
      <w:r>
        <w:rPr>
          <w:sz w:val="28"/>
        </w:rPr>
        <w:t xml:space="preserve"> годы» </w:t>
      </w:r>
    </w:p>
    <w:p w:rsidR="00133EF0" w:rsidRDefault="00133EF0">
      <w:pPr>
        <w:ind w:firstLine="540"/>
        <w:rPr>
          <w:sz w:val="28"/>
        </w:rPr>
      </w:pPr>
    </w:p>
    <w:p w:rsidR="00133EF0" w:rsidRDefault="002D2398">
      <w:pPr>
        <w:rPr>
          <w:sz w:val="28"/>
        </w:rPr>
      </w:pPr>
      <w:r>
        <w:rPr>
          <w:sz w:val="28"/>
        </w:rPr>
        <w:tab/>
        <w:t>ПОСТАНОВЛЯЮ:</w:t>
      </w:r>
    </w:p>
    <w:p w:rsidR="00133EF0" w:rsidRDefault="00133EF0">
      <w:pPr>
        <w:rPr>
          <w:sz w:val="28"/>
        </w:rPr>
      </w:pPr>
    </w:p>
    <w:p w:rsidR="00133EF0" w:rsidRDefault="002D2398" w:rsidP="008A5911">
      <w:pPr>
        <w:pStyle w:val="af4"/>
        <w:numPr>
          <w:ilvl w:val="0"/>
          <w:numId w:val="1"/>
        </w:numPr>
        <w:ind w:left="0" w:firstLine="737"/>
        <w:jc w:val="both"/>
        <w:rPr>
          <w:sz w:val="28"/>
        </w:rPr>
      </w:pPr>
      <w:r w:rsidRPr="008A5911">
        <w:rPr>
          <w:sz w:val="28"/>
        </w:rPr>
        <w:t>Одобрить прилагаемый прогноз социально-экономического развития Белозерского муниципального округа на 202</w:t>
      </w:r>
      <w:r w:rsidR="008F1CD0" w:rsidRPr="008A5911">
        <w:rPr>
          <w:sz w:val="28"/>
        </w:rPr>
        <w:t>4</w:t>
      </w:r>
      <w:r w:rsidRPr="008A5911">
        <w:rPr>
          <w:sz w:val="28"/>
        </w:rPr>
        <w:t>-202</w:t>
      </w:r>
      <w:r w:rsidR="008F1CD0" w:rsidRPr="008A5911">
        <w:rPr>
          <w:sz w:val="28"/>
        </w:rPr>
        <w:t>6</w:t>
      </w:r>
      <w:r w:rsidRPr="008A5911">
        <w:rPr>
          <w:sz w:val="28"/>
        </w:rPr>
        <w:t xml:space="preserve"> годы (основные показатели), применяемый для составления проекта  бюджета Белозерского муниципального округа Вологодской области   на 202</w:t>
      </w:r>
      <w:r w:rsidR="008F1CD0" w:rsidRPr="008A5911">
        <w:rPr>
          <w:sz w:val="28"/>
        </w:rPr>
        <w:t>4</w:t>
      </w:r>
      <w:r w:rsidRPr="008A5911">
        <w:rPr>
          <w:sz w:val="28"/>
        </w:rPr>
        <w:t xml:space="preserve"> год и плановый период 202</w:t>
      </w:r>
      <w:r w:rsidR="008F1CD0" w:rsidRPr="008A5911">
        <w:rPr>
          <w:sz w:val="28"/>
        </w:rPr>
        <w:t>5</w:t>
      </w:r>
      <w:r w:rsidRPr="008A5911">
        <w:rPr>
          <w:sz w:val="28"/>
        </w:rPr>
        <w:t xml:space="preserve"> и 202</w:t>
      </w:r>
      <w:r w:rsidR="008F1CD0" w:rsidRPr="008A5911">
        <w:rPr>
          <w:sz w:val="28"/>
        </w:rPr>
        <w:t>6</w:t>
      </w:r>
      <w:r w:rsidRPr="008A5911">
        <w:rPr>
          <w:sz w:val="28"/>
        </w:rPr>
        <w:t xml:space="preserve"> годов.</w:t>
      </w:r>
    </w:p>
    <w:p w:rsidR="008A5911" w:rsidRPr="008A5911" w:rsidRDefault="008A5911" w:rsidP="008A5911">
      <w:pPr>
        <w:pStyle w:val="af4"/>
        <w:numPr>
          <w:ilvl w:val="0"/>
          <w:numId w:val="1"/>
        </w:numPr>
        <w:ind w:left="0" w:firstLine="709"/>
        <w:jc w:val="both"/>
        <w:rPr>
          <w:sz w:val="28"/>
        </w:rPr>
      </w:pPr>
      <w:r w:rsidRPr="008A5911">
        <w:rPr>
          <w:sz w:val="28"/>
        </w:rPr>
        <w:t>Настоящее постановление  подлежит размещению на официальном сайте Белозерского муниципального округа в информационно-телекоммуникационной сети «Интернет».</w:t>
      </w:r>
    </w:p>
    <w:p w:rsidR="00133EF0" w:rsidRDefault="00133EF0" w:rsidP="008A5911">
      <w:pPr>
        <w:ind w:firstLine="709"/>
        <w:jc w:val="both"/>
        <w:rPr>
          <w:sz w:val="28"/>
        </w:rPr>
      </w:pPr>
    </w:p>
    <w:p w:rsidR="00133EF0" w:rsidRDefault="00133EF0">
      <w:pPr>
        <w:rPr>
          <w:sz w:val="28"/>
        </w:rPr>
      </w:pPr>
    </w:p>
    <w:p w:rsidR="00133EF0" w:rsidRDefault="00133EF0">
      <w:pPr>
        <w:rPr>
          <w:sz w:val="28"/>
        </w:rPr>
      </w:pPr>
    </w:p>
    <w:p w:rsidR="00133EF0" w:rsidRDefault="00E96CEF">
      <w:pPr>
        <w:rPr>
          <w:b/>
          <w:sz w:val="28"/>
        </w:rPr>
      </w:pPr>
      <w:r>
        <w:rPr>
          <w:b/>
          <w:sz w:val="28"/>
        </w:rPr>
        <w:t xml:space="preserve"> Глава округа</w:t>
      </w:r>
      <w:r w:rsidR="002D2398">
        <w:rPr>
          <w:b/>
          <w:sz w:val="28"/>
        </w:rPr>
        <w:t xml:space="preserve">:             </w:t>
      </w:r>
      <w:r>
        <w:rPr>
          <w:b/>
          <w:sz w:val="28"/>
        </w:rPr>
        <w:t xml:space="preserve">  </w:t>
      </w:r>
      <w:r w:rsidR="002D2398">
        <w:rPr>
          <w:b/>
          <w:sz w:val="28"/>
        </w:rPr>
        <w:t xml:space="preserve">       </w:t>
      </w:r>
      <w:r>
        <w:rPr>
          <w:b/>
          <w:sz w:val="28"/>
        </w:rPr>
        <w:t xml:space="preserve">                                   </w:t>
      </w:r>
      <w:r w:rsidR="002D2398">
        <w:rPr>
          <w:b/>
          <w:sz w:val="28"/>
        </w:rPr>
        <w:t xml:space="preserve">                Д.А. Соловьев</w:t>
      </w:r>
    </w:p>
    <w:p w:rsidR="00133EF0" w:rsidRDefault="002D2398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</w:t>
      </w:r>
    </w:p>
    <w:p w:rsidR="00133EF0" w:rsidRDefault="00133EF0">
      <w:pPr>
        <w:rPr>
          <w:b/>
          <w:sz w:val="28"/>
        </w:rPr>
      </w:pPr>
    </w:p>
    <w:p w:rsidR="00133EF0" w:rsidRDefault="00133EF0">
      <w:pPr>
        <w:rPr>
          <w:b/>
          <w:sz w:val="28"/>
        </w:rPr>
      </w:pPr>
    </w:p>
    <w:p w:rsidR="00133EF0" w:rsidRDefault="00133EF0">
      <w:pPr>
        <w:rPr>
          <w:b/>
          <w:sz w:val="28"/>
        </w:rPr>
      </w:pPr>
    </w:p>
    <w:p w:rsidR="00133EF0" w:rsidRDefault="00133EF0">
      <w:pPr>
        <w:rPr>
          <w:b/>
          <w:sz w:val="28"/>
        </w:rPr>
      </w:pPr>
    </w:p>
    <w:p w:rsidR="00133EF0" w:rsidRDefault="00133EF0">
      <w:pPr>
        <w:sectPr w:rsidR="00133EF0">
          <w:pgSz w:w="11905" w:h="16837"/>
          <w:pgMar w:top="284" w:right="851" w:bottom="851" w:left="1701" w:header="720" w:footer="720" w:gutter="0"/>
          <w:cols w:space="720"/>
        </w:sectPr>
      </w:pPr>
    </w:p>
    <w:p w:rsidR="00133EF0" w:rsidRDefault="002D2398">
      <w:pPr>
        <w:ind w:left="9720"/>
        <w:rPr>
          <w:sz w:val="28"/>
        </w:rPr>
      </w:pPr>
      <w:r>
        <w:rPr>
          <w:sz w:val="28"/>
        </w:rPr>
        <w:lastRenderedPageBreak/>
        <w:t xml:space="preserve">                             </w:t>
      </w:r>
      <w:proofErr w:type="gramStart"/>
      <w:r>
        <w:rPr>
          <w:sz w:val="28"/>
        </w:rPr>
        <w:t>Одобрен</w:t>
      </w:r>
      <w:proofErr w:type="gramEnd"/>
      <w:r>
        <w:rPr>
          <w:sz w:val="28"/>
        </w:rPr>
        <w:t xml:space="preserve"> постановлением</w:t>
      </w:r>
    </w:p>
    <w:p w:rsidR="00133EF0" w:rsidRDefault="00816469">
      <w:pPr>
        <w:ind w:left="9720"/>
        <w:jc w:val="center"/>
        <w:rPr>
          <w:sz w:val="28"/>
        </w:rPr>
      </w:pPr>
      <w:r>
        <w:rPr>
          <w:sz w:val="28"/>
        </w:rPr>
        <w:t xml:space="preserve">                       </w:t>
      </w:r>
      <w:r w:rsidR="002D2398">
        <w:rPr>
          <w:sz w:val="28"/>
        </w:rPr>
        <w:t xml:space="preserve">администрации </w:t>
      </w:r>
      <w:r>
        <w:rPr>
          <w:sz w:val="28"/>
        </w:rPr>
        <w:t>округа</w:t>
      </w:r>
      <w:r w:rsidR="002D2398">
        <w:rPr>
          <w:sz w:val="28"/>
        </w:rPr>
        <w:t xml:space="preserve"> </w:t>
      </w:r>
    </w:p>
    <w:p w:rsidR="00133EF0" w:rsidRDefault="002D2398">
      <w:pPr>
        <w:ind w:left="9720"/>
        <w:jc w:val="center"/>
        <w:rPr>
          <w:sz w:val="28"/>
        </w:rPr>
      </w:pPr>
      <w:r>
        <w:rPr>
          <w:sz w:val="28"/>
        </w:rPr>
        <w:t xml:space="preserve">                     </w:t>
      </w:r>
      <w:r w:rsidR="00816469">
        <w:rPr>
          <w:sz w:val="28"/>
        </w:rPr>
        <w:t xml:space="preserve">   </w:t>
      </w:r>
      <w:r>
        <w:rPr>
          <w:sz w:val="28"/>
        </w:rPr>
        <w:t xml:space="preserve">от </w:t>
      </w:r>
      <w:r w:rsidR="00816469">
        <w:rPr>
          <w:sz w:val="28"/>
        </w:rPr>
        <w:t>________</w:t>
      </w:r>
      <w:r>
        <w:rPr>
          <w:sz w:val="28"/>
        </w:rPr>
        <w:t xml:space="preserve">  № </w:t>
      </w:r>
      <w:r w:rsidR="00816469">
        <w:rPr>
          <w:sz w:val="28"/>
        </w:rPr>
        <w:t>_____</w:t>
      </w:r>
      <w:r>
        <w:rPr>
          <w:sz w:val="28"/>
        </w:rPr>
        <w:t xml:space="preserve">  </w:t>
      </w:r>
    </w:p>
    <w:p w:rsidR="00133EF0" w:rsidRDefault="00133EF0">
      <w:pPr>
        <w:ind w:left="9720"/>
        <w:jc w:val="right"/>
        <w:rPr>
          <w:b/>
          <w:sz w:val="28"/>
        </w:rPr>
      </w:pPr>
    </w:p>
    <w:p w:rsidR="00133EF0" w:rsidRDefault="00133EF0">
      <w:pPr>
        <w:ind w:left="9720"/>
        <w:jc w:val="right"/>
        <w:rPr>
          <w:b/>
          <w:sz w:val="28"/>
        </w:rPr>
      </w:pPr>
    </w:p>
    <w:p w:rsidR="00133EF0" w:rsidRDefault="002D2398">
      <w:pPr>
        <w:jc w:val="center"/>
        <w:rPr>
          <w:b/>
          <w:sz w:val="28"/>
        </w:rPr>
      </w:pPr>
      <w:r>
        <w:rPr>
          <w:b/>
          <w:sz w:val="28"/>
        </w:rPr>
        <w:t xml:space="preserve">Прогноз социально-экономического развития Белозерского муниципального округа Вологодской области  </w:t>
      </w:r>
    </w:p>
    <w:p w:rsidR="00133EF0" w:rsidRDefault="002D2398">
      <w:pPr>
        <w:jc w:val="center"/>
        <w:rPr>
          <w:b/>
          <w:sz w:val="28"/>
        </w:rPr>
      </w:pPr>
      <w:r>
        <w:rPr>
          <w:b/>
          <w:sz w:val="28"/>
        </w:rPr>
        <w:t>на 202</w:t>
      </w:r>
      <w:r w:rsidR="00B74A12">
        <w:rPr>
          <w:b/>
          <w:sz w:val="28"/>
        </w:rPr>
        <w:t>4</w:t>
      </w:r>
      <w:r>
        <w:rPr>
          <w:b/>
          <w:sz w:val="28"/>
        </w:rPr>
        <w:t>-202</w:t>
      </w:r>
      <w:r w:rsidR="00B74A12">
        <w:rPr>
          <w:b/>
          <w:sz w:val="28"/>
        </w:rPr>
        <w:t>6</w:t>
      </w:r>
      <w:r>
        <w:rPr>
          <w:b/>
          <w:sz w:val="28"/>
        </w:rPr>
        <w:t xml:space="preserve"> годы</w:t>
      </w:r>
    </w:p>
    <w:p w:rsidR="00133EF0" w:rsidRDefault="002D2398">
      <w:pPr>
        <w:jc w:val="center"/>
        <w:rPr>
          <w:b/>
          <w:sz w:val="28"/>
        </w:rPr>
      </w:pPr>
      <w:r>
        <w:rPr>
          <w:b/>
          <w:sz w:val="28"/>
        </w:rPr>
        <w:t>(основные показатели)</w:t>
      </w:r>
    </w:p>
    <w:p w:rsidR="00133EF0" w:rsidRDefault="00133EF0">
      <w:pPr>
        <w:jc w:val="center"/>
        <w:rPr>
          <w:b/>
          <w:sz w:val="28"/>
        </w:rPr>
      </w:pPr>
    </w:p>
    <w:tbl>
      <w:tblPr>
        <w:tblW w:w="0" w:type="auto"/>
        <w:tblInd w:w="-20" w:type="dxa"/>
        <w:tblLayout w:type="fixed"/>
        <w:tblLook w:val="04A0" w:firstRow="1" w:lastRow="0" w:firstColumn="1" w:lastColumn="0" w:noHBand="0" w:noVBand="1"/>
      </w:tblPr>
      <w:tblGrid>
        <w:gridCol w:w="5515"/>
        <w:gridCol w:w="1417"/>
        <w:gridCol w:w="1560"/>
        <w:gridCol w:w="1064"/>
        <w:gridCol w:w="1771"/>
        <w:gridCol w:w="992"/>
        <w:gridCol w:w="1559"/>
        <w:gridCol w:w="1134"/>
      </w:tblGrid>
      <w:tr w:rsidR="00133EF0" w:rsidTr="00DB2A05">
        <w:trPr>
          <w:trHeight w:val="162"/>
        </w:trPr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EF0" w:rsidRPr="00DB2A05" w:rsidRDefault="002D2398">
            <w:pPr>
              <w:jc w:val="center"/>
              <w:rPr>
                <w:sz w:val="28"/>
              </w:rPr>
            </w:pPr>
            <w:r w:rsidRPr="00DB2A05">
              <w:rPr>
                <w:sz w:val="28"/>
              </w:rPr>
              <w:t>Основные показатели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EF0" w:rsidRPr="00DB2A05" w:rsidRDefault="002D2398">
            <w:pPr>
              <w:jc w:val="center"/>
              <w:rPr>
                <w:sz w:val="28"/>
              </w:rPr>
            </w:pPr>
            <w:r w:rsidRPr="00DB2A05">
              <w:rPr>
                <w:sz w:val="28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EF0" w:rsidRPr="00DB2A05" w:rsidRDefault="002D2398" w:rsidP="00190F4B">
            <w:pPr>
              <w:jc w:val="center"/>
              <w:rPr>
                <w:sz w:val="28"/>
              </w:rPr>
            </w:pPr>
            <w:r w:rsidRPr="00DB2A05">
              <w:rPr>
                <w:sz w:val="28"/>
              </w:rPr>
              <w:t>202</w:t>
            </w:r>
            <w:r w:rsidR="00190F4B" w:rsidRPr="00DB2A05">
              <w:rPr>
                <w:sz w:val="28"/>
              </w:rPr>
              <w:t>4</w:t>
            </w:r>
            <w:r w:rsidRPr="00DB2A05">
              <w:rPr>
                <w:sz w:val="28"/>
              </w:rPr>
              <w:t xml:space="preserve"> год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EF0" w:rsidRPr="00DB2A05" w:rsidRDefault="002D2398" w:rsidP="00190F4B">
            <w:pPr>
              <w:jc w:val="center"/>
              <w:rPr>
                <w:sz w:val="28"/>
              </w:rPr>
            </w:pPr>
            <w:r w:rsidRPr="00DB2A05">
              <w:rPr>
                <w:sz w:val="28"/>
              </w:rPr>
              <w:t>В% к 202</w:t>
            </w:r>
            <w:r w:rsidR="00190F4B" w:rsidRPr="00DB2A05">
              <w:rPr>
                <w:sz w:val="28"/>
              </w:rPr>
              <w:t>3</w:t>
            </w:r>
            <w:r w:rsidRPr="00DB2A05">
              <w:rPr>
                <w:sz w:val="28"/>
              </w:rPr>
              <w:t xml:space="preserve"> году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EF0" w:rsidRPr="00DB2A05" w:rsidRDefault="002D2398" w:rsidP="00190F4B">
            <w:pPr>
              <w:jc w:val="center"/>
              <w:rPr>
                <w:sz w:val="28"/>
              </w:rPr>
            </w:pPr>
            <w:r w:rsidRPr="00DB2A05">
              <w:rPr>
                <w:sz w:val="28"/>
              </w:rPr>
              <w:t>202</w:t>
            </w:r>
            <w:r w:rsidR="00190F4B" w:rsidRPr="00DB2A05">
              <w:rPr>
                <w:sz w:val="28"/>
              </w:rPr>
              <w:t>5</w:t>
            </w:r>
            <w:r w:rsidRPr="00DB2A05">
              <w:rPr>
                <w:sz w:val="28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EF0" w:rsidRPr="00DB2A05" w:rsidRDefault="002D2398" w:rsidP="00190F4B">
            <w:pPr>
              <w:jc w:val="center"/>
              <w:rPr>
                <w:sz w:val="28"/>
              </w:rPr>
            </w:pPr>
            <w:r w:rsidRPr="00DB2A05">
              <w:rPr>
                <w:sz w:val="28"/>
              </w:rPr>
              <w:t>В% к 202</w:t>
            </w:r>
            <w:r w:rsidR="00190F4B" w:rsidRPr="00DB2A05">
              <w:rPr>
                <w:sz w:val="28"/>
              </w:rPr>
              <w:t>4</w:t>
            </w:r>
            <w:r w:rsidRPr="00DB2A05">
              <w:rPr>
                <w:sz w:val="28"/>
              </w:rPr>
              <w:t xml:space="preserve"> году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EF0" w:rsidRPr="00DB2A05" w:rsidRDefault="002D2398" w:rsidP="00190F4B">
            <w:pPr>
              <w:jc w:val="center"/>
              <w:rPr>
                <w:sz w:val="28"/>
              </w:rPr>
            </w:pPr>
            <w:r w:rsidRPr="00DB2A05">
              <w:rPr>
                <w:sz w:val="28"/>
              </w:rPr>
              <w:t>202</w:t>
            </w:r>
            <w:r w:rsidR="00190F4B" w:rsidRPr="00DB2A05">
              <w:rPr>
                <w:sz w:val="28"/>
              </w:rPr>
              <w:t>6</w:t>
            </w:r>
            <w:r w:rsidRPr="00DB2A05">
              <w:rPr>
                <w:sz w:val="2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EF0" w:rsidRPr="00DB2A05" w:rsidRDefault="002D2398" w:rsidP="00190F4B">
            <w:pPr>
              <w:jc w:val="center"/>
              <w:rPr>
                <w:sz w:val="28"/>
              </w:rPr>
            </w:pPr>
            <w:r w:rsidRPr="00DB2A05">
              <w:rPr>
                <w:sz w:val="28"/>
              </w:rPr>
              <w:t>В% к 202</w:t>
            </w:r>
            <w:r w:rsidR="00190F4B" w:rsidRPr="00DB2A05">
              <w:rPr>
                <w:sz w:val="28"/>
              </w:rPr>
              <w:t>5</w:t>
            </w:r>
            <w:r w:rsidRPr="00DB2A05">
              <w:rPr>
                <w:sz w:val="28"/>
              </w:rPr>
              <w:t xml:space="preserve"> году</w:t>
            </w:r>
          </w:p>
        </w:tc>
      </w:tr>
      <w:tr w:rsidR="00133EF0" w:rsidTr="00DB2A05">
        <w:trPr>
          <w:trHeight w:val="162"/>
        </w:trPr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EF0" w:rsidRPr="00DB2A05" w:rsidRDefault="002D2398">
            <w:pPr>
              <w:jc w:val="center"/>
              <w:rPr>
                <w:sz w:val="28"/>
              </w:rPr>
            </w:pPr>
            <w:r w:rsidRPr="00DB2A05">
              <w:rPr>
                <w:sz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EF0" w:rsidRPr="00DB2A05" w:rsidRDefault="002D2398">
            <w:pPr>
              <w:jc w:val="center"/>
              <w:rPr>
                <w:sz w:val="28"/>
              </w:rPr>
            </w:pPr>
            <w:r w:rsidRPr="00DB2A05">
              <w:rPr>
                <w:sz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EF0" w:rsidRPr="00DB2A05" w:rsidRDefault="002D2398">
            <w:pPr>
              <w:jc w:val="center"/>
              <w:rPr>
                <w:sz w:val="28"/>
              </w:rPr>
            </w:pPr>
            <w:r w:rsidRPr="00DB2A05">
              <w:rPr>
                <w:sz w:val="28"/>
              </w:rPr>
              <w:t>3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EF0" w:rsidRPr="00DB2A05" w:rsidRDefault="002D2398">
            <w:pPr>
              <w:jc w:val="center"/>
              <w:rPr>
                <w:sz w:val="28"/>
              </w:rPr>
            </w:pPr>
            <w:r w:rsidRPr="00DB2A05">
              <w:rPr>
                <w:sz w:val="28"/>
              </w:rPr>
              <w:t>4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EF0" w:rsidRPr="00DB2A05" w:rsidRDefault="002D2398">
            <w:pPr>
              <w:jc w:val="center"/>
              <w:rPr>
                <w:sz w:val="28"/>
              </w:rPr>
            </w:pPr>
            <w:r w:rsidRPr="00DB2A05">
              <w:rPr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EF0" w:rsidRPr="00DB2A05" w:rsidRDefault="002D2398">
            <w:pPr>
              <w:jc w:val="center"/>
              <w:rPr>
                <w:sz w:val="28"/>
              </w:rPr>
            </w:pPr>
            <w:r w:rsidRPr="00DB2A05">
              <w:rPr>
                <w:sz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EF0" w:rsidRPr="00DB2A05" w:rsidRDefault="002D2398">
            <w:pPr>
              <w:jc w:val="center"/>
              <w:rPr>
                <w:sz w:val="28"/>
              </w:rPr>
            </w:pPr>
            <w:r w:rsidRPr="00DB2A05">
              <w:rPr>
                <w:sz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EF0" w:rsidRPr="00DB2A05" w:rsidRDefault="002D2398">
            <w:pPr>
              <w:jc w:val="center"/>
              <w:rPr>
                <w:sz w:val="28"/>
              </w:rPr>
            </w:pPr>
            <w:r w:rsidRPr="00DB2A05">
              <w:rPr>
                <w:sz w:val="28"/>
              </w:rPr>
              <w:t>8</w:t>
            </w:r>
          </w:p>
        </w:tc>
      </w:tr>
      <w:tr w:rsidR="00133EF0" w:rsidTr="00DB2A05">
        <w:trPr>
          <w:trHeight w:val="581"/>
        </w:trPr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EF0" w:rsidRPr="00DB2A05" w:rsidRDefault="002D2398">
            <w:pPr>
              <w:jc w:val="both"/>
              <w:rPr>
                <w:sz w:val="28"/>
              </w:rPr>
            </w:pPr>
            <w:r w:rsidRPr="00DB2A05">
              <w:rPr>
                <w:sz w:val="28"/>
              </w:rPr>
              <w:t>Среднесписочная численность работников организаций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EF0" w:rsidRPr="00DB2A05" w:rsidRDefault="002D2398">
            <w:pPr>
              <w:jc w:val="center"/>
              <w:rPr>
                <w:sz w:val="28"/>
              </w:rPr>
            </w:pPr>
            <w:r w:rsidRPr="00DB2A05">
              <w:rPr>
                <w:sz w:val="28"/>
              </w:rPr>
              <w:t>чел.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EF0" w:rsidRPr="00DB2A05" w:rsidRDefault="00BA36F5">
            <w:pPr>
              <w:jc w:val="center"/>
              <w:rPr>
                <w:sz w:val="28"/>
                <w:szCs w:val="28"/>
              </w:rPr>
            </w:pPr>
            <w:r w:rsidRPr="00DB2A05">
              <w:rPr>
                <w:sz w:val="28"/>
                <w:szCs w:val="28"/>
              </w:rPr>
              <w:t>3 485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EF0" w:rsidRPr="00DB2A05" w:rsidRDefault="00BA36F5">
            <w:pPr>
              <w:jc w:val="center"/>
              <w:rPr>
                <w:sz w:val="28"/>
                <w:szCs w:val="28"/>
              </w:rPr>
            </w:pPr>
            <w:r w:rsidRPr="00DB2A05">
              <w:rPr>
                <w:sz w:val="28"/>
                <w:szCs w:val="28"/>
              </w:rPr>
              <w:t>100,1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EF0" w:rsidRPr="00DB2A05" w:rsidRDefault="00BA36F5">
            <w:pPr>
              <w:jc w:val="center"/>
              <w:rPr>
                <w:sz w:val="28"/>
                <w:szCs w:val="28"/>
              </w:rPr>
            </w:pPr>
            <w:r w:rsidRPr="00DB2A05">
              <w:rPr>
                <w:sz w:val="28"/>
                <w:szCs w:val="28"/>
              </w:rPr>
              <w:t>3 485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EF0" w:rsidRPr="00DB2A05" w:rsidRDefault="00BA36F5">
            <w:pPr>
              <w:jc w:val="center"/>
              <w:rPr>
                <w:sz w:val="28"/>
                <w:szCs w:val="28"/>
              </w:rPr>
            </w:pPr>
            <w:r w:rsidRPr="00DB2A05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EF0" w:rsidRPr="00DB2A05" w:rsidRDefault="00BA36F5">
            <w:pPr>
              <w:jc w:val="center"/>
              <w:rPr>
                <w:sz w:val="28"/>
                <w:szCs w:val="28"/>
              </w:rPr>
            </w:pPr>
            <w:r w:rsidRPr="00DB2A05">
              <w:rPr>
                <w:sz w:val="28"/>
                <w:szCs w:val="28"/>
              </w:rPr>
              <w:t>3 485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EF0" w:rsidRPr="00DB2A05" w:rsidRDefault="00BA36F5">
            <w:pPr>
              <w:jc w:val="center"/>
              <w:rPr>
                <w:sz w:val="28"/>
                <w:szCs w:val="28"/>
              </w:rPr>
            </w:pPr>
            <w:r w:rsidRPr="00DB2A05">
              <w:rPr>
                <w:sz w:val="28"/>
                <w:szCs w:val="28"/>
              </w:rPr>
              <w:t>100</w:t>
            </w:r>
          </w:p>
        </w:tc>
      </w:tr>
      <w:tr w:rsidR="00133EF0" w:rsidTr="00DB2A05">
        <w:trPr>
          <w:trHeight w:val="550"/>
        </w:trPr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EF0" w:rsidRPr="00DB2A05" w:rsidRDefault="002D2398">
            <w:pPr>
              <w:jc w:val="both"/>
              <w:rPr>
                <w:sz w:val="28"/>
              </w:rPr>
            </w:pPr>
            <w:r w:rsidRPr="00DB2A05">
              <w:rPr>
                <w:sz w:val="28"/>
              </w:rPr>
              <w:t xml:space="preserve">Фонд начисленной заработной платы работникам организаций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EF0" w:rsidRPr="00DB2A05" w:rsidRDefault="002D2398">
            <w:pPr>
              <w:jc w:val="center"/>
              <w:rPr>
                <w:sz w:val="28"/>
              </w:rPr>
            </w:pPr>
            <w:r w:rsidRPr="00DB2A05">
              <w:rPr>
                <w:sz w:val="28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EF0" w:rsidRPr="00DB2A05" w:rsidRDefault="00BA36F5">
            <w:pPr>
              <w:jc w:val="center"/>
              <w:rPr>
                <w:sz w:val="28"/>
                <w:szCs w:val="28"/>
              </w:rPr>
            </w:pPr>
            <w:r w:rsidRPr="00DB2A05">
              <w:rPr>
                <w:sz w:val="28"/>
                <w:szCs w:val="28"/>
              </w:rPr>
              <w:t>2 003 750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EF0" w:rsidRPr="00DB2A05" w:rsidRDefault="00BA36F5">
            <w:pPr>
              <w:jc w:val="center"/>
              <w:rPr>
                <w:sz w:val="28"/>
                <w:szCs w:val="28"/>
              </w:rPr>
            </w:pPr>
            <w:r w:rsidRPr="00DB2A05">
              <w:rPr>
                <w:sz w:val="28"/>
                <w:szCs w:val="28"/>
              </w:rPr>
              <w:t>105,8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EF0" w:rsidRPr="00DB2A05" w:rsidRDefault="00BA36F5">
            <w:pPr>
              <w:jc w:val="center"/>
              <w:rPr>
                <w:sz w:val="28"/>
                <w:szCs w:val="28"/>
              </w:rPr>
            </w:pPr>
            <w:r w:rsidRPr="00DB2A05">
              <w:rPr>
                <w:sz w:val="28"/>
                <w:szCs w:val="28"/>
              </w:rPr>
              <w:t>2114673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EF0" w:rsidRPr="00DB2A05" w:rsidRDefault="00BA36F5">
            <w:pPr>
              <w:jc w:val="center"/>
              <w:rPr>
                <w:sz w:val="28"/>
                <w:szCs w:val="28"/>
              </w:rPr>
            </w:pPr>
            <w:r w:rsidRPr="00DB2A05">
              <w:rPr>
                <w:sz w:val="28"/>
                <w:szCs w:val="28"/>
              </w:rPr>
              <w:t>105,5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EF0" w:rsidRPr="00DB2A05" w:rsidRDefault="00BA36F5">
            <w:pPr>
              <w:jc w:val="center"/>
              <w:rPr>
                <w:sz w:val="28"/>
                <w:szCs w:val="28"/>
              </w:rPr>
            </w:pPr>
            <w:r w:rsidRPr="00DB2A05">
              <w:rPr>
                <w:sz w:val="28"/>
                <w:szCs w:val="28"/>
              </w:rPr>
              <w:t>2 232 704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EF0" w:rsidRPr="00DB2A05" w:rsidRDefault="00BA36F5">
            <w:pPr>
              <w:jc w:val="center"/>
              <w:rPr>
                <w:sz w:val="28"/>
                <w:szCs w:val="28"/>
              </w:rPr>
            </w:pPr>
            <w:r w:rsidRPr="00DB2A05">
              <w:rPr>
                <w:sz w:val="28"/>
                <w:szCs w:val="28"/>
              </w:rPr>
              <w:t>105,6</w:t>
            </w:r>
          </w:p>
        </w:tc>
      </w:tr>
      <w:tr w:rsidR="00133EF0" w:rsidTr="00DB2A05">
        <w:trPr>
          <w:trHeight w:val="162"/>
        </w:trPr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EF0" w:rsidRPr="00DB2A05" w:rsidRDefault="002D2398" w:rsidP="00DB2A05">
            <w:pPr>
              <w:jc w:val="both"/>
              <w:rPr>
                <w:sz w:val="28"/>
              </w:rPr>
            </w:pPr>
            <w:r w:rsidRPr="00DB2A05">
              <w:rPr>
                <w:sz w:val="28"/>
              </w:rPr>
              <w:t xml:space="preserve">Численность населения до 18 лет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EF0" w:rsidRPr="00DB2A05" w:rsidRDefault="002D2398">
            <w:pPr>
              <w:jc w:val="center"/>
              <w:rPr>
                <w:sz w:val="28"/>
              </w:rPr>
            </w:pPr>
            <w:r w:rsidRPr="00DB2A05">
              <w:rPr>
                <w:sz w:val="28"/>
              </w:rPr>
              <w:t>чел.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EF0" w:rsidRPr="00FE40C8" w:rsidRDefault="00820AEB" w:rsidP="00FE40C8">
            <w:pPr>
              <w:jc w:val="center"/>
              <w:rPr>
                <w:sz w:val="28"/>
                <w:szCs w:val="28"/>
              </w:rPr>
            </w:pPr>
            <w:r w:rsidRPr="00FE40C8">
              <w:rPr>
                <w:sz w:val="28"/>
                <w:szCs w:val="28"/>
              </w:rPr>
              <w:t>2</w:t>
            </w:r>
            <w:r w:rsidR="00FE40C8" w:rsidRPr="00FE40C8">
              <w:rPr>
                <w:sz w:val="28"/>
                <w:szCs w:val="28"/>
              </w:rPr>
              <w:t>524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EF0" w:rsidRPr="00FE40C8" w:rsidRDefault="00FE40C8" w:rsidP="00FE40C8">
            <w:pPr>
              <w:jc w:val="center"/>
              <w:rPr>
                <w:sz w:val="28"/>
                <w:szCs w:val="28"/>
              </w:rPr>
            </w:pPr>
            <w:r w:rsidRPr="00FE40C8">
              <w:rPr>
                <w:sz w:val="28"/>
                <w:szCs w:val="28"/>
              </w:rPr>
              <w:t>101</w:t>
            </w:r>
            <w:r w:rsidR="002D2398" w:rsidRPr="00FE40C8">
              <w:rPr>
                <w:sz w:val="28"/>
                <w:szCs w:val="28"/>
              </w:rPr>
              <w:t>,</w:t>
            </w:r>
            <w:r w:rsidRPr="00FE40C8">
              <w:rPr>
                <w:sz w:val="28"/>
                <w:szCs w:val="28"/>
              </w:rPr>
              <w:t>9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EF0" w:rsidRPr="00CF101E" w:rsidRDefault="00820AEB" w:rsidP="00FE40C8">
            <w:pPr>
              <w:jc w:val="center"/>
              <w:rPr>
                <w:sz w:val="28"/>
                <w:szCs w:val="28"/>
              </w:rPr>
            </w:pPr>
            <w:r w:rsidRPr="00CF101E">
              <w:rPr>
                <w:sz w:val="28"/>
                <w:szCs w:val="28"/>
              </w:rPr>
              <w:t>2</w:t>
            </w:r>
            <w:r w:rsidR="00FE40C8" w:rsidRPr="00CF101E">
              <w:rPr>
                <w:sz w:val="28"/>
                <w:szCs w:val="28"/>
              </w:rPr>
              <w:t>569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EF0" w:rsidRPr="00CF101E" w:rsidRDefault="00CF101E" w:rsidP="00926361">
            <w:pPr>
              <w:jc w:val="center"/>
              <w:rPr>
                <w:sz w:val="28"/>
                <w:szCs w:val="28"/>
              </w:rPr>
            </w:pPr>
            <w:r w:rsidRPr="00CF101E">
              <w:rPr>
                <w:sz w:val="28"/>
                <w:szCs w:val="28"/>
              </w:rPr>
              <w:t>101,8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EF0" w:rsidRPr="00CF101E" w:rsidRDefault="00926361" w:rsidP="00FE40C8">
            <w:pPr>
              <w:jc w:val="center"/>
              <w:rPr>
                <w:sz w:val="28"/>
                <w:szCs w:val="28"/>
              </w:rPr>
            </w:pPr>
            <w:r w:rsidRPr="00CF101E">
              <w:rPr>
                <w:sz w:val="28"/>
                <w:szCs w:val="28"/>
              </w:rPr>
              <w:t>26</w:t>
            </w:r>
            <w:r w:rsidR="00FE40C8" w:rsidRPr="00CF101E">
              <w:rPr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EF0" w:rsidRPr="00CF101E" w:rsidRDefault="00926361" w:rsidP="00CF101E">
            <w:pPr>
              <w:jc w:val="center"/>
              <w:rPr>
                <w:sz w:val="28"/>
                <w:szCs w:val="28"/>
              </w:rPr>
            </w:pPr>
            <w:r w:rsidRPr="00CF101E">
              <w:rPr>
                <w:sz w:val="28"/>
                <w:szCs w:val="28"/>
              </w:rPr>
              <w:t>10</w:t>
            </w:r>
            <w:r w:rsidR="00CF101E" w:rsidRPr="00CF101E">
              <w:rPr>
                <w:sz w:val="28"/>
                <w:szCs w:val="28"/>
              </w:rPr>
              <w:t>1</w:t>
            </w:r>
            <w:r w:rsidRPr="00CF101E">
              <w:rPr>
                <w:sz w:val="28"/>
                <w:szCs w:val="28"/>
              </w:rPr>
              <w:t>,</w:t>
            </w:r>
            <w:r w:rsidR="00CF101E" w:rsidRPr="00CF101E">
              <w:rPr>
                <w:sz w:val="28"/>
                <w:szCs w:val="28"/>
              </w:rPr>
              <w:t>9</w:t>
            </w:r>
          </w:p>
        </w:tc>
      </w:tr>
      <w:tr w:rsidR="00DB2A05" w:rsidTr="00DB2A05">
        <w:trPr>
          <w:trHeight w:val="162"/>
        </w:trPr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A05" w:rsidRPr="00DB2A05" w:rsidRDefault="00DB2A05" w:rsidP="00DB2A05">
            <w:pPr>
              <w:jc w:val="both"/>
              <w:rPr>
                <w:sz w:val="28"/>
              </w:rPr>
            </w:pPr>
            <w:r w:rsidRPr="00DB2A05">
              <w:rPr>
                <w:sz w:val="28"/>
              </w:rPr>
              <w:t>Численность учащихся вузов дневной формы обучения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A05" w:rsidRPr="00DB2A05" w:rsidRDefault="00DB2A05">
            <w:pPr>
              <w:jc w:val="center"/>
              <w:rPr>
                <w:sz w:val="28"/>
              </w:rPr>
            </w:pPr>
            <w:r w:rsidRPr="00DB2A05">
              <w:rPr>
                <w:sz w:val="28"/>
              </w:rPr>
              <w:t>чел.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A05" w:rsidRPr="00DB2A05" w:rsidRDefault="00DB2A05">
            <w:pPr>
              <w:jc w:val="center"/>
              <w:rPr>
                <w:sz w:val="28"/>
                <w:szCs w:val="28"/>
                <w:highlight w:val="yellow"/>
              </w:rPr>
            </w:pPr>
            <w:r w:rsidRPr="00DB2A05">
              <w:rPr>
                <w:sz w:val="28"/>
                <w:szCs w:val="28"/>
              </w:rPr>
              <w:t>308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A05" w:rsidRPr="00461201" w:rsidRDefault="00461201">
            <w:pPr>
              <w:jc w:val="center"/>
              <w:rPr>
                <w:sz w:val="28"/>
                <w:szCs w:val="28"/>
              </w:rPr>
            </w:pPr>
            <w:r w:rsidRPr="00461201">
              <w:rPr>
                <w:sz w:val="28"/>
                <w:szCs w:val="28"/>
              </w:rPr>
              <w:t>100,1</w:t>
            </w:r>
          </w:p>
          <w:p w:rsidR="00461201" w:rsidRPr="00461201" w:rsidRDefault="00461201" w:rsidP="00461201">
            <w:pPr>
              <w:rPr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A05" w:rsidRPr="00461201" w:rsidRDefault="00DB2A05">
            <w:pPr>
              <w:jc w:val="center"/>
              <w:rPr>
                <w:sz w:val="28"/>
                <w:szCs w:val="28"/>
              </w:rPr>
            </w:pPr>
            <w:r w:rsidRPr="00461201">
              <w:rPr>
                <w:sz w:val="28"/>
                <w:szCs w:val="28"/>
              </w:rPr>
              <w:t>310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A05" w:rsidRPr="00461201" w:rsidRDefault="00461201" w:rsidP="00926361">
            <w:pPr>
              <w:jc w:val="center"/>
              <w:rPr>
                <w:sz w:val="28"/>
                <w:szCs w:val="28"/>
              </w:rPr>
            </w:pPr>
            <w:r w:rsidRPr="00461201">
              <w:rPr>
                <w:sz w:val="28"/>
                <w:szCs w:val="28"/>
              </w:rPr>
              <w:t>100,6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A05" w:rsidRPr="00461201" w:rsidRDefault="00DB2A05">
            <w:pPr>
              <w:jc w:val="center"/>
              <w:rPr>
                <w:sz w:val="28"/>
                <w:szCs w:val="28"/>
              </w:rPr>
            </w:pPr>
            <w:r w:rsidRPr="00461201">
              <w:rPr>
                <w:sz w:val="28"/>
                <w:szCs w:val="28"/>
              </w:rPr>
              <w:t>312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A05" w:rsidRPr="00461201" w:rsidRDefault="00461201">
            <w:pPr>
              <w:jc w:val="center"/>
              <w:rPr>
                <w:sz w:val="28"/>
                <w:szCs w:val="28"/>
              </w:rPr>
            </w:pPr>
            <w:r w:rsidRPr="00461201">
              <w:rPr>
                <w:sz w:val="28"/>
                <w:szCs w:val="28"/>
              </w:rPr>
              <w:t>100,6</w:t>
            </w:r>
          </w:p>
        </w:tc>
      </w:tr>
      <w:tr w:rsidR="00133EF0" w:rsidTr="00DB2A05">
        <w:trPr>
          <w:trHeight w:val="162"/>
        </w:trPr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EF0" w:rsidRPr="00DB2A05" w:rsidRDefault="002D2398">
            <w:pPr>
              <w:jc w:val="both"/>
              <w:rPr>
                <w:sz w:val="28"/>
              </w:rPr>
            </w:pPr>
            <w:r w:rsidRPr="00DB2A05">
              <w:rPr>
                <w:sz w:val="28"/>
              </w:rPr>
              <w:t xml:space="preserve">Объем отгруженных товаров собственного производства, выполненных работ и услуг собственными силами, всего по району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EF0" w:rsidRPr="00DB2A05" w:rsidRDefault="002D2398">
            <w:pPr>
              <w:jc w:val="center"/>
              <w:rPr>
                <w:sz w:val="28"/>
              </w:rPr>
            </w:pPr>
            <w:r w:rsidRPr="00DB2A05">
              <w:rPr>
                <w:sz w:val="28"/>
              </w:rPr>
              <w:t>млн. руб.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EF0" w:rsidRPr="00DB2A05" w:rsidRDefault="00E64873" w:rsidP="00E64873">
            <w:pPr>
              <w:jc w:val="center"/>
              <w:rPr>
                <w:sz w:val="28"/>
                <w:szCs w:val="28"/>
              </w:rPr>
            </w:pPr>
            <w:r w:rsidRPr="00DB2A05">
              <w:rPr>
                <w:sz w:val="28"/>
                <w:szCs w:val="28"/>
              </w:rPr>
              <w:t>4995,9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EF0" w:rsidRPr="00DB2A05" w:rsidRDefault="00F85484">
            <w:pPr>
              <w:jc w:val="center"/>
              <w:rPr>
                <w:sz w:val="28"/>
                <w:szCs w:val="28"/>
              </w:rPr>
            </w:pPr>
            <w:r w:rsidRPr="00DB2A05">
              <w:rPr>
                <w:sz w:val="28"/>
                <w:szCs w:val="28"/>
              </w:rPr>
              <w:t>102,5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EF0" w:rsidRPr="00DB2A05" w:rsidRDefault="00F12368" w:rsidP="00F12368">
            <w:pPr>
              <w:jc w:val="center"/>
              <w:rPr>
                <w:sz w:val="28"/>
                <w:szCs w:val="28"/>
              </w:rPr>
            </w:pPr>
            <w:r w:rsidRPr="00DB2A05">
              <w:rPr>
                <w:sz w:val="28"/>
                <w:szCs w:val="28"/>
              </w:rPr>
              <w:t>5140,8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EF0" w:rsidRPr="00DB2A05" w:rsidRDefault="00F85484" w:rsidP="00F85484">
            <w:pPr>
              <w:jc w:val="center"/>
              <w:rPr>
                <w:sz w:val="28"/>
                <w:szCs w:val="28"/>
              </w:rPr>
            </w:pPr>
            <w:r w:rsidRPr="00DB2A05">
              <w:rPr>
                <w:sz w:val="28"/>
                <w:szCs w:val="28"/>
              </w:rPr>
              <w:t>102</w:t>
            </w:r>
            <w:r w:rsidR="002D2398" w:rsidRPr="00DB2A05">
              <w:rPr>
                <w:sz w:val="28"/>
                <w:szCs w:val="28"/>
              </w:rPr>
              <w:t>,</w:t>
            </w:r>
            <w:r w:rsidRPr="00DB2A05"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EF0" w:rsidRPr="00DB2A05" w:rsidRDefault="00F12368" w:rsidP="00E10DA9">
            <w:pPr>
              <w:jc w:val="center"/>
              <w:rPr>
                <w:sz w:val="28"/>
                <w:szCs w:val="28"/>
              </w:rPr>
            </w:pPr>
            <w:r w:rsidRPr="00DB2A05">
              <w:rPr>
                <w:sz w:val="28"/>
                <w:szCs w:val="28"/>
              </w:rPr>
              <w:t>5295,0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EF0" w:rsidRPr="00DB2A05" w:rsidRDefault="00F85484">
            <w:pPr>
              <w:jc w:val="center"/>
              <w:rPr>
                <w:sz w:val="28"/>
                <w:szCs w:val="28"/>
              </w:rPr>
            </w:pPr>
            <w:r w:rsidRPr="00DB2A05">
              <w:rPr>
                <w:sz w:val="28"/>
                <w:szCs w:val="28"/>
              </w:rPr>
              <w:t>103,0</w:t>
            </w:r>
          </w:p>
        </w:tc>
      </w:tr>
      <w:tr w:rsidR="00F12368" w:rsidTr="00DB2A05">
        <w:trPr>
          <w:trHeight w:val="162"/>
        </w:trPr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368" w:rsidRPr="00DB2A05" w:rsidRDefault="00F12368">
            <w:pPr>
              <w:jc w:val="both"/>
              <w:rPr>
                <w:sz w:val="28"/>
              </w:rPr>
            </w:pPr>
            <w:r w:rsidRPr="00DB2A05">
              <w:rPr>
                <w:sz w:val="28"/>
              </w:rPr>
              <w:t>Объем платных услуг населению,  всего по району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368" w:rsidRPr="00DB2A05" w:rsidRDefault="00F12368">
            <w:pPr>
              <w:jc w:val="center"/>
              <w:rPr>
                <w:sz w:val="28"/>
              </w:rPr>
            </w:pPr>
            <w:r w:rsidRPr="00DB2A05">
              <w:rPr>
                <w:sz w:val="28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368" w:rsidRPr="00DB2A05" w:rsidRDefault="003D52FE">
            <w:pPr>
              <w:jc w:val="center"/>
              <w:rPr>
                <w:sz w:val="28"/>
                <w:szCs w:val="28"/>
              </w:rPr>
            </w:pPr>
            <w:r w:rsidRPr="00DB2A05">
              <w:rPr>
                <w:sz w:val="28"/>
                <w:szCs w:val="28"/>
              </w:rPr>
              <w:t>40224,1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368" w:rsidRPr="00DB2A05" w:rsidRDefault="00F12368" w:rsidP="003D52FE">
            <w:pPr>
              <w:jc w:val="center"/>
              <w:rPr>
                <w:sz w:val="28"/>
                <w:szCs w:val="28"/>
              </w:rPr>
            </w:pPr>
            <w:r w:rsidRPr="00DB2A05">
              <w:rPr>
                <w:sz w:val="28"/>
                <w:szCs w:val="28"/>
              </w:rPr>
              <w:t>102,</w:t>
            </w:r>
            <w:r w:rsidR="003D52FE" w:rsidRPr="00DB2A05">
              <w:rPr>
                <w:sz w:val="28"/>
                <w:szCs w:val="28"/>
              </w:rPr>
              <w:t>5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368" w:rsidRPr="00DB2A05" w:rsidRDefault="003D52FE">
            <w:pPr>
              <w:jc w:val="center"/>
              <w:rPr>
                <w:sz w:val="28"/>
                <w:szCs w:val="28"/>
              </w:rPr>
            </w:pPr>
            <w:r w:rsidRPr="00DB2A05">
              <w:rPr>
                <w:sz w:val="28"/>
                <w:szCs w:val="28"/>
              </w:rPr>
              <w:t>41229,7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368" w:rsidRPr="00DB2A05" w:rsidRDefault="00F12368">
            <w:pPr>
              <w:jc w:val="center"/>
              <w:rPr>
                <w:sz w:val="28"/>
                <w:szCs w:val="28"/>
              </w:rPr>
            </w:pPr>
            <w:r w:rsidRPr="00DB2A05">
              <w:rPr>
                <w:sz w:val="28"/>
                <w:szCs w:val="28"/>
              </w:rPr>
              <w:t>102,</w:t>
            </w:r>
            <w:r w:rsidR="003D52FE" w:rsidRPr="00DB2A05">
              <w:rPr>
                <w:sz w:val="28"/>
                <w:szCs w:val="28"/>
              </w:rPr>
              <w:t>5</w:t>
            </w:r>
          </w:p>
          <w:p w:rsidR="00F12368" w:rsidRPr="00DB2A05" w:rsidRDefault="00F123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368" w:rsidRPr="00DB2A05" w:rsidRDefault="003D52FE">
            <w:pPr>
              <w:jc w:val="center"/>
              <w:rPr>
                <w:sz w:val="28"/>
                <w:szCs w:val="28"/>
              </w:rPr>
            </w:pPr>
            <w:r w:rsidRPr="00DB2A05">
              <w:rPr>
                <w:sz w:val="28"/>
                <w:szCs w:val="28"/>
              </w:rPr>
              <w:t>42301,7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368" w:rsidRPr="00DB2A05" w:rsidRDefault="00F12368" w:rsidP="003D52FE">
            <w:pPr>
              <w:jc w:val="center"/>
              <w:rPr>
                <w:sz w:val="28"/>
                <w:szCs w:val="28"/>
              </w:rPr>
            </w:pPr>
            <w:r w:rsidRPr="00DB2A05">
              <w:rPr>
                <w:sz w:val="28"/>
                <w:szCs w:val="28"/>
              </w:rPr>
              <w:t>102,</w:t>
            </w:r>
            <w:r w:rsidR="003D52FE" w:rsidRPr="00DB2A05">
              <w:rPr>
                <w:sz w:val="28"/>
                <w:szCs w:val="28"/>
              </w:rPr>
              <w:t>6</w:t>
            </w:r>
          </w:p>
        </w:tc>
      </w:tr>
      <w:tr w:rsidR="00135832" w:rsidRPr="00126487" w:rsidTr="00DB2A05">
        <w:trPr>
          <w:trHeight w:val="2156"/>
        </w:trPr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832" w:rsidRPr="00DB2A05" w:rsidRDefault="00135832" w:rsidP="00A57D0C">
            <w:pPr>
              <w:jc w:val="both"/>
              <w:rPr>
                <w:sz w:val="28"/>
              </w:rPr>
            </w:pPr>
            <w:r w:rsidRPr="00DB2A05">
              <w:rPr>
                <w:sz w:val="28"/>
              </w:rPr>
              <w:lastRenderedPageBreak/>
              <w:t xml:space="preserve">Остаточная балансовая стоимость основных фондов на конец года по крупным и средним коммерческим организациям (включая структурные подразделения, находящиеся на территории </w:t>
            </w:r>
            <w:r w:rsidR="00A57D0C">
              <w:rPr>
                <w:sz w:val="28"/>
              </w:rPr>
              <w:t>округа</w:t>
            </w:r>
            <w:bookmarkStart w:id="0" w:name="_GoBack"/>
            <w:bookmarkEnd w:id="0"/>
            <w:r w:rsidRPr="00DB2A05">
              <w:rPr>
                <w:sz w:val="28"/>
              </w:rPr>
              <w:t>) без учета вида деятельности «растениеводство и животноводство, охота и предоставление соответствующих услуг в этих областях»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832" w:rsidRPr="00DB2A05" w:rsidRDefault="00135832">
            <w:pPr>
              <w:jc w:val="center"/>
              <w:rPr>
                <w:sz w:val="28"/>
              </w:rPr>
            </w:pPr>
            <w:r w:rsidRPr="00DB2A05">
              <w:rPr>
                <w:sz w:val="28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832" w:rsidRPr="00DB2A05" w:rsidRDefault="00135832" w:rsidP="0027161B">
            <w:pPr>
              <w:rPr>
                <w:sz w:val="28"/>
                <w:szCs w:val="28"/>
              </w:rPr>
            </w:pPr>
            <w:r w:rsidRPr="00DB2A05">
              <w:rPr>
                <w:sz w:val="28"/>
                <w:szCs w:val="28"/>
              </w:rPr>
              <w:t>2 186 646,0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832" w:rsidRPr="00DB2A05" w:rsidRDefault="00135832">
            <w:pPr>
              <w:jc w:val="center"/>
              <w:rPr>
                <w:sz w:val="28"/>
                <w:szCs w:val="28"/>
              </w:rPr>
            </w:pPr>
            <w:r w:rsidRPr="00DB2A05">
              <w:rPr>
                <w:sz w:val="28"/>
                <w:szCs w:val="28"/>
              </w:rPr>
              <w:t>89,6</w:t>
            </w:r>
          </w:p>
          <w:p w:rsidR="00135832" w:rsidRPr="00DB2A05" w:rsidRDefault="001358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832" w:rsidRPr="00DB2A05" w:rsidRDefault="00135832">
            <w:pPr>
              <w:rPr>
                <w:sz w:val="28"/>
                <w:szCs w:val="28"/>
              </w:rPr>
            </w:pPr>
            <w:r w:rsidRPr="00DB2A05">
              <w:rPr>
                <w:sz w:val="28"/>
                <w:szCs w:val="28"/>
              </w:rPr>
              <w:t>2 022 977,8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832" w:rsidRPr="00DB2A05" w:rsidRDefault="00135832">
            <w:pPr>
              <w:jc w:val="center"/>
              <w:rPr>
                <w:sz w:val="28"/>
                <w:szCs w:val="28"/>
              </w:rPr>
            </w:pPr>
            <w:r w:rsidRPr="00DB2A05">
              <w:rPr>
                <w:sz w:val="28"/>
                <w:szCs w:val="28"/>
              </w:rPr>
              <w:t>92,5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832" w:rsidRPr="00DB2A05" w:rsidRDefault="00135832" w:rsidP="0027161B">
            <w:pPr>
              <w:rPr>
                <w:sz w:val="28"/>
                <w:szCs w:val="28"/>
              </w:rPr>
            </w:pPr>
            <w:r w:rsidRPr="00DB2A05">
              <w:rPr>
                <w:sz w:val="28"/>
                <w:szCs w:val="28"/>
              </w:rPr>
              <w:t>2 077 506,7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832" w:rsidRPr="00DB2A05" w:rsidRDefault="00135832" w:rsidP="00135832">
            <w:pPr>
              <w:jc w:val="center"/>
              <w:rPr>
                <w:sz w:val="28"/>
                <w:szCs w:val="28"/>
              </w:rPr>
            </w:pPr>
            <w:r w:rsidRPr="00DB2A05">
              <w:rPr>
                <w:sz w:val="28"/>
                <w:szCs w:val="28"/>
              </w:rPr>
              <w:t>102,7</w:t>
            </w:r>
          </w:p>
        </w:tc>
      </w:tr>
      <w:tr w:rsidR="000D5229" w:rsidRPr="00126487" w:rsidTr="00DB2A05">
        <w:trPr>
          <w:trHeight w:val="719"/>
        </w:trPr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229" w:rsidRPr="00DB2A05" w:rsidRDefault="000D5229">
            <w:pPr>
              <w:jc w:val="both"/>
              <w:rPr>
                <w:sz w:val="28"/>
              </w:rPr>
            </w:pPr>
            <w:r w:rsidRPr="00DB2A05">
              <w:rPr>
                <w:sz w:val="28"/>
              </w:rPr>
              <w:t xml:space="preserve">Инвестиции в основной капитал по крупным и средним организациям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229" w:rsidRPr="00DB2A05" w:rsidRDefault="000D5229">
            <w:pPr>
              <w:jc w:val="center"/>
              <w:rPr>
                <w:sz w:val="28"/>
              </w:rPr>
            </w:pPr>
            <w:r w:rsidRPr="00DB2A05">
              <w:rPr>
                <w:sz w:val="28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229" w:rsidRPr="00DB2A05" w:rsidRDefault="000D5229" w:rsidP="000D5229">
            <w:pPr>
              <w:jc w:val="center"/>
              <w:rPr>
                <w:sz w:val="28"/>
                <w:szCs w:val="28"/>
              </w:rPr>
            </w:pPr>
            <w:r w:rsidRPr="00DB2A05">
              <w:rPr>
                <w:sz w:val="28"/>
                <w:szCs w:val="28"/>
              </w:rPr>
              <w:t>115 000,0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229" w:rsidRPr="00DB2A05" w:rsidRDefault="000D5229" w:rsidP="000D5229">
            <w:pPr>
              <w:jc w:val="center"/>
              <w:rPr>
                <w:sz w:val="28"/>
                <w:szCs w:val="28"/>
              </w:rPr>
            </w:pPr>
            <w:r w:rsidRPr="00DB2A05">
              <w:rPr>
                <w:sz w:val="28"/>
                <w:szCs w:val="28"/>
              </w:rPr>
              <w:t>74,0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229" w:rsidRPr="00DB2A05" w:rsidRDefault="000D5229" w:rsidP="000D5229">
            <w:pPr>
              <w:jc w:val="center"/>
              <w:rPr>
                <w:sz w:val="28"/>
                <w:szCs w:val="28"/>
              </w:rPr>
            </w:pPr>
            <w:r w:rsidRPr="00DB2A05">
              <w:rPr>
                <w:sz w:val="28"/>
                <w:szCs w:val="28"/>
              </w:rPr>
              <w:t>130 000,0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229" w:rsidRPr="00DB2A05" w:rsidRDefault="000D5229" w:rsidP="000D5229">
            <w:pPr>
              <w:jc w:val="center"/>
              <w:rPr>
                <w:sz w:val="28"/>
                <w:szCs w:val="28"/>
              </w:rPr>
            </w:pPr>
            <w:r w:rsidRPr="00DB2A05">
              <w:rPr>
                <w:sz w:val="28"/>
                <w:szCs w:val="28"/>
              </w:rPr>
              <w:t>113,0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229" w:rsidRPr="00DB2A05" w:rsidRDefault="000D5229" w:rsidP="000D5229">
            <w:pPr>
              <w:jc w:val="center"/>
              <w:rPr>
                <w:sz w:val="28"/>
                <w:szCs w:val="28"/>
              </w:rPr>
            </w:pPr>
            <w:r w:rsidRPr="00DB2A05">
              <w:rPr>
                <w:sz w:val="28"/>
                <w:szCs w:val="28"/>
              </w:rPr>
              <w:t>135 000,0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229" w:rsidRPr="00DB2A05" w:rsidRDefault="000D5229" w:rsidP="000D5229">
            <w:pPr>
              <w:jc w:val="center"/>
              <w:rPr>
                <w:sz w:val="28"/>
                <w:szCs w:val="28"/>
              </w:rPr>
            </w:pPr>
            <w:r w:rsidRPr="00DB2A05">
              <w:rPr>
                <w:sz w:val="28"/>
                <w:szCs w:val="28"/>
              </w:rPr>
              <w:t>103,8</w:t>
            </w:r>
          </w:p>
        </w:tc>
      </w:tr>
      <w:tr w:rsidR="00135832" w:rsidRPr="00126487" w:rsidTr="00DB2A05">
        <w:trPr>
          <w:trHeight w:val="337"/>
        </w:trPr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832" w:rsidRPr="00DB2A05" w:rsidRDefault="00135832">
            <w:pPr>
              <w:jc w:val="both"/>
              <w:rPr>
                <w:sz w:val="28"/>
              </w:rPr>
            </w:pPr>
            <w:r w:rsidRPr="00DB2A05">
              <w:rPr>
                <w:sz w:val="28"/>
              </w:rPr>
              <w:t>Оборот розничной торговли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832" w:rsidRPr="00DB2A05" w:rsidRDefault="00135832">
            <w:pPr>
              <w:jc w:val="center"/>
              <w:rPr>
                <w:sz w:val="28"/>
              </w:rPr>
            </w:pPr>
          </w:p>
          <w:p w:rsidR="00135832" w:rsidRPr="00DB2A05" w:rsidRDefault="00135832">
            <w:pPr>
              <w:jc w:val="center"/>
              <w:rPr>
                <w:sz w:val="28"/>
              </w:rPr>
            </w:pPr>
            <w:r w:rsidRPr="00DB2A05">
              <w:rPr>
                <w:sz w:val="28"/>
              </w:rPr>
              <w:t>млн. руб.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832" w:rsidRPr="00DB2A05" w:rsidRDefault="000D5229">
            <w:pPr>
              <w:jc w:val="center"/>
              <w:rPr>
                <w:sz w:val="28"/>
                <w:szCs w:val="28"/>
              </w:rPr>
            </w:pPr>
            <w:r w:rsidRPr="00DB2A05">
              <w:rPr>
                <w:sz w:val="28"/>
                <w:szCs w:val="28"/>
              </w:rPr>
              <w:t>1177,9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832" w:rsidRPr="00DB2A05" w:rsidRDefault="00135832" w:rsidP="0009488E">
            <w:pPr>
              <w:jc w:val="center"/>
              <w:rPr>
                <w:sz w:val="28"/>
                <w:szCs w:val="28"/>
              </w:rPr>
            </w:pPr>
            <w:r w:rsidRPr="00DB2A05">
              <w:rPr>
                <w:sz w:val="28"/>
                <w:szCs w:val="28"/>
              </w:rPr>
              <w:t>10</w:t>
            </w:r>
            <w:r w:rsidR="0009488E" w:rsidRPr="00DB2A05">
              <w:rPr>
                <w:sz w:val="28"/>
                <w:szCs w:val="28"/>
              </w:rPr>
              <w:t>3</w:t>
            </w:r>
            <w:r w:rsidRPr="00DB2A05">
              <w:rPr>
                <w:sz w:val="28"/>
                <w:szCs w:val="28"/>
              </w:rPr>
              <w:t>,</w:t>
            </w:r>
            <w:r w:rsidR="0016790F" w:rsidRPr="00DB2A05">
              <w:rPr>
                <w:sz w:val="28"/>
                <w:szCs w:val="28"/>
              </w:rPr>
              <w:t>5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832" w:rsidRPr="00DB2A05" w:rsidRDefault="000D5229">
            <w:pPr>
              <w:jc w:val="center"/>
              <w:rPr>
                <w:sz w:val="28"/>
                <w:szCs w:val="28"/>
              </w:rPr>
            </w:pPr>
            <w:r w:rsidRPr="00DB2A05">
              <w:rPr>
                <w:sz w:val="28"/>
                <w:szCs w:val="28"/>
              </w:rPr>
              <w:t>1219,2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832" w:rsidRPr="00DB2A05" w:rsidRDefault="00135832" w:rsidP="0009488E">
            <w:pPr>
              <w:jc w:val="center"/>
              <w:rPr>
                <w:sz w:val="28"/>
                <w:szCs w:val="28"/>
              </w:rPr>
            </w:pPr>
            <w:r w:rsidRPr="00DB2A05">
              <w:rPr>
                <w:sz w:val="28"/>
                <w:szCs w:val="28"/>
              </w:rPr>
              <w:t>10</w:t>
            </w:r>
            <w:r w:rsidR="0009488E" w:rsidRPr="00DB2A05">
              <w:rPr>
                <w:sz w:val="28"/>
                <w:szCs w:val="28"/>
              </w:rPr>
              <w:t>3</w:t>
            </w:r>
            <w:r w:rsidRPr="00DB2A05">
              <w:rPr>
                <w:sz w:val="28"/>
                <w:szCs w:val="28"/>
              </w:rPr>
              <w:t>,</w:t>
            </w:r>
            <w:r w:rsidR="0009488E" w:rsidRPr="00DB2A05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832" w:rsidRPr="00DB2A05" w:rsidRDefault="00635A4D">
            <w:pPr>
              <w:jc w:val="center"/>
              <w:rPr>
                <w:sz w:val="28"/>
                <w:szCs w:val="28"/>
              </w:rPr>
            </w:pPr>
            <w:r w:rsidRPr="00DB2A05">
              <w:rPr>
                <w:sz w:val="28"/>
                <w:szCs w:val="28"/>
              </w:rPr>
              <w:t>1263,0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832" w:rsidRPr="00DB2A05" w:rsidRDefault="00135832" w:rsidP="0009488E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DB2A05">
              <w:rPr>
                <w:sz w:val="28"/>
                <w:szCs w:val="28"/>
              </w:rPr>
              <w:t>10</w:t>
            </w:r>
            <w:r w:rsidR="0009488E" w:rsidRPr="00DB2A05">
              <w:rPr>
                <w:sz w:val="28"/>
                <w:szCs w:val="28"/>
              </w:rPr>
              <w:t>3</w:t>
            </w:r>
            <w:r w:rsidRPr="00DB2A05">
              <w:rPr>
                <w:sz w:val="28"/>
                <w:szCs w:val="28"/>
              </w:rPr>
              <w:t>,</w:t>
            </w:r>
            <w:r w:rsidR="0009488E" w:rsidRPr="00DB2A05">
              <w:rPr>
                <w:sz w:val="28"/>
                <w:szCs w:val="28"/>
              </w:rPr>
              <w:t>6</w:t>
            </w:r>
          </w:p>
        </w:tc>
      </w:tr>
      <w:tr w:rsidR="00135832" w:rsidTr="00DB2A05">
        <w:trPr>
          <w:trHeight w:val="200"/>
        </w:trPr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832" w:rsidRPr="00DB2A05" w:rsidRDefault="00135832">
            <w:pPr>
              <w:jc w:val="both"/>
              <w:rPr>
                <w:sz w:val="28"/>
              </w:rPr>
            </w:pPr>
            <w:r w:rsidRPr="00DB2A05">
              <w:rPr>
                <w:sz w:val="28"/>
              </w:rPr>
              <w:t>Оборот общественного питания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832" w:rsidRPr="00DB2A05" w:rsidRDefault="00135832">
            <w:pPr>
              <w:jc w:val="center"/>
              <w:rPr>
                <w:sz w:val="28"/>
              </w:rPr>
            </w:pPr>
            <w:r w:rsidRPr="00DB2A05">
              <w:rPr>
                <w:sz w:val="28"/>
              </w:rPr>
              <w:t xml:space="preserve">млн. руб.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832" w:rsidRPr="00DB2A05" w:rsidRDefault="00635A4D">
            <w:pPr>
              <w:jc w:val="center"/>
              <w:rPr>
                <w:sz w:val="28"/>
                <w:szCs w:val="28"/>
              </w:rPr>
            </w:pPr>
            <w:r w:rsidRPr="00DB2A05">
              <w:rPr>
                <w:sz w:val="28"/>
                <w:szCs w:val="28"/>
              </w:rPr>
              <w:t>3,2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832" w:rsidRPr="00DB2A05" w:rsidRDefault="00135832" w:rsidP="0016790F">
            <w:pPr>
              <w:jc w:val="center"/>
              <w:rPr>
                <w:sz w:val="28"/>
                <w:szCs w:val="28"/>
              </w:rPr>
            </w:pPr>
            <w:r w:rsidRPr="00DB2A05">
              <w:rPr>
                <w:sz w:val="28"/>
                <w:szCs w:val="28"/>
              </w:rPr>
              <w:t>102,</w:t>
            </w:r>
            <w:r w:rsidR="0016790F" w:rsidRPr="00DB2A05">
              <w:rPr>
                <w:sz w:val="28"/>
                <w:szCs w:val="28"/>
              </w:rPr>
              <w:t>5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832" w:rsidRPr="00DB2A05" w:rsidRDefault="00635A4D">
            <w:pPr>
              <w:jc w:val="center"/>
              <w:rPr>
                <w:sz w:val="28"/>
                <w:szCs w:val="28"/>
              </w:rPr>
            </w:pPr>
            <w:r w:rsidRPr="00DB2A05">
              <w:rPr>
                <w:sz w:val="28"/>
                <w:szCs w:val="28"/>
              </w:rPr>
              <w:t>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832" w:rsidRPr="00DB2A05" w:rsidRDefault="00135832" w:rsidP="0016790F">
            <w:pPr>
              <w:jc w:val="center"/>
              <w:rPr>
                <w:sz w:val="28"/>
                <w:szCs w:val="28"/>
              </w:rPr>
            </w:pPr>
            <w:r w:rsidRPr="00DB2A05">
              <w:rPr>
                <w:sz w:val="28"/>
                <w:szCs w:val="28"/>
              </w:rPr>
              <w:t>10</w:t>
            </w:r>
            <w:r w:rsidR="0016790F" w:rsidRPr="00DB2A05">
              <w:rPr>
                <w:sz w:val="28"/>
                <w:szCs w:val="28"/>
              </w:rPr>
              <w:t>3</w:t>
            </w:r>
            <w:r w:rsidRPr="00DB2A05">
              <w:rPr>
                <w:sz w:val="28"/>
                <w:szCs w:val="28"/>
              </w:rPr>
              <w:t>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832" w:rsidRPr="00DB2A05" w:rsidRDefault="00635A4D">
            <w:pPr>
              <w:jc w:val="center"/>
              <w:rPr>
                <w:sz w:val="28"/>
                <w:szCs w:val="28"/>
              </w:rPr>
            </w:pPr>
            <w:r w:rsidRPr="00DB2A05">
              <w:rPr>
                <w:sz w:val="28"/>
                <w:szCs w:val="28"/>
              </w:rPr>
              <w:t>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832" w:rsidRPr="00DB2A05" w:rsidRDefault="0016790F">
            <w:pPr>
              <w:jc w:val="center"/>
              <w:rPr>
                <w:sz w:val="28"/>
                <w:szCs w:val="28"/>
              </w:rPr>
            </w:pPr>
            <w:r w:rsidRPr="00DB2A05">
              <w:rPr>
                <w:sz w:val="28"/>
                <w:szCs w:val="28"/>
              </w:rPr>
              <w:t>103,0</w:t>
            </w:r>
          </w:p>
        </w:tc>
      </w:tr>
    </w:tbl>
    <w:p w:rsidR="00133EF0" w:rsidRDefault="00133EF0"/>
    <w:sectPr w:rsidR="00133EF0">
      <w:pgSz w:w="16837" w:h="11905" w:orient="landscape"/>
      <w:pgMar w:top="993" w:right="567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C6672"/>
    <w:multiLevelType w:val="hybridMultilevel"/>
    <w:tmpl w:val="4FD067CE"/>
    <w:lvl w:ilvl="0" w:tplc="332A48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133EF0"/>
    <w:rsid w:val="0009488E"/>
    <w:rsid w:val="000D5229"/>
    <w:rsid w:val="00126487"/>
    <w:rsid w:val="00133EF0"/>
    <w:rsid w:val="00135832"/>
    <w:rsid w:val="0016790F"/>
    <w:rsid w:val="00190F4B"/>
    <w:rsid w:val="00265124"/>
    <w:rsid w:val="002D2398"/>
    <w:rsid w:val="00360C6A"/>
    <w:rsid w:val="003D52FE"/>
    <w:rsid w:val="00461201"/>
    <w:rsid w:val="005314A1"/>
    <w:rsid w:val="00635A4D"/>
    <w:rsid w:val="0069304C"/>
    <w:rsid w:val="00741541"/>
    <w:rsid w:val="00816469"/>
    <w:rsid w:val="00820AEB"/>
    <w:rsid w:val="008A5911"/>
    <w:rsid w:val="008F1CD0"/>
    <w:rsid w:val="00926361"/>
    <w:rsid w:val="00A57D0C"/>
    <w:rsid w:val="00B12AC5"/>
    <w:rsid w:val="00B74A12"/>
    <w:rsid w:val="00BA36F5"/>
    <w:rsid w:val="00BB1C8D"/>
    <w:rsid w:val="00CF101E"/>
    <w:rsid w:val="00DB2A05"/>
    <w:rsid w:val="00E10DA9"/>
    <w:rsid w:val="00E64873"/>
    <w:rsid w:val="00E96CEF"/>
    <w:rsid w:val="00F12368"/>
    <w:rsid w:val="00F85484"/>
    <w:rsid w:val="00F9385E"/>
    <w:rsid w:val="00FE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both"/>
      <w:outlineLvl w:val="0"/>
    </w:pPr>
    <w:rPr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1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customStyle="1" w:styleId="a5">
    <w:name w:val="Содержимое таблицы"/>
    <w:basedOn w:val="a"/>
    <w:link w:val="a6"/>
  </w:style>
  <w:style w:type="character" w:customStyle="1" w:styleId="a6">
    <w:name w:val="Содержимое таблицы"/>
    <w:basedOn w:val="1"/>
    <w:link w:val="a5"/>
    <w:rPr>
      <w:sz w:val="24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1">
    <w:name w:val="Заголовок 3 Знак1"/>
    <w:link w:val="3"/>
    <w:rPr>
      <w:rFonts w:ascii="XO Thames" w:hAnsi="XO Thames"/>
      <w:b/>
      <w:sz w:val="26"/>
    </w:rPr>
  </w:style>
  <w:style w:type="paragraph" w:customStyle="1" w:styleId="14">
    <w:name w:val="Указатель1"/>
    <w:basedOn w:val="a"/>
    <w:link w:val="15"/>
  </w:style>
  <w:style w:type="character" w:customStyle="1" w:styleId="15">
    <w:name w:val="Указатель1"/>
    <w:basedOn w:val="1"/>
    <w:link w:val="14"/>
    <w:rPr>
      <w:sz w:val="24"/>
    </w:rPr>
  </w:style>
  <w:style w:type="paragraph" w:customStyle="1" w:styleId="16">
    <w:name w:val="Номер страницы1"/>
    <w:basedOn w:val="17"/>
    <w:link w:val="18"/>
  </w:style>
  <w:style w:type="character" w:customStyle="1" w:styleId="18">
    <w:name w:val="Номер страницы1"/>
    <w:basedOn w:val="19"/>
    <w:link w:val="16"/>
  </w:style>
  <w:style w:type="paragraph" w:styleId="a7">
    <w:name w:val="List"/>
    <w:basedOn w:val="a8"/>
    <w:link w:val="a9"/>
  </w:style>
  <w:style w:type="character" w:customStyle="1" w:styleId="a9">
    <w:name w:val="Список Знак"/>
    <w:basedOn w:val="aa"/>
    <w:link w:val="a7"/>
    <w:rPr>
      <w:sz w:val="24"/>
    </w:rPr>
  </w:style>
  <w:style w:type="paragraph" w:customStyle="1" w:styleId="1a">
    <w:name w:val="Основной шрифт абзаца1"/>
    <w:link w:val="1b"/>
  </w:style>
  <w:style w:type="character" w:customStyle="1" w:styleId="1b">
    <w:name w:val="Основной шрифт абзаца1"/>
    <w:link w:val="1a"/>
  </w:style>
  <w:style w:type="paragraph" w:customStyle="1" w:styleId="Absatz-Standardschriftart">
    <w:name w:val="Absatz-Standardschriftart"/>
    <w:link w:val="Absatz-Standardschriftart0"/>
  </w:style>
  <w:style w:type="character" w:customStyle="1" w:styleId="Absatz-Standardschriftart0">
    <w:name w:val="Absatz-Standardschriftart"/>
    <w:link w:val="Absatz-Standardschriftart"/>
  </w:style>
  <w:style w:type="paragraph" w:styleId="30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0"/>
    <w:rPr>
      <w:rFonts w:ascii="XO Thames" w:hAnsi="XO Thames"/>
      <w:sz w:val="28"/>
    </w:rPr>
  </w:style>
  <w:style w:type="paragraph" w:customStyle="1" w:styleId="1c">
    <w:name w:val="Название1"/>
    <w:basedOn w:val="a"/>
    <w:link w:val="1d"/>
    <w:pPr>
      <w:spacing w:before="120" w:after="120"/>
    </w:pPr>
    <w:rPr>
      <w:i/>
    </w:rPr>
  </w:style>
  <w:style w:type="character" w:customStyle="1" w:styleId="1d">
    <w:name w:val="Название1"/>
    <w:basedOn w:val="1"/>
    <w:link w:val="1c"/>
    <w:rPr>
      <w:i/>
      <w:sz w:val="24"/>
    </w:rPr>
  </w:style>
  <w:style w:type="paragraph" w:customStyle="1" w:styleId="1e">
    <w:name w:val="Обычный1"/>
    <w:link w:val="1f"/>
    <w:rPr>
      <w:sz w:val="24"/>
    </w:rPr>
  </w:style>
  <w:style w:type="character" w:customStyle="1" w:styleId="1f">
    <w:name w:val="Обычный1"/>
    <w:link w:val="1e"/>
    <w:rPr>
      <w:sz w:val="24"/>
    </w:rPr>
  </w:style>
  <w:style w:type="paragraph" w:customStyle="1" w:styleId="ab">
    <w:name w:val="Заголовок таблицы"/>
    <w:basedOn w:val="a5"/>
    <w:link w:val="ac"/>
    <w:pPr>
      <w:jc w:val="center"/>
    </w:pPr>
    <w:rPr>
      <w:b/>
    </w:rPr>
  </w:style>
  <w:style w:type="character" w:customStyle="1" w:styleId="ac">
    <w:name w:val="Заголовок таблицы"/>
    <w:basedOn w:val="a6"/>
    <w:link w:val="ab"/>
    <w:rPr>
      <w:b/>
      <w:sz w:val="24"/>
    </w:rPr>
  </w:style>
  <w:style w:type="paragraph" w:customStyle="1" w:styleId="23">
    <w:name w:val="Основной шрифт абзаца2"/>
    <w:link w:val="24"/>
  </w:style>
  <w:style w:type="character" w:customStyle="1" w:styleId="24">
    <w:name w:val="Основной шрифт абзаца2"/>
    <w:link w:val="23"/>
  </w:style>
  <w:style w:type="paragraph" w:customStyle="1" w:styleId="33">
    <w:name w:val="Заголовок 3 Знак"/>
    <w:link w:val="34"/>
    <w:rPr>
      <w:rFonts w:ascii="XO Thames" w:hAnsi="XO Thames"/>
      <w:b/>
      <w:sz w:val="26"/>
    </w:rPr>
  </w:style>
  <w:style w:type="character" w:customStyle="1" w:styleId="34">
    <w:name w:val="Заголовок 3 Знак"/>
    <w:link w:val="33"/>
    <w:rPr>
      <w:rFonts w:ascii="XO Thames" w:hAnsi="XO Thames"/>
      <w:b/>
      <w:sz w:val="26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sz w:val="32"/>
    </w:rPr>
  </w:style>
  <w:style w:type="paragraph" w:customStyle="1" w:styleId="25">
    <w:name w:val="Гиперссылка2"/>
    <w:link w:val="ad"/>
    <w:rPr>
      <w:color w:val="0000FF"/>
      <w:u w:val="single"/>
    </w:rPr>
  </w:style>
  <w:style w:type="character" w:styleId="ad">
    <w:name w:val="Hyperlink"/>
    <w:link w:val="2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f0">
    <w:name w:val="toc 1"/>
    <w:next w:val="a"/>
    <w:link w:val="1f1"/>
    <w:uiPriority w:val="39"/>
    <w:rPr>
      <w:rFonts w:ascii="XO Thames" w:hAnsi="XO Thames"/>
      <w:b/>
      <w:sz w:val="28"/>
    </w:rPr>
  </w:style>
  <w:style w:type="character" w:customStyle="1" w:styleId="1f1">
    <w:name w:val="Оглавление 1 Знак"/>
    <w:link w:val="1f0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ae">
    <w:name w:val="Заголовок"/>
    <w:basedOn w:val="a"/>
    <w:next w:val="a8"/>
    <w:link w:val="af"/>
    <w:pPr>
      <w:keepNext/>
      <w:spacing w:before="240" w:after="120"/>
    </w:pPr>
    <w:rPr>
      <w:rFonts w:ascii="Arial" w:hAnsi="Arial"/>
      <w:sz w:val="28"/>
    </w:rPr>
  </w:style>
  <w:style w:type="character" w:customStyle="1" w:styleId="af">
    <w:name w:val="Заголовок"/>
    <w:basedOn w:val="1"/>
    <w:link w:val="ae"/>
    <w:rPr>
      <w:rFonts w:ascii="Arial" w:hAnsi="Arial"/>
      <w:sz w:val="28"/>
    </w:rPr>
  </w:style>
  <w:style w:type="paragraph" w:styleId="a8">
    <w:name w:val="Body Text"/>
    <w:basedOn w:val="a"/>
    <w:link w:val="aa"/>
    <w:pPr>
      <w:spacing w:after="120"/>
    </w:pPr>
  </w:style>
  <w:style w:type="character" w:customStyle="1" w:styleId="aa">
    <w:name w:val="Основной текст Знак"/>
    <w:basedOn w:val="1"/>
    <w:link w:val="a8"/>
    <w:rPr>
      <w:sz w:val="24"/>
    </w:rPr>
  </w:style>
  <w:style w:type="paragraph" w:customStyle="1" w:styleId="35">
    <w:name w:val="Основной шрифт абзаца3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f2">
    <w:name w:val="Гиперссылка1"/>
    <w:link w:val="1f3"/>
    <w:rPr>
      <w:color w:val="0000FF"/>
      <w:u w:val="single"/>
    </w:rPr>
  </w:style>
  <w:style w:type="character" w:customStyle="1" w:styleId="1f3">
    <w:name w:val="Гиперссылка1"/>
    <w:link w:val="1f2"/>
    <w:rPr>
      <w:color w:val="0000FF"/>
      <w:u w:val="single"/>
    </w:rPr>
  </w:style>
  <w:style w:type="paragraph" w:customStyle="1" w:styleId="ConsPlusTitle">
    <w:name w:val="ConsPlusTitle"/>
    <w:link w:val="ConsPlusTitle0"/>
    <w:pPr>
      <w:widowControl w:val="0"/>
    </w:pPr>
    <w:rPr>
      <w:b/>
      <w:sz w:val="28"/>
    </w:rPr>
  </w:style>
  <w:style w:type="character" w:customStyle="1" w:styleId="ConsPlusTitle0">
    <w:name w:val="ConsPlusTitle"/>
    <w:link w:val="ConsPlusTitle"/>
    <w:rPr>
      <w:b/>
      <w:sz w:val="28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af0">
    <w:name w:val="Subtitle"/>
    <w:basedOn w:val="a"/>
    <w:next w:val="a8"/>
    <w:link w:val="af1"/>
    <w:uiPriority w:val="11"/>
    <w:qFormat/>
    <w:pPr>
      <w:jc w:val="center"/>
    </w:pPr>
    <w:rPr>
      <w:sz w:val="32"/>
    </w:rPr>
  </w:style>
  <w:style w:type="character" w:customStyle="1" w:styleId="af1">
    <w:name w:val="Подзаголовок Знак"/>
    <w:basedOn w:val="1"/>
    <w:link w:val="af0"/>
    <w:rPr>
      <w:sz w:val="32"/>
    </w:rPr>
  </w:style>
  <w:style w:type="paragraph" w:styleId="af2">
    <w:name w:val="Title"/>
    <w:basedOn w:val="a"/>
    <w:next w:val="af0"/>
    <w:link w:val="af3"/>
    <w:uiPriority w:val="10"/>
    <w:qFormat/>
    <w:pPr>
      <w:jc w:val="center"/>
    </w:pPr>
    <w:rPr>
      <w:b/>
      <w:sz w:val="36"/>
    </w:rPr>
  </w:style>
  <w:style w:type="character" w:customStyle="1" w:styleId="af3">
    <w:name w:val="Название Знак"/>
    <w:basedOn w:val="1"/>
    <w:link w:val="af2"/>
    <w:rPr>
      <w:b/>
      <w:sz w:val="36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1f4">
    <w:name w:val="Обычный1"/>
    <w:link w:val="1f5"/>
    <w:rPr>
      <w:sz w:val="24"/>
    </w:rPr>
  </w:style>
  <w:style w:type="character" w:customStyle="1" w:styleId="1f5">
    <w:name w:val="Обычный1"/>
    <w:link w:val="1f4"/>
    <w:rPr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17">
    <w:name w:val="Основной шрифт абзаца1"/>
    <w:link w:val="19"/>
  </w:style>
  <w:style w:type="character" w:customStyle="1" w:styleId="19">
    <w:name w:val="Основной шрифт абзаца1"/>
    <w:link w:val="17"/>
  </w:style>
  <w:style w:type="paragraph" w:styleId="36">
    <w:name w:val="Body Text Indent 3"/>
    <w:basedOn w:val="a"/>
    <w:link w:val="37"/>
    <w:rsid w:val="00F12368"/>
    <w:pPr>
      <w:spacing w:before="120"/>
      <w:ind w:left="240"/>
      <w:jc w:val="both"/>
    </w:pPr>
    <w:rPr>
      <w:sz w:val="28"/>
    </w:rPr>
  </w:style>
  <w:style w:type="character" w:customStyle="1" w:styleId="37">
    <w:name w:val="Основной текст с отступом 3 Знак"/>
    <w:basedOn w:val="a0"/>
    <w:link w:val="36"/>
    <w:rsid w:val="00F12368"/>
    <w:rPr>
      <w:sz w:val="28"/>
    </w:rPr>
  </w:style>
  <w:style w:type="paragraph" w:styleId="af4">
    <w:name w:val="List Paragraph"/>
    <w:basedOn w:val="a"/>
    <w:uiPriority w:val="34"/>
    <w:qFormat/>
    <w:rsid w:val="008A59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both"/>
      <w:outlineLvl w:val="0"/>
    </w:pPr>
    <w:rPr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1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customStyle="1" w:styleId="a5">
    <w:name w:val="Содержимое таблицы"/>
    <w:basedOn w:val="a"/>
    <w:link w:val="a6"/>
  </w:style>
  <w:style w:type="character" w:customStyle="1" w:styleId="a6">
    <w:name w:val="Содержимое таблицы"/>
    <w:basedOn w:val="1"/>
    <w:link w:val="a5"/>
    <w:rPr>
      <w:sz w:val="24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1">
    <w:name w:val="Заголовок 3 Знак1"/>
    <w:link w:val="3"/>
    <w:rPr>
      <w:rFonts w:ascii="XO Thames" w:hAnsi="XO Thames"/>
      <w:b/>
      <w:sz w:val="26"/>
    </w:rPr>
  </w:style>
  <w:style w:type="paragraph" w:customStyle="1" w:styleId="14">
    <w:name w:val="Указатель1"/>
    <w:basedOn w:val="a"/>
    <w:link w:val="15"/>
  </w:style>
  <w:style w:type="character" w:customStyle="1" w:styleId="15">
    <w:name w:val="Указатель1"/>
    <w:basedOn w:val="1"/>
    <w:link w:val="14"/>
    <w:rPr>
      <w:sz w:val="24"/>
    </w:rPr>
  </w:style>
  <w:style w:type="paragraph" w:customStyle="1" w:styleId="16">
    <w:name w:val="Номер страницы1"/>
    <w:basedOn w:val="17"/>
    <w:link w:val="18"/>
  </w:style>
  <w:style w:type="character" w:customStyle="1" w:styleId="18">
    <w:name w:val="Номер страницы1"/>
    <w:basedOn w:val="19"/>
    <w:link w:val="16"/>
  </w:style>
  <w:style w:type="paragraph" w:styleId="a7">
    <w:name w:val="List"/>
    <w:basedOn w:val="a8"/>
    <w:link w:val="a9"/>
  </w:style>
  <w:style w:type="character" w:customStyle="1" w:styleId="a9">
    <w:name w:val="Список Знак"/>
    <w:basedOn w:val="aa"/>
    <w:link w:val="a7"/>
    <w:rPr>
      <w:sz w:val="24"/>
    </w:rPr>
  </w:style>
  <w:style w:type="paragraph" w:customStyle="1" w:styleId="1a">
    <w:name w:val="Основной шрифт абзаца1"/>
    <w:link w:val="1b"/>
  </w:style>
  <w:style w:type="character" w:customStyle="1" w:styleId="1b">
    <w:name w:val="Основной шрифт абзаца1"/>
    <w:link w:val="1a"/>
  </w:style>
  <w:style w:type="paragraph" w:customStyle="1" w:styleId="Absatz-Standardschriftart">
    <w:name w:val="Absatz-Standardschriftart"/>
    <w:link w:val="Absatz-Standardschriftart0"/>
  </w:style>
  <w:style w:type="character" w:customStyle="1" w:styleId="Absatz-Standardschriftart0">
    <w:name w:val="Absatz-Standardschriftart"/>
    <w:link w:val="Absatz-Standardschriftart"/>
  </w:style>
  <w:style w:type="paragraph" w:styleId="30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0"/>
    <w:rPr>
      <w:rFonts w:ascii="XO Thames" w:hAnsi="XO Thames"/>
      <w:sz w:val="28"/>
    </w:rPr>
  </w:style>
  <w:style w:type="paragraph" w:customStyle="1" w:styleId="1c">
    <w:name w:val="Название1"/>
    <w:basedOn w:val="a"/>
    <w:link w:val="1d"/>
    <w:pPr>
      <w:spacing w:before="120" w:after="120"/>
    </w:pPr>
    <w:rPr>
      <w:i/>
    </w:rPr>
  </w:style>
  <w:style w:type="character" w:customStyle="1" w:styleId="1d">
    <w:name w:val="Название1"/>
    <w:basedOn w:val="1"/>
    <w:link w:val="1c"/>
    <w:rPr>
      <w:i/>
      <w:sz w:val="24"/>
    </w:rPr>
  </w:style>
  <w:style w:type="paragraph" w:customStyle="1" w:styleId="1e">
    <w:name w:val="Обычный1"/>
    <w:link w:val="1f"/>
    <w:rPr>
      <w:sz w:val="24"/>
    </w:rPr>
  </w:style>
  <w:style w:type="character" w:customStyle="1" w:styleId="1f">
    <w:name w:val="Обычный1"/>
    <w:link w:val="1e"/>
    <w:rPr>
      <w:sz w:val="24"/>
    </w:rPr>
  </w:style>
  <w:style w:type="paragraph" w:customStyle="1" w:styleId="ab">
    <w:name w:val="Заголовок таблицы"/>
    <w:basedOn w:val="a5"/>
    <w:link w:val="ac"/>
    <w:pPr>
      <w:jc w:val="center"/>
    </w:pPr>
    <w:rPr>
      <w:b/>
    </w:rPr>
  </w:style>
  <w:style w:type="character" w:customStyle="1" w:styleId="ac">
    <w:name w:val="Заголовок таблицы"/>
    <w:basedOn w:val="a6"/>
    <w:link w:val="ab"/>
    <w:rPr>
      <w:b/>
      <w:sz w:val="24"/>
    </w:rPr>
  </w:style>
  <w:style w:type="paragraph" w:customStyle="1" w:styleId="23">
    <w:name w:val="Основной шрифт абзаца2"/>
    <w:link w:val="24"/>
  </w:style>
  <w:style w:type="character" w:customStyle="1" w:styleId="24">
    <w:name w:val="Основной шрифт абзаца2"/>
    <w:link w:val="23"/>
  </w:style>
  <w:style w:type="paragraph" w:customStyle="1" w:styleId="33">
    <w:name w:val="Заголовок 3 Знак"/>
    <w:link w:val="34"/>
    <w:rPr>
      <w:rFonts w:ascii="XO Thames" w:hAnsi="XO Thames"/>
      <w:b/>
      <w:sz w:val="26"/>
    </w:rPr>
  </w:style>
  <w:style w:type="character" w:customStyle="1" w:styleId="34">
    <w:name w:val="Заголовок 3 Знак"/>
    <w:link w:val="33"/>
    <w:rPr>
      <w:rFonts w:ascii="XO Thames" w:hAnsi="XO Thames"/>
      <w:b/>
      <w:sz w:val="26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sz w:val="32"/>
    </w:rPr>
  </w:style>
  <w:style w:type="paragraph" w:customStyle="1" w:styleId="25">
    <w:name w:val="Гиперссылка2"/>
    <w:link w:val="ad"/>
    <w:rPr>
      <w:color w:val="0000FF"/>
      <w:u w:val="single"/>
    </w:rPr>
  </w:style>
  <w:style w:type="character" w:styleId="ad">
    <w:name w:val="Hyperlink"/>
    <w:link w:val="2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f0">
    <w:name w:val="toc 1"/>
    <w:next w:val="a"/>
    <w:link w:val="1f1"/>
    <w:uiPriority w:val="39"/>
    <w:rPr>
      <w:rFonts w:ascii="XO Thames" w:hAnsi="XO Thames"/>
      <w:b/>
      <w:sz w:val="28"/>
    </w:rPr>
  </w:style>
  <w:style w:type="character" w:customStyle="1" w:styleId="1f1">
    <w:name w:val="Оглавление 1 Знак"/>
    <w:link w:val="1f0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ae">
    <w:name w:val="Заголовок"/>
    <w:basedOn w:val="a"/>
    <w:next w:val="a8"/>
    <w:link w:val="af"/>
    <w:pPr>
      <w:keepNext/>
      <w:spacing w:before="240" w:after="120"/>
    </w:pPr>
    <w:rPr>
      <w:rFonts w:ascii="Arial" w:hAnsi="Arial"/>
      <w:sz w:val="28"/>
    </w:rPr>
  </w:style>
  <w:style w:type="character" w:customStyle="1" w:styleId="af">
    <w:name w:val="Заголовок"/>
    <w:basedOn w:val="1"/>
    <w:link w:val="ae"/>
    <w:rPr>
      <w:rFonts w:ascii="Arial" w:hAnsi="Arial"/>
      <w:sz w:val="28"/>
    </w:rPr>
  </w:style>
  <w:style w:type="paragraph" w:styleId="a8">
    <w:name w:val="Body Text"/>
    <w:basedOn w:val="a"/>
    <w:link w:val="aa"/>
    <w:pPr>
      <w:spacing w:after="120"/>
    </w:pPr>
  </w:style>
  <w:style w:type="character" w:customStyle="1" w:styleId="aa">
    <w:name w:val="Основной текст Знак"/>
    <w:basedOn w:val="1"/>
    <w:link w:val="a8"/>
    <w:rPr>
      <w:sz w:val="24"/>
    </w:rPr>
  </w:style>
  <w:style w:type="paragraph" w:customStyle="1" w:styleId="35">
    <w:name w:val="Основной шрифт абзаца3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f2">
    <w:name w:val="Гиперссылка1"/>
    <w:link w:val="1f3"/>
    <w:rPr>
      <w:color w:val="0000FF"/>
      <w:u w:val="single"/>
    </w:rPr>
  </w:style>
  <w:style w:type="character" w:customStyle="1" w:styleId="1f3">
    <w:name w:val="Гиперссылка1"/>
    <w:link w:val="1f2"/>
    <w:rPr>
      <w:color w:val="0000FF"/>
      <w:u w:val="single"/>
    </w:rPr>
  </w:style>
  <w:style w:type="paragraph" w:customStyle="1" w:styleId="ConsPlusTitle">
    <w:name w:val="ConsPlusTitle"/>
    <w:link w:val="ConsPlusTitle0"/>
    <w:pPr>
      <w:widowControl w:val="0"/>
    </w:pPr>
    <w:rPr>
      <w:b/>
      <w:sz w:val="28"/>
    </w:rPr>
  </w:style>
  <w:style w:type="character" w:customStyle="1" w:styleId="ConsPlusTitle0">
    <w:name w:val="ConsPlusTitle"/>
    <w:link w:val="ConsPlusTitle"/>
    <w:rPr>
      <w:b/>
      <w:sz w:val="28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af0">
    <w:name w:val="Subtitle"/>
    <w:basedOn w:val="a"/>
    <w:next w:val="a8"/>
    <w:link w:val="af1"/>
    <w:uiPriority w:val="11"/>
    <w:qFormat/>
    <w:pPr>
      <w:jc w:val="center"/>
    </w:pPr>
    <w:rPr>
      <w:sz w:val="32"/>
    </w:rPr>
  </w:style>
  <w:style w:type="character" w:customStyle="1" w:styleId="af1">
    <w:name w:val="Подзаголовок Знак"/>
    <w:basedOn w:val="1"/>
    <w:link w:val="af0"/>
    <w:rPr>
      <w:sz w:val="32"/>
    </w:rPr>
  </w:style>
  <w:style w:type="paragraph" w:styleId="af2">
    <w:name w:val="Title"/>
    <w:basedOn w:val="a"/>
    <w:next w:val="af0"/>
    <w:link w:val="af3"/>
    <w:uiPriority w:val="10"/>
    <w:qFormat/>
    <w:pPr>
      <w:jc w:val="center"/>
    </w:pPr>
    <w:rPr>
      <w:b/>
      <w:sz w:val="36"/>
    </w:rPr>
  </w:style>
  <w:style w:type="character" w:customStyle="1" w:styleId="af3">
    <w:name w:val="Название Знак"/>
    <w:basedOn w:val="1"/>
    <w:link w:val="af2"/>
    <w:rPr>
      <w:b/>
      <w:sz w:val="36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1f4">
    <w:name w:val="Обычный1"/>
    <w:link w:val="1f5"/>
    <w:rPr>
      <w:sz w:val="24"/>
    </w:rPr>
  </w:style>
  <w:style w:type="character" w:customStyle="1" w:styleId="1f5">
    <w:name w:val="Обычный1"/>
    <w:link w:val="1f4"/>
    <w:rPr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17">
    <w:name w:val="Основной шрифт абзаца1"/>
    <w:link w:val="19"/>
  </w:style>
  <w:style w:type="character" w:customStyle="1" w:styleId="19">
    <w:name w:val="Основной шрифт абзаца1"/>
    <w:link w:val="17"/>
  </w:style>
  <w:style w:type="paragraph" w:styleId="36">
    <w:name w:val="Body Text Indent 3"/>
    <w:basedOn w:val="a"/>
    <w:link w:val="37"/>
    <w:rsid w:val="00F12368"/>
    <w:pPr>
      <w:spacing w:before="120"/>
      <w:ind w:left="240"/>
      <w:jc w:val="both"/>
    </w:pPr>
    <w:rPr>
      <w:sz w:val="28"/>
    </w:rPr>
  </w:style>
  <w:style w:type="character" w:customStyle="1" w:styleId="37">
    <w:name w:val="Основной текст с отступом 3 Знак"/>
    <w:basedOn w:val="a0"/>
    <w:link w:val="36"/>
    <w:rsid w:val="00F12368"/>
    <w:rPr>
      <w:sz w:val="28"/>
    </w:rPr>
  </w:style>
  <w:style w:type="paragraph" w:styleId="af4">
    <w:name w:val="List Paragraph"/>
    <w:basedOn w:val="a"/>
    <w:uiPriority w:val="34"/>
    <w:qFormat/>
    <w:rsid w:val="008A5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6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723FD-66B5-4B3C-9B5B-35219C6E6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3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Немцева Е.Л.</cp:lastModifiedBy>
  <cp:revision>36</cp:revision>
  <cp:lastPrinted>2023-10-24T07:29:00Z</cp:lastPrinted>
  <dcterms:created xsi:type="dcterms:W3CDTF">2023-10-05T07:33:00Z</dcterms:created>
  <dcterms:modified xsi:type="dcterms:W3CDTF">2023-10-26T06:33:00Z</dcterms:modified>
</cp:coreProperties>
</file>